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27" w:rsidRPr="00097D0D" w:rsidRDefault="00097D0D" w:rsidP="00097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0D">
        <w:rPr>
          <w:rFonts w:ascii="Times New Roman" w:hAnsi="Times New Roman" w:cs="Times New Roman"/>
          <w:b/>
          <w:sz w:val="28"/>
          <w:szCs w:val="28"/>
        </w:rPr>
        <w:t>Уровень удовлетворенность качеством школьного питания (обучающиеся)</w:t>
      </w:r>
    </w:p>
    <w:p w:rsidR="00097D0D" w:rsidRDefault="00097D0D" w:rsidP="00097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D0D" w:rsidRDefault="00097D0D" w:rsidP="00097D0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097D0D" w:rsidRPr="00097D0D" w:rsidRDefault="00097D0D" w:rsidP="00097D0D"/>
    <w:p w:rsidR="00097D0D" w:rsidRDefault="00097D0D" w:rsidP="00097D0D"/>
    <w:p w:rsidR="00097D0D" w:rsidRDefault="00097D0D" w:rsidP="00097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0D">
        <w:rPr>
          <w:rFonts w:ascii="Times New Roman" w:hAnsi="Times New Roman" w:cs="Times New Roman"/>
          <w:b/>
          <w:sz w:val="28"/>
          <w:szCs w:val="28"/>
        </w:rPr>
        <w:t xml:space="preserve">Уровень удовлетворенность качеством школьного питания </w:t>
      </w:r>
    </w:p>
    <w:p w:rsidR="00097D0D" w:rsidRDefault="00097D0D" w:rsidP="00097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097D0D">
        <w:rPr>
          <w:rFonts w:ascii="Times New Roman" w:hAnsi="Times New Roman" w:cs="Times New Roman"/>
          <w:b/>
          <w:sz w:val="28"/>
          <w:szCs w:val="28"/>
        </w:rPr>
        <w:t>)</w:t>
      </w:r>
    </w:p>
    <w:p w:rsidR="00097D0D" w:rsidRDefault="00097D0D" w:rsidP="00097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0D" w:rsidRPr="00097D0D" w:rsidRDefault="00097D0D" w:rsidP="00097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7D0D" w:rsidRPr="00097D0D" w:rsidRDefault="00097D0D" w:rsidP="00097D0D">
      <w:pPr>
        <w:jc w:val="center"/>
      </w:pPr>
    </w:p>
    <w:sectPr w:rsidR="00097D0D" w:rsidRPr="0009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9"/>
    <w:rsid w:val="00097D0D"/>
    <w:rsid w:val="002F4A5F"/>
    <w:rsid w:val="00314927"/>
    <w:rsid w:val="006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7B48"/>
  <w15:chartTrackingRefBased/>
  <w15:docId w15:val="{EA4163A5-4E3C-4DD5-8D2E-EFB6245B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удовлетворенности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нейтрально</c:v>
                </c:pt>
                <c:pt idx="2">
                  <c:v>отрицательно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9C-4E7C-BEF7-2CD892753B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удовлетворенности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нейтрально</c:v>
                </c:pt>
                <c:pt idx="2">
                  <c:v>отрицательно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37-4D1E-9848-9C638E75F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2025-05-15T20:12:00Z</dcterms:created>
  <dcterms:modified xsi:type="dcterms:W3CDTF">2025-05-15T20:24:00Z</dcterms:modified>
</cp:coreProperties>
</file>