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right="539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74" w:after="0" w:line="276" w:lineRule="auto"/>
        <w:ind w:left="2236" w:right="539" w:hanging="54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Муниципальное бюджетное общеобразовательное учреждение – средняя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общеобразовательная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школа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№45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имени</w:t>
      </w:r>
      <w:r w:rsidRPr="00250D53">
        <w:rPr>
          <w:rFonts w:eastAsia="Times New Roman" w:cs="Times New Roman"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Д.И.</w:t>
      </w:r>
      <w:r w:rsidRPr="00250D53">
        <w:rPr>
          <w:rFonts w:eastAsia="Times New Roman" w:cs="Times New Roman"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Блынского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г. Орла</w:t>
      </w:r>
    </w:p>
    <w:p w:rsidR="00250D53" w:rsidRPr="00250D53" w:rsidRDefault="00250D53" w:rsidP="00250D53">
      <w:pPr>
        <w:widowControl w:val="0"/>
        <w:autoSpaceDE w:val="0"/>
        <w:autoSpaceDN w:val="0"/>
        <w:spacing w:before="199" w:after="0" w:line="422" w:lineRule="auto"/>
        <w:ind w:left="8724" w:right="241" w:firstLine="65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Утверждаю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Директор</w:t>
      </w:r>
      <w:r w:rsidRPr="00250D53">
        <w:rPr>
          <w:rFonts w:eastAsia="Times New Roman" w:cs="Times New Roman"/>
          <w:color w:val="333333"/>
          <w:spacing w:val="-5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школы</w:t>
      </w:r>
    </w:p>
    <w:p w:rsidR="00250D53" w:rsidRPr="00250D53" w:rsidRDefault="00250D53" w:rsidP="00250D53">
      <w:pPr>
        <w:widowControl w:val="0"/>
        <w:tabs>
          <w:tab w:val="left" w:pos="8508"/>
          <w:tab w:val="left" w:pos="8597"/>
          <w:tab w:val="left" w:pos="10822"/>
        </w:tabs>
        <w:autoSpaceDE w:val="0"/>
        <w:autoSpaceDN w:val="0"/>
        <w:spacing w:before="1" w:after="0" w:line="422" w:lineRule="auto"/>
        <w:ind w:left="5447" w:right="180" w:hanging="20"/>
        <w:jc w:val="righ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Е.А. Стародубцева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Приказ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от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  <w:r w:rsidRPr="00250D53">
        <w:rPr>
          <w:rFonts w:eastAsia="Times New Roman" w:cs="Times New Roman"/>
          <w:color w:val="333333"/>
          <w:szCs w:val="28"/>
        </w:rPr>
        <w:t>№</w:t>
      </w:r>
      <w:r w:rsidRPr="00250D53">
        <w:rPr>
          <w:rFonts w:eastAsia="Times New Roman" w:cs="Times New Roman"/>
          <w:color w:val="333333"/>
          <w:spacing w:val="-3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 xml:space="preserve"> </w:t>
      </w:r>
      <w:r w:rsidRPr="00250D53">
        <w:rPr>
          <w:rFonts w:eastAsia="Times New Roman" w:cs="Times New Roman"/>
          <w:color w:val="333333"/>
          <w:szCs w:val="28"/>
          <w:u w:val="single" w:color="323232"/>
        </w:rPr>
        <w:tab/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88" w:after="0" w:line="422" w:lineRule="auto"/>
        <w:ind w:left="3086" w:right="539" w:firstLine="435"/>
        <w:jc w:val="left"/>
        <w:outlineLvl w:val="0"/>
        <w:rPr>
          <w:rFonts w:eastAsia="Times New Roman" w:cs="Times New Roman"/>
          <w:b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Контрольно-измерительные материалы</w:t>
      </w:r>
      <w:r w:rsidRPr="00250D53">
        <w:rPr>
          <w:rFonts w:eastAsia="Times New Roman" w:cs="Times New Roman"/>
          <w:b/>
          <w:bCs/>
          <w:color w:val="333333"/>
          <w:spacing w:val="1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промежуточной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аттестации</w:t>
      </w:r>
      <w:r w:rsidRPr="00250D53">
        <w:rPr>
          <w:rFonts w:eastAsia="Times New Roman" w:cs="Times New Roman"/>
          <w:b/>
          <w:bCs/>
          <w:color w:val="333333"/>
          <w:spacing w:val="-6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по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русскому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языку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422" w:lineRule="auto"/>
        <w:ind w:left="5212" w:right="3971" w:hanging="85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для</w:t>
      </w:r>
      <w:r w:rsidRPr="00250D53">
        <w:rPr>
          <w:rFonts w:eastAsia="Times New Roman" w:cs="Times New Roman"/>
          <w:b/>
          <w:color w:val="333333"/>
          <w:spacing w:val="-3"/>
        </w:rPr>
        <w:t xml:space="preserve"> </w:t>
      </w:r>
      <w:r w:rsidR="003E7961">
        <w:rPr>
          <w:rFonts w:eastAsia="Times New Roman" w:cs="Times New Roman"/>
          <w:b/>
          <w:color w:val="333333"/>
        </w:rPr>
        <w:t>10</w:t>
      </w:r>
      <w:r w:rsidRPr="00250D53">
        <w:rPr>
          <w:rFonts w:eastAsia="Times New Roman" w:cs="Times New Roman"/>
          <w:b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классов</w:t>
      </w:r>
    </w:p>
    <w:p w:rsidR="00250D53" w:rsidRPr="00250D53" w:rsidRDefault="00250D53" w:rsidP="00250D53">
      <w:pPr>
        <w:widowControl w:val="0"/>
        <w:autoSpaceDE w:val="0"/>
        <w:autoSpaceDN w:val="0"/>
        <w:spacing w:before="1" w:after="0" w:line="422" w:lineRule="auto"/>
        <w:ind w:left="1400" w:right="3321" w:firstLine="3091"/>
        <w:jc w:val="left"/>
        <w:outlineLvl w:val="0"/>
        <w:rPr>
          <w:rFonts w:eastAsia="Times New Roman" w:cs="Times New Roman"/>
          <w:bCs/>
          <w:szCs w:val="28"/>
        </w:rPr>
      </w:pPr>
      <w:r w:rsidRPr="00250D53">
        <w:rPr>
          <w:rFonts w:eastAsia="Times New Roman" w:cs="Times New Roman"/>
          <w:b/>
          <w:bCs/>
          <w:color w:val="333333"/>
          <w:szCs w:val="28"/>
        </w:rPr>
        <w:t>в 2024-2025 учебном году</w:t>
      </w:r>
      <w:r w:rsidRPr="00250D53">
        <w:rPr>
          <w:rFonts w:eastAsia="Times New Roman" w:cs="Times New Roman"/>
          <w:b/>
          <w:bCs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Время</w:t>
      </w:r>
      <w:r w:rsidRPr="00250D53">
        <w:rPr>
          <w:rFonts w:eastAsia="Times New Roman" w:cs="Times New Roman"/>
          <w:b/>
          <w:bCs/>
          <w:color w:val="333333"/>
          <w:spacing w:val="-4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выполнения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работы</w:t>
      </w:r>
      <w:r w:rsidRPr="00250D53">
        <w:rPr>
          <w:rFonts w:eastAsia="Times New Roman" w:cs="Times New Roman"/>
          <w:b/>
          <w:bCs/>
          <w:color w:val="333333"/>
          <w:spacing w:val="2"/>
          <w:szCs w:val="28"/>
        </w:rPr>
        <w:t xml:space="preserve"> </w:t>
      </w:r>
      <w:r w:rsidRPr="00250D53">
        <w:rPr>
          <w:rFonts w:eastAsia="Times New Roman" w:cs="Times New Roman"/>
          <w:b/>
          <w:bCs/>
          <w:color w:val="333333"/>
          <w:szCs w:val="28"/>
        </w:rPr>
        <w:t>–</w:t>
      </w:r>
      <w:r w:rsidRPr="00250D53">
        <w:rPr>
          <w:rFonts w:eastAsia="Times New Roman" w:cs="Times New Roman"/>
          <w:b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40</w:t>
      </w:r>
      <w:r w:rsidRPr="00250D53">
        <w:rPr>
          <w:rFonts w:eastAsia="Times New Roman" w:cs="Times New Roman"/>
          <w:bCs/>
          <w:color w:val="333333"/>
          <w:spacing w:val="-1"/>
          <w:szCs w:val="28"/>
        </w:rPr>
        <w:t xml:space="preserve"> </w:t>
      </w:r>
      <w:r w:rsidRPr="00250D53">
        <w:rPr>
          <w:rFonts w:eastAsia="Times New Roman" w:cs="Times New Roman"/>
          <w:bCs/>
          <w:color w:val="333333"/>
          <w:szCs w:val="28"/>
        </w:rPr>
        <w:t>минут.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30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230" w:after="0" w:line="240" w:lineRule="auto"/>
        <w:ind w:left="4212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>Система</w:t>
      </w:r>
      <w:r w:rsidRPr="00250D53">
        <w:rPr>
          <w:rFonts w:eastAsia="Times New Roman" w:cs="Times New Roman"/>
          <w:b/>
          <w:color w:val="333333"/>
          <w:spacing w:val="-5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оценивания</w:t>
      </w:r>
      <w:r w:rsidRPr="00250D53">
        <w:rPr>
          <w:rFonts w:eastAsia="Times New Roman" w:cs="Times New Roman"/>
          <w:b/>
          <w:color w:val="333333"/>
          <w:spacing w:val="-6"/>
        </w:rPr>
        <w:t xml:space="preserve"> </w:t>
      </w:r>
      <w:r w:rsidRPr="00250D53">
        <w:rPr>
          <w:rFonts w:eastAsia="Times New Roman" w:cs="Times New Roman"/>
          <w:b/>
          <w:color w:val="333333"/>
        </w:rPr>
        <w:t>работы.</w:t>
      </w:r>
    </w:p>
    <w:p w:rsidR="00250D53" w:rsidRPr="00250D53" w:rsidRDefault="00250D53" w:rsidP="00250D53">
      <w:pPr>
        <w:widowControl w:val="0"/>
        <w:autoSpaceDE w:val="0"/>
        <w:autoSpaceDN w:val="0"/>
        <w:spacing w:before="249" w:after="0" w:line="276" w:lineRule="auto"/>
        <w:ind w:left="1400" w:right="314" w:firstLine="0"/>
        <w:jc w:val="left"/>
        <w:rPr>
          <w:rFonts w:eastAsia="Times New Roman" w:cs="Times New Roman"/>
          <w:b/>
        </w:rPr>
      </w:pPr>
      <w:r w:rsidRPr="00250D53">
        <w:rPr>
          <w:rFonts w:eastAsia="Times New Roman" w:cs="Times New Roman"/>
          <w:b/>
          <w:color w:val="333333"/>
        </w:rPr>
        <w:t xml:space="preserve">Максимальное количество баллов, </w:t>
      </w:r>
      <w:r w:rsidRPr="00250D53">
        <w:rPr>
          <w:rFonts w:eastAsia="Times New Roman" w:cs="Times New Roman"/>
          <w:color w:val="333333"/>
        </w:rPr>
        <w:t>которое может получить экзаменуемый</w:t>
      </w:r>
      <w:r w:rsidRPr="00250D53">
        <w:rPr>
          <w:rFonts w:eastAsia="Times New Roman" w:cs="Times New Roman"/>
          <w:color w:val="333333"/>
          <w:spacing w:val="-67"/>
        </w:rPr>
        <w:t xml:space="preserve"> </w:t>
      </w:r>
      <w:r w:rsidRPr="00250D53">
        <w:rPr>
          <w:rFonts w:eastAsia="Times New Roman" w:cs="Times New Roman"/>
          <w:color w:val="333333"/>
        </w:rPr>
        <w:t>за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выполнение всей</w:t>
      </w:r>
      <w:r w:rsidRPr="00250D53">
        <w:rPr>
          <w:rFonts w:eastAsia="Times New Roman" w:cs="Times New Roman"/>
          <w:color w:val="333333"/>
          <w:spacing w:val="-2"/>
        </w:rPr>
        <w:t xml:space="preserve"> </w:t>
      </w:r>
      <w:r w:rsidRPr="00250D53">
        <w:rPr>
          <w:rFonts w:eastAsia="Times New Roman" w:cs="Times New Roman"/>
          <w:color w:val="333333"/>
        </w:rPr>
        <w:t>экзаменационной</w:t>
      </w:r>
      <w:r w:rsidRPr="00250D53">
        <w:rPr>
          <w:rFonts w:eastAsia="Times New Roman" w:cs="Times New Roman"/>
          <w:color w:val="333333"/>
          <w:spacing w:val="-1"/>
        </w:rPr>
        <w:t xml:space="preserve"> </w:t>
      </w:r>
      <w:r w:rsidRPr="00250D53">
        <w:rPr>
          <w:rFonts w:eastAsia="Times New Roman" w:cs="Times New Roman"/>
          <w:color w:val="333333"/>
        </w:rPr>
        <w:t>работы</w:t>
      </w:r>
      <w:r w:rsidRPr="00250D53">
        <w:rPr>
          <w:rFonts w:eastAsia="Times New Roman" w:cs="Times New Roman"/>
          <w:color w:val="333333"/>
          <w:spacing w:val="7"/>
        </w:rPr>
        <w:t xml:space="preserve"> </w:t>
      </w:r>
      <w:r w:rsidR="003E7961">
        <w:rPr>
          <w:rFonts w:eastAsia="Times New Roman" w:cs="Times New Roman"/>
          <w:color w:val="333333"/>
        </w:rPr>
        <w:t>– 6</w:t>
      </w:r>
      <w:r w:rsidRPr="00250D53">
        <w:rPr>
          <w:rFonts w:eastAsia="Times New Roman" w:cs="Times New Roman"/>
          <w:b/>
          <w:color w:val="333333"/>
        </w:rPr>
        <w:t>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b/>
          <w:sz w:val="30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before="11" w:after="0" w:line="240" w:lineRule="auto"/>
        <w:ind w:firstLine="0"/>
        <w:jc w:val="left"/>
        <w:rPr>
          <w:rFonts w:eastAsia="Times New Roman" w:cs="Times New Roman"/>
          <w:b/>
          <w:sz w:val="36"/>
          <w:szCs w:val="28"/>
          <w:highlight w:val="yellow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167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color w:val="333333"/>
          <w:szCs w:val="28"/>
        </w:rPr>
        <w:t>За выполнение экзаменационной работы выставляется отметка по</w:t>
      </w:r>
      <w:r w:rsidRPr="00250D53">
        <w:rPr>
          <w:rFonts w:eastAsia="Times New Roman" w:cs="Times New Roman"/>
          <w:color w:val="333333"/>
          <w:spacing w:val="-67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пятибалльной</w:t>
      </w:r>
      <w:r w:rsidRPr="00250D53">
        <w:rPr>
          <w:rFonts w:eastAsia="Times New Roman" w:cs="Times New Roman"/>
          <w:color w:val="333333"/>
          <w:spacing w:val="-2"/>
          <w:szCs w:val="28"/>
        </w:rPr>
        <w:t xml:space="preserve"> </w:t>
      </w:r>
      <w:r w:rsidRPr="00250D53">
        <w:rPr>
          <w:rFonts w:eastAsia="Times New Roman" w:cs="Times New Roman"/>
          <w:color w:val="333333"/>
          <w:szCs w:val="28"/>
        </w:rPr>
        <w:t>шкале.</w:t>
      </w:r>
    </w:p>
    <w:p w:rsidR="00250D53" w:rsidRPr="00250D53" w:rsidRDefault="00250D53" w:rsidP="00250D53">
      <w:pPr>
        <w:widowControl w:val="0"/>
        <w:autoSpaceDE w:val="0"/>
        <w:autoSpaceDN w:val="0"/>
        <w:spacing w:before="200"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«2»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случае,</w:t>
      </w:r>
      <w:r w:rsidR="003E7961">
        <w:rPr>
          <w:rFonts w:eastAsia="Times New Roman" w:cs="Times New Roman"/>
          <w:color w:val="333333"/>
          <w:szCs w:val="28"/>
        </w:rPr>
        <w:t xml:space="preserve"> если учащийся набрал от 0 до 2</w:t>
      </w:r>
      <w:r w:rsidRPr="00250D53">
        <w:rPr>
          <w:rFonts w:eastAsia="Times New Roman" w:cs="Times New Roman"/>
          <w:color w:val="333333"/>
          <w:szCs w:val="28"/>
        </w:rPr>
        <w:t xml:space="preserve"> баллов.</w:t>
      </w:r>
    </w:p>
    <w:p w:rsid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«3»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</w:t>
      </w:r>
      <w:r w:rsidR="003E7961">
        <w:rPr>
          <w:rFonts w:eastAsia="Times New Roman" w:cs="Times New Roman"/>
          <w:color w:val="333333"/>
          <w:szCs w:val="28"/>
        </w:rPr>
        <w:t>учае, если учащийся набрал 3 балла</w:t>
      </w:r>
    </w:p>
    <w:p w:rsidR="003E7961" w:rsidRPr="00250D53" w:rsidRDefault="003E7961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«4» </w:t>
      </w:r>
      <w:r w:rsidRPr="00250D53">
        <w:rPr>
          <w:rFonts w:eastAsia="Times New Roman" w:cs="Times New Roman"/>
          <w:color w:val="333333"/>
          <w:szCs w:val="28"/>
        </w:rPr>
        <w:t>выставляется в том сл</w:t>
      </w:r>
      <w:r w:rsidR="003E7961">
        <w:rPr>
          <w:rFonts w:eastAsia="Times New Roman" w:cs="Times New Roman"/>
          <w:color w:val="333333"/>
          <w:szCs w:val="28"/>
        </w:rPr>
        <w:t>учае, если учащийся набрал от 4 до 5</w:t>
      </w:r>
      <w:r w:rsidRPr="00250D53">
        <w:rPr>
          <w:rFonts w:eastAsia="Times New Roman" w:cs="Times New Roman"/>
          <w:color w:val="333333"/>
          <w:szCs w:val="28"/>
        </w:rPr>
        <w:t xml:space="preserve"> баллов.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  <w:r w:rsidRPr="00250D53">
        <w:rPr>
          <w:rFonts w:eastAsia="Times New Roman" w:cs="Times New Roman"/>
          <w:b/>
          <w:color w:val="333333"/>
          <w:szCs w:val="28"/>
        </w:rPr>
        <w:t xml:space="preserve">Отметка «5» </w:t>
      </w:r>
      <w:r w:rsidRPr="00250D53">
        <w:rPr>
          <w:rFonts w:eastAsia="Times New Roman" w:cs="Times New Roman"/>
          <w:color w:val="333333"/>
          <w:szCs w:val="28"/>
        </w:rPr>
        <w:t>выставляется в то</w:t>
      </w:r>
      <w:r w:rsidR="003E7961">
        <w:rPr>
          <w:rFonts w:eastAsia="Times New Roman" w:cs="Times New Roman"/>
          <w:color w:val="333333"/>
          <w:szCs w:val="28"/>
        </w:rPr>
        <w:t>м случае, если учащийся набрал 6 баллов</w:t>
      </w: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76" w:lineRule="auto"/>
        <w:ind w:left="1400"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Default="00250D53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3E7961" w:rsidRDefault="003E7961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3E7961" w:rsidRPr="00250D53" w:rsidRDefault="003E7961" w:rsidP="00250D53">
      <w:pPr>
        <w:widowControl w:val="0"/>
        <w:autoSpaceDE w:val="0"/>
        <w:autoSpaceDN w:val="0"/>
        <w:spacing w:after="0" w:line="276" w:lineRule="auto"/>
        <w:ind w:right="856" w:firstLine="0"/>
        <w:jc w:val="left"/>
        <w:rPr>
          <w:rFonts w:eastAsia="Times New Roman" w:cs="Times New Roman"/>
          <w:color w:val="333333"/>
          <w:szCs w:val="28"/>
        </w:rPr>
      </w:pPr>
    </w:p>
    <w:p w:rsidR="00250D53" w:rsidRPr="00250D53" w:rsidRDefault="00250D53" w:rsidP="00250D53">
      <w:pPr>
        <w:autoSpaceDN w:val="0"/>
        <w:ind w:firstLine="567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</w:t>
      </w:r>
    </w:p>
    <w:p w:rsidR="00250D53" w:rsidRDefault="00250D53" w:rsidP="00250D53">
      <w:pPr>
        <w:autoSpaceDN w:val="0"/>
        <w:ind w:firstLine="567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3E7961" w:rsidRDefault="003E7961" w:rsidP="003E7961">
      <w:pPr>
        <w:autoSpaceDN w:val="0"/>
        <w:spacing w:after="0" w:line="240" w:lineRule="auto"/>
        <w:ind w:firstLine="567"/>
        <w:rPr>
          <w:rFonts w:eastAsia="Calibri" w:cs="Times New Roman"/>
          <w:b/>
        </w:rPr>
      </w:pPr>
      <w:r w:rsidRPr="003E7961">
        <w:rPr>
          <w:rFonts w:eastAsia="Calibri" w:cs="Times New Roman"/>
          <w:b/>
        </w:rPr>
        <w:t>Дайте развёрнутый ответ на проблемный вопрос «Почему важно сохранить у ребёнка искренность и любопытство?» Сформулируйте позицию автора и приведите два примера, важные для понимания этой позиции.</w:t>
      </w:r>
    </w:p>
    <w:p w:rsidR="003E7961" w:rsidRPr="00250D53" w:rsidRDefault="003E7961" w:rsidP="003E7961">
      <w:pPr>
        <w:autoSpaceDN w:val="0"/>
        <w:spacing w:after="0" w:line="240" w:lineRule="auto"/>
        <w:ind w:firstLine="567"/>
        <w:rPr>
          <w:rFonts w:eastAsia="Calibri" w:cs="Times New Roman"/>
          <w:b/>
        </w:rPr>
      </w:pP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</w:rPr>
        <w:t xml:space="preserve"> </w:t>
      </w: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1)Сегодня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я увидела ребёнка... (2)Многие говорят, что дети сегодня стали другие, и с большой радостью объясняют: они ведут себя совсем как взрослые. (</w:t>
      </w:r>
      <w:proofErr w:type="gramStart"/>
      <w:r w:rsidRPr="003E7961">
        <w:rPr>
          <w:rFonts w:eastAsia="Calibri" w:cs="Times New Roman"/>
          <w:sz w:val="24"/>
          <w:szCs w:val="24"/>
        </w:rPr>
        <w:t>3)И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ещё говорят, что теперь дети более «смышлёные» и усваивают всё гораздо быстрее. (</w:t>
      </w:r>
      <w:proofErr w:type="gramStart"/>
      <w:r w:rsidRPr="003E7961">
        <w:rPr>
          <w:rFonts w:eastAsia="Calibri" w:cs="Times New Roman"/>
          <w:sz w:val="24"/>
          <w:szCs w:val="24"/>
        </w:rPr>
        <w:t>4)Взрослые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радуются их вопросам не к месту, а потерю - если не сказать отсутствие - наивности расценивают как шаг вперёд в развитии юного поколения. (</w:t>
      </w:r>
      <w:proofErr w:type="gramStart"/>
      <w:r w:rsidRPr="003E7961">
        <w:rPr>
          <w:rFonts w:eastAsia="Calibri" w:cs="Times New Roman"/>
          <w:sz w:val="24"/>
          <w:szCs w:val="24"/>
        </w:rPr>
        <w:t>5)Именно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поэтому ребёнок, которого я сегодня увидела, привлёк моё внимание. (</w:t>
      </w:r>
      <w:proofErr w:type="gramStart"/>
      <w:r w:rsidRPr="003E7961">
        <w:rPr>
          <w:rFonts w:eastAsia="Calibri" w:cs="Times New Roman"/>
          <w:sz w:val="24"/>
          <w:szCs w:val="24"/>
        </w:rPr>
        <w:t>6)Он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на самом деле был ребёнком - доверчивым и бесхитростным, как и должно быть в его возрасте, с сияющими, любопытными глазами, с живыми и лёгкими движениями, естественными для человечка, не так давно появившегося на свет. (</w:t>
      </w:r>
      <w:proofErr w:type="gramStart"/>
      <w:r w:rsidRPr="003E7961">
        <w:rPr>
          <w:rFonts w:eastAsia="Calibri" w:cs="Times New Roman"/>
          <w:sz w:val="24"/>
          <w:szCs w:val="24"/>
        </w:rPr>
        <w:t>7)Я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видела, как он идёт, пытливо глядя на всё вокруг и стараясь раскрыть тайну, спящую за внешней стороной предметов и событий. (</w:t>
      </w:r>
      <w:proofErr w:type="gramStart"/>
      <w:r w:rsidRPr="003E7961">
        <w:rPr>
          <w:rFonts w:eastAsia="Calibri" w:cs="Times New Roman"/>
          <w:sz w:val="24"/>
          <w:szCs w:val="24"/>
        </w:rPr>
        <w:t>8)С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его губ беспрестанно слетали вопросы - так ве</w:t>
      </w:r>
      <w:r w:rsidRPr="003E7961">
        <w:rPr>
          <w:rFonts w:eastAsia="Calibri" w:cs="Times New Roman"/>
          <w:sz w:val="24"/>
          <w:szCs w:val="24"/>
        </w:rPr>
        <w:t>лика была в нём жажда познания.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9)Вопросы</w:t>
      </w:r>
      <w:proofErr w:type="gramEnd"/>
      <w:r w:rsidRPr="003E7961">
        <w:rPr>
          <w:rFonts w:eastAsia="Calibri" w:cs="Times New Roman"/>
          <w:sz w:val="24"/>
          <w:szCs w:val="24"/>
        </w:rPr>
        <w:t>, которые он задавал, были простыми и одновременно глубокими именно благодаря своей простоте. (</w:t>
      </w:r>
      <w:proofErr w:type="gramStart"/>
      <w:r w:rsidRPr="003E7961">
        <w:rPr>
          <w:rFonts w:eastAsia="Calibri" w:cs="Times New Roman"/>
          <w:sz w:val="24"/>
          <w:szCs w:val="24"/>
        </w:rPr>
        <w:t>10)Он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хотел знать всё о небе, о звёздах, о границах Вселенной. (</w:t>
      </w:r>
      <w:proofErr w:type="gramStart"/>
      <w:r w:rsidRPr="003E7961">
        <w:rPr>
          <w:rFonts w:eastAsia="Calibri" w:cs="Times New Roman"/>
          <w:sz w:val="24"/>
          <w:szCs w:val="24"/>
        </w:rPr>
        <w:t>11)Он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хотел знать, почему насекомые летают и почему у человека нет крыльев. (</w:t>
      </w:r>
      <w:proofErr w:type="gramStart"/>
      <w:r w:rsidRPr="003E7961">
        <w:rPr>
          <w:rFonts w:eastAsia="Calibri" w:cs="Times New Roman"/>
          <w:sz w:val="24"/>
          <w:szCs w:val="24"/>
        </w:rPr>
        <w:t>12)Он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хотел знать, отчего люди плачут и почему ему иногда хочется смеяться и кричать... (13)Но родители ответили ему лишь улыбкой и шутками. «(</w:t>
      </w:r>
      <w:proofErr w:type="gramStart"/>
      <w:r w:rsidRPr="003E7961">
        <w:rPr>
          <w:rFonts w:eastAsia="Calibri" w:cs="Times New Roman"/>
          <w:sz w:val="24"/>
          <w:szCs w:val="24"/>
        </w:rPr>
        <w:t>14)И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 кого только пошёл этот малыш? (</w:t>
      </w:r>
      <w:proofErr w:type="gramStart"/>
      <w:r w:rsidRPr="003E7961">
        <w:rPr>
          <w:rFonts w:eastAsia="Calibri" w:cs="Times New Roman"/>
          <w:sz w:val="24"/>
          <w:szCs w:val="24"/>
        </w:rPr>
        <w:t>15)Он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ни в чём не похож на нас... (16)И мне даже стыдно за его вопросы, такое впечатление, что он совсем ничего не понимает... (17)Почему ты не такой, как остальные твои товарищи? (</w:t>
      </w:r>
      <w:proofErr w:type="gramStart"/>
      <w:r w:rsidRPr="003E7961">
        <w:rPr>
          <w:rFonts w:eastAsia="Calibri" w:cs="Times New Roman"/>
          <w:sz w:val="24"/>
          <w:szCs w:val="24"/>
        </w:rPr>
        <w:t>18)Почему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ты не играешь с друзьями? (</w:t>
      </w:r>
      <w:proofErr w:type="gramStart"/>
      <w:r w:rsidRPr="003E7961">
        <w:rPr>
          <w:rFonts w:eastAsia="Calibri" w:cs="Times New Roman"/>
          <w:sz w:val="24"/>
          <w:szCs w:val="24"/>
        </w:rPr>
        <w:t>19)Сынок</w:t>
      </w:r>
      <w:proofErr w:type="gramEnd"/>
      <w:r w:rsidRPr="003E7961">
        <w:rPr>
          <w:rFonts w:eastAsia="Calibri" w:cs="Times New Roman"/>
          <w:sz w:val="24"/>
          <w:szCs w:val="24"/>
        </w:rPr>
        <w:t>, что ещё я могу рассказать тебе про луну, если не знаю б</w:t>
      </w:r>
      <w:r w:rsidRPr="003E7961">
        <w:rPr>
          <w:rFonts w:eastAsia="Calibri" w:cs="Times New Roman"/>
          <w:sz w:val="24"/>
          <w:szCs w:val="24"/>
        </w:rPr>
        <w:t>ольше того, что уже рассказал?»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20)Прежде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сияющий и счастливый взгляд ребёнка сделался хмурым, как осенние небеса, на него легла тень, которая лучше тысячи словарей могла бы рассказать, что такое грусть. (</w:t>
      </w:r>
      <w:proofErr w:type="gramStart"/>
      <w:r w:rsidRPr="003E7961">
        <w:rPr>
          <w:rFonts w:eastAsia="Calibri" w:cs="Times New Roman"/>
          <w:sz w:val="24"/>
          <w:szCs w:val="24"/>
        </w:rPr>
        <w:t>21)И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мне кажется, что именно в этот миг он утратил свою доверчивость и непосредственность и, сам того не желая и не понимая, раньше времени повзрослел. (</w:t>
      </w:r>
      <w:proofErr w:type="gramStart"/>
      <w:r w:rsidRPr="003E7961">
        <w:rPr>
          <w:rFonts w:eastAsia="Calibri" w:cs="Times New Roman"/>
          <w:sz w:val="24"/>
          <w:szCs w:val="24"/>
        </w:rPr>
        <w:t>22)Он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усвоил жестокий жизненный урок: надо молчать, сталкиваясь с непониманием, прятать в глубине души свои сокровенные мечты, не говорить о прекрасном, а высказывать лишь то, что другие хотят услышать.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23)И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если сначала я увидела ребёнка, то теперь передо мной был взрослый человек, на чьих плечах лежал груз пережитого, груз боли и грусти. (</w:t>
      </w:r>
      <w:proofErr w:type="gramStart"/>
      <w:r w:rsidRPr="003E7961">
        <w:rPr>
          <w:rFonts w:eastAsia="Calibri" w:cs="Times New Roman"/>
          <w:sz w:val="24"/>
          <w:szCs w:val="24"/>
        </w:rPr>
        <w:t>24)Почему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мы обрекаем на гибель красоту и невинность? (</w:t>
      </w:r>
      <w:proofErr w:type="gramStart"/>
      <w:r w:rsidRPr="003E7961">
        <w:rPr>
          <w:rFonts w:eastAsia="Calibri" w:cs="Times New Roman"/>
          <w:sz w:val="24"/>
          <w:szCs w:val="24"/>
        </w:rPr>
        <w:t>25)Где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тот ребёнок, который когда-то жил в нас и чей голос до сих пор должен был бы звучать в нашем сердце, пробуждая неисчерпаемое любопытство и потребность в любви? (</w:t>
      </w:r>
      <w:proofErr w:type="gramStart"/>
      <w:r w:rsidRPr="003E7961">
        <w:rPr>
          <w:rFonts w:eastAsia="Calibri" w:cs="Times New Roman"/>
          <w:sz w:val="24"/>
          <w:szCs w:val="24"/>
        </w:rPr>
        <w:t>26)Неужели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мы больше не способны воспринимать доброе и чистое? (</w:t>
      </w:r>
      <w:proofErr w:type="gramStart"/>
      <w:r w:rsidRPr="003E7961">
        <w:rPr>
          <w:rFonts w:eastAsia="Calibri" w:cs="Times New Roman"/>
          <w:sz w:val="24"/>
          <w:szCs w:val="24"/>
        </w:rPr>
        <w:t>27)Неужели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наше взросление обязательно связано с потерей детского умения удивляться?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28)Печальным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оказался тот день,</w:t>
      </w:r>
      <w:r w:rsidRPr="003E7961">
        <w:rPr>
          <w:rFonts w:eastAsia="Calibri" w:cs="Times New Roman"/>
          <w:sz w:val="24"/>
          <w:szCs w:val="24"/>
        </w:rPr>
        <w:t xml:space="preserve"> когда я увидела этого ребёнка.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(29) Теперь я неустанно буду всматриваться в лица окружающих в поисках другого такого же взгляда, который поведает мне о бесхитростности первых идеалов, ещё не загрязнённых разгулом совреме</w:t>
      </w:r>
      <w:r w:rsidRPr="003E7961">
        <w:rPr>
          <w:rFonts w:eastAsia="Calibri" w:cs="Times New Roman"/>
          <w:sz w:val="24"/>
          <w:szCs w:val="24"/>
        </w:rPr>
        <w:t>нного ритма жизни.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(30) Я буду искать юные, пытливые и нежные глаза; глаза, в которых отражается тоска по небу и вечным вопросам, что находят ответ лишь в глубине человеческой души, спящей се</w:t>
      </w:r>
      <w:r w:rsidRPr="003E7961">
        <w:rPr>
          <w:rFonts w:eastAsia="Calibri" w:cs="Times New Roman"/>
          <w:sz w:val="24"/>
          <w:szCs w:val="24"/>
        </w:rPr>
        <w:t>годня в ожидании лучших времён.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(По Д. С. Гусман) *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 xml:space="preserve">* </w:t>
      </w:r>
      <w:proofErr w:type="spellStart"/>
      <w:r w:rsidRPr="003E7961">
        <w:rPr>
          <w:rFonts w:eastAsia="Calibri" w:cs="Times New Roman"/>
          <w:sz w:val="24"/>
          <w:szCs w:val="24"/>
        </w:rPr>
        <w:t>Делия</w:t>
      </w:r>
      <w:proofErr w:type="spellEnd"/>
      <w:r w:rsidRPr="003E7961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3E7961">
        <w:rPr>
          <w:rFonts w:eastAsia="Calibri" w:cs="Times New Roman"/>
          <w:sz w:val="24"/>
          <w:szCs w:val="24"/>
        </w:rPr>
        <w:t>Стейнберг</w:t>
      </w:r>
      <w:proofErr w:type="spellEnd"/>
      <w:r w:rsidRPr="003E7961">
        <w:rPr>
          <w:rFonts w:eastAsia="Calibri" w:cs="Times New Roman"/>
          <w:sz w:val="24"/>
          <w:szCs w:val="24"/>
        </w:rPr>
        <w:t xml:space="preserve"> Гусман (род. в 1943 </w:t>
      </w:r>
      <w:proofErr w:type="gramStart"/>
      <w:r w:rsidRPr="003E7961">
        <w:rPr>
          <w:rFonts w:eastAsia="Calibri" w:cs="Times New Roman"/>
          <w:sz w:val="24"/>
          <w:szCs w:val="24"/>
        </w:rPr>
        <w:t>году)  —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аргентинский и испанский музыкант, философ, культуролог, писатель, автор множества работ</w:t>
      </w:r>
      <w:r w:rsidRPr="003E7961">
        <w:rPr>
          <w:rFonts w:eastAsia="Calibri" w:cs="Times New Roman"/>
          <w:sz w:val="24"/>
          <w:szCs w:val="24"/>
        </w:rPr>
        <w:t>, книги «Сегодня я увидела...».</w:t>
      </w:r>
    </w:p>
    <w:p w:rsidR="00250D53" w:rsidRPr="003E7961" w:rsidRDefault="00250D53" w:rsidP="003E7961">
      <w:pPr>
        <w:autoSpaceDN w:val="0"/>
        <w:rPr>
          <w:rFonts w:eastAsia="Calibri" w:cs="Times New Roman"/>
          <w:sz w:val="24"/>
          <w:szCs w:val="24"/>
        </w:rPr>
      </w:pPr>
    </w:p>
    <w:p w:rsidR="00250D53" w:rsidRPr="003E7961" w:rsidRDefault="00250D53" w:rsidP="003E7961">
      <w:pPr>
        <w:autoSpaceDN w:val="0"/>
        <w:rPr>
          <w:rFonts w:eastAsia="Calibri" w:cs="Times New Roman"/>
          <w:sz w:val="24"/>
          <w:szCs w:val="24"/>
        </w:rPr>
      </w:pPr>
    </w:p>
    <w:p w:rsidR="00250D53" w:rsidRPr="003E7961" w:rsidRDefault="00250D53" w:rsidP="00250D53">
      <w:pPr>
        <w:autoSpaceDN w:val="0"/>
        <w:ind w:left="284" w:firstLine="0"/>
        <w:rPr>
          <w:rFonts w:eastAsia="Calibri" w:cs="Times New Roman"/>
          <w:sz w:val="24"/>
          <w:szCs w:val="24"/>
        </w:rPr>
      </w:pPr>
    </w:p>
    <w:p w:rsidR="00F364CE" w:rsidRPr="00250D53" w:rsidRDefault="00F364CE" w:rsidP="00250D53">
      <w:pPr>
        <w:autoSpaceDN w:val="0"/>
        <w:ind w:firstLine="0"/>
        <w:rPr>
          <w:rFonts w:eastAsia="Calibri" w:cs="Times New Roman"/>
        </w:rPr>
      </w:pPr>
    </w:p>
    <w:p w:rsidR="00250D53" w:rsidRPr="00250D53" w:rsidRDefault="00250D53" w:rsidP="00250D53">
      <w:pPr>
        <w:autoSpaceDN w:val="0"/>
        <w:ind w:left="567"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</w:t>
      </w:r>
    </w:p>
    <w:p w:rsidR="00250D53" w:rsidRPr="00250D53" w:rsidRDefault="00250D53" w:rsidP="00250D53">
      <w:pPr>
        <w:autoSpaceDN w:val="0"/>
        <w:ind w:left="567"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 xml:space="preserve">Задание 1 </w:t>
      </w:r>
    </w:p>
    <w:p w:rsidR="003E7961" w:rsidRDefault="003E7961" w:rsidP="003E7961">
      <w:pPr>
        <w:autoSpaceDN w:val="0"/>
        <w:spacing w:after="0" w:line="240" w:lineRule="auto"/>
        <w:ind w:firstLine="0"/>
        <w:rPr>
          <w:rFonts w:eastAsia="Calibri" w:cs="Times New Roman"/>
          <w:b/>
        </w:rPr>
      </w:pPr>
      <w:r w:rsidRPr="003E7961">
        <w:rPr>
          <w:rFonts w:eastAsia="Calibri" w:cs="Times New Roman"/>
          <w:b/>
        </w:rPr>
        <w:t xml:space="preserve">Дайте развёрнутый ответ на проблемный вопрос «Какими качествами должен обладать живописный пейзаж, чтобы картина стала истинным произведением искусства?» Сформулируйте позицию автора и приведите два примера, важные для понимания этой позиции. </w:t>
      </w:r>
    </w:p>
    <w:p w:rsidR="003E7961" w:rsidRDefault="003E7961" w:rsidP="003E7961">
      <w:pPr>
        <w:autoSpaceDN w:val="0"/>
        <w:spacing w:after="0" w:line="240" w:lineRule="auto"/>
        <w:ind w:firstLine="0"/>
        <w:rPr>
          <w:rFonts w:eastAsia="Calibri" w:cs="Times New Roman"/>
          <w:b/>
        </w:rPr>
      </w:pP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1)Алексей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Кондратьевич Саврасов писал картины природы и преподавал в Московском училище живописи и ваяния. (</w:t>
      </w:r>
      <w:proofErr w:type="gramStart"/>
      <w:r w:rsidRPr="003E7961">
        <w:rPr>
          <w:rFonts w:eastAsia="Calibri" w:cs="Times New Roman"/>
          <w:sz w:val="24"/>
          <w:szCs w:val="24"/>
        </w:rPr>
        <w:t>2)Добрый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и снисходительный к людям в жизни, в вопросах искусства он стано</w:t>
      </w:r>
      <w:r w:rsidRPr="003E7961">
        <w:rPr>
          <w:rFonts w:eastAsia="Calibri" w:cs="Times New Roman"/>
          <w:sz w:val="24"/>
          <w:szCs w:val="24"/>
        </w:rPr>
        <w:t>вился требовательным и строгим.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(3)  — Ну какая же это верба, юноша?  — говорил он, просматривая работу ученика.  — (</w:t>
      </w:r>
      <w:proofErr w:type="gramStart"/>
      <w:r w:rsidRPr="003E7961">
        <w:rPr>
          <w:rFonts w:eastAsia="Calibri" w:cs="Times New Roman"/>
          <w:sz w:val="24"/>
          <w:szCs w:val="24"/>
        </w:rPr>
        <w:t>4)Не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знаете  — посмотрите. (</w:t>
      </w:r>
      <w:proofErr w:type="gramStart"/>
      <w:r w:rsidRPr="003E7961">
        <w:rPr>
          <w:rFonts w:eastAsia="Calibri" w:cs="Times New Roman"/>
          <w:sz w:val="24"/>
          <w:szCs w:val="24"/>
        </w:rPr>
        <w:t>5)Десять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раз посмотрите, потом рисуйте. (</w:t>
      </w:r>
      <w:proofErr w:type="gramStart"/>
      <w:r w:rsidRPr="003E7961">
        <w:rPr>
          <w:rFonts w:eastAsia="Calibri" w:cs="Times New Roman"/>
          <w:sz w:val="24"/>
          <w:szCs w:val="24"/>
        </w:rPr>
        <w:t>6)Надо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знать природу как свои пять пальцев, чтобы писать пейзажи. (</w:t>
      </w:r>
      <w:proofErr w:type="gramStart"/>
      <w:r w:rsidRPr="003E7961">
        <w:rPr>
          <w:rFonts w:eastAsia="Calibri" w:cs="Times New Roman"/>
          <w:sz w:val="24"/>
          <w:szCs w:val="24"/>
        </w:rPr>
        <w:t>7)Верьте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только своим гл</w:t>
      </w:r>
      <w:r w:rsidRPr="003E7961">
        <w:rPr>
          <w:rFonts w:eastAsia="Calibri" w:cs="Times New Roman"/>
          <w:sz w:val="24"/>
          <w:szCs w:val="24"/>
        </w:rPr>
        <w:t>азам, а не выдумывайте природу!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8)Потом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подх</w:t>
      </w:r>
      <w:r w:rsidRPr="003E7961">
        <w:rPr>
          <w:rFonts w:eastAsia="Calibri" w:cs="Times New Roman"/>
          <w:sz w:val="24"/>
          <w:szCs w:val="24"/>
        </w:rPr>
        <w:t>одил к другому этюду и вздыхал: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(9)  — Тут всё правильно: и ветки, и почки, и молодые побеги. (</w:t>
      </w:r>
      <w:proofErr w:type="gramStart"/>
      <w:r w:rsidRPr="003E7961">
        <w:rPr>
          <w:rFonts w:eastAsia="Calibri" w:cs="Times New Roman"/>
          <w:sz w:val="24"/>
          <w:szCs w:val="24"/>
        </w:rPr>
        <w:t>10)Но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разве же это живопись? (</w:t>
      </w:r>
      <w:proofErr w:type="gramStart"/>
      <w:r w:rsidRPr="003E7961">
        <w:rPr>
          <w:rFonts w:eastAsia="Calibri" w:cs="Times New Roman"/>
          <w:sz w:val="24"/>
          <w:szCs w:val="24"/>
        </w:rPr>
        <w:t>11)Это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рисунок для ботанического атласа, а не живопись. (</w:t>
      </w:r>
      <w:proofErr w:type="gramStart"/>
      <w:r w:rsidRPr="003E7961">
        <w:rPr>
          <w:rFonts w:eastAsia="Calibri" w:cs="Times New Roman"/>
          <w:sz w:val="24"/>
          <w:szCs w:val="24"/>
        </w:rPr>
        <w:t>12)Потому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что мало знать природу, надо природу чувствовать. (</w:t>
      </w:r>
      <w:proofErr w:type="gramStart"/>
      <w:r w:rsidRPr="003E7961">
        <w:rPr>
          <w:rFonts w:eastAsia="Calibri" w:cs="Times New Roman"/>
          <w:sz w:val="24"/>
          <w:szCs w:val="24"/>
        </w:rPr>
        <w:t>13)Разве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вы не заметили, как печально склоняет ива к воде свои гибкие ветви? (</w:t>
      </w:r>
      <w:proofErr w:type="gramStart"/>
      <w:r w:rsidRPr="003E7961">
        <w:rPr>
          <w:rFonts w:eastAsia="Calibri" w:cs="Times New Roman"/>
          <w:sz w:val="24"/>
          <w:szCs w:val="24"/>
        </w:rPr>
        <w:t>14)А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как весело играют весной на берёзе серёжки! (</w:t>
      </w:r>
      <w:proofErr w:type="gramStart"/>
      <w:r w:rsidRPr="003E7961">
        <w:rPr>
          <w:rFonts w:eastAsia="Calibri" w:cs="Times New Roman"/>
          <w:sz w:val="24"/>
          <w:szCs w:val="24"/>
        </w:rPr>
        <w:t>15)Они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так и светятся в лучах солнышка, которое ещё только начинает пригревать. (</w:t>
      </w:r>
      <w:proofErr w:type="gramStart"/>
      <w:r w:rsidRPr="003E7961">
        <w:rPr>
          <w:rFonts w:eastAsia="Calibri" w:cs="Times New Roman"/>
          <w:sz w:val="24"/>
          <w:szCs w:val="24"/>
        </w:rPr>
        <w:t>16)А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вы, хоть вы и смотрели на природу, главного-то и не увидели. (</w:t>
      </w:r>
      <w:proofErr w:type="gramStart"/>
      <w:r w:rsidRPr="003E7961">
        <w:rPr>
          <w:rFonts w:eastAsia="Calibri" w:cs="Times New Roman"/>
          <w:sz w:val="24"/>
          <w:szCs w:val="24"/>
        </w:rPr>
        <w:t>17)Не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тронула вас она. (</w:t>
      </w:r>
      <w:proofErr w:type="gramStart"/>
      <w:r w:rsidRPr="003E7961">
        <w:rPr>
          <w:rFonts w:eastAsia="Calibri" w:cs="Times New Roman"/>
          <w:sz w:val="24"/>
          <w:szCs w:val="24"/>
        </w:rPr>
        <w:t>18)Но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если природу писать с волнением, с чувством, то картина ваша взволнует и зрителя. (</w:t>
      </w:r>
      <w:proofErr w:type="gramStart"/>
      <w:r w:rsidRPr="003E7961">
        <w:rPr>
          <w:rFonts w:eastAsia="Calibri" w:cs="Times New Roman"/>
          <w:sz w:val="24"/>
          <w:szCs w:val="24"/>
        </w:rPr>
        <w:t>19)А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так её  — у купца в передней и то повесить нельзя,</w:t>
      </w:r>
      <w:r w:rsidRPr="003E7961">
        <w:rPr>
          <w:rFonts w:eastAsia="Calibri" w:cs="Times New Roman"/>
          <w:sz w:val="24"/>
          <w:szCs w:val="24"/>
        </w:rPr>
        <w:t xml:space="preserve"> не то что в картинной галерее.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20)Каждый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год, едва заканчивались занятия в училище, отправлялся художник «на натуру»  — с глазу на глаз беседовать с полями, рощами, перелесками. (</w:t>
      </w:r>
      <w:proofErr w:type="gramStart"/>
      <w:r w:rsidRPr="003E7961">
        <w:rPr>
          <w:rFonts w:eastAsia="Calibri" w:cs="Times New Roman"/>
          <w:sz w:val="24"/>
          <w:szCs w:val="24"/>
        </w:rPr>
        <w:t>21)В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1871 году, ещё до прихода весны, уехал Саврасов из столицы. (</w:t>
      </w:r>
      <w:proofErr w:type="gramStart"/>
      <w:r w:rsidRPr="003E7961">
        <w:rPr>
          <w:rFonts w:eastAsia="Calibri" w:cs="Times New Roman"/>
          <w:sz w:val="24"/>
          <w:szCs w:val="24"/>
        </w:rPr>
        <w:t>22)И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вот он на Волге, в Костроме. (</w:t>
      </w:r>
      <w:proofErr w:type="gramStart"/>
      <w:r w:rsidRPr="003E7961">
        <w:rPr>
          <w:rFonts w:eastAsia="Calibri" w:cs="Times New Roman"/>
          <w:sz w:val="24"/>
          <w:szCs w:val="24"/>
        </w:rPr>
        <w:t>23)Всегда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был ему по душе этот старинный русский город. (</w:t>
      </w:r>
      <w:proofErr w:type="gramStart"/>
      <w:r w:rsidRPr="003E7961">
        <w:rPr>
          <w:rFonts w:eastAsia="Calibri" w:cs="Times New Roman"/>
          <w:sz w:val="24"/>
          <w:szCs w:val="24"/>
        </w:rPr>
        <w:t>24)В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центре  — высокая каланча да каменные ряды, в которых торгуют мясом, молоком, пряниками. (</w:t>
      </w:r>
      <w:proofErr w:type="gramStart"/>
      <w:r w:rsidRPr="003E7961">
        <w:rPr>
          <w:rFonts w:eastAsia="Calibri" w:cs="Times New Roman"/>
          <w:sz w:val="24"/>
          <w:szCs w:val="24"/>
        </w:rPr>
        <w:t>25)А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за ними  — по пригоркам, по оврагам  — лепится серая от времени, деревянная Кострома  — настоящая большая деревня. (</w:t>
      </w:r>
      <w:proofErr w:type="gramStart"/>
      <w:r w:rsidRPr="003E7961">
        <w:rPr>
          <w:rFonts w:eastAsia="Calibri" w:cs="Times New Roman"/>
          <w:sz w:val="24"/>
          <w:szCs w:val="24"/>
        </w:rPr>
        <w:t>26)Идёшь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от Волги, поднимаешься в гору; плывёт в воздухе далёкий звон колоколов </w:t>
      </w:r>
      <w:proofErr w:type="spellStart"/>
      <w:r w:rsidRPr="003E7961">
        <w:rPr>
          <w:rFonts w:eastAsia="Calibri" w:cs="Times New Roman"/>
          <w:sz w:val="24"/>
          <w:szCs w:val="24"/>
        </w:rPr>
        <w:t>Ипатьевского</w:t>
      </w:r>
      <w:proofErr w:type="spellEnd"/>
      <w:r w:rsidRPr="003E7961">
        <w:rPr>
          <w:rFonts w:eastAsia="Calibri" w:cs="Times New Roman"/>
          <w:sz w:val="24"/>
          <w:szCs w:val="24"/>
        </w:rPr>
        <w:t xml:space="preserve"> монастыря. (</w:t>
      </w:r>
      <w:proofErr w:type="gramStart"/>
      <w:r w:rsidRPr="003E7961">
        <w:rPr>
          <w:rFonts w:eastAsia="Calibri" w:cs="Times New Roman"/>
          <w:sz w:val="24"/>
          <w:szCs w:val="24"/>
        </w:rPr>
        <w:t>27)Тихо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здесь после Москвы, и так легко, так свободно дышится!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28)Художник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снял комнатку в мезонине большого деревенского дома. (</w:t>
      </w:r>
      <w:proofErr w:type="gramStart"/>
      <w:r w:rsidRPr="003E7961">
        <w:rPr>
          <w:rFonts w:eastAsia="Calibri" w:cs="Times New Roman"/>
          <w:sz w:val="24"/>
          <w:szCs w:val="24"/>
        </w:rPr>
        <w:t>29)Но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первые дни, даже недели, работа не клеилась. (</w:t>
      </w:r>
      <w:proofErr w:type="gramStart"/>
      <w:r w:rsidRPr="003E7961">
        <w:rPr>
          <w:rFonts w:eastAsia="Calibri" w:cs="Times New Roman"/>
          <w:sz w:val="24"/>
          <w:szCs w:val="24"/>
        </w:rPr>
        <w:t>30)Стоял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у окошка, смотрел на занесённые снегом избы, на ветхую каменную церковку, на хмурое небо да узловатые голые берёзы с чёрными прошлогодними гнёздами. (</w:t>
      </w:r>
      <w:proofErr w:type="gramStart"/>
      <w:r w:rsidRPr="003E7961">
        <w:rPr>
          <w:rFonts w:eastAsia="Calibri" w:cs="Times New Roman"/>
          <w:sz w:val="24"/>
          <w:szCs w:val="24"/>
        </w:rPr>
        <w:t>31)Ничто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не трогало в этом пейзаже сердца художника. (</w:t>
      </w:r>
      <w:proofErr w:type="gramStart"/>
      <w:r w:rsidRPr="003E7961">
        <w:rPr>
          <w:rFonts w:eastAsia="Calibri" w:cs="Times New Roman"/>
          <w:sz w:val="24"/>
          <w:szCs w:val="24"/>
        </w:rPr>
        <w:t>32)Надевал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сапоги, долго шёл по побуревшей от грязи дороге, присматривался, прислушивался, но весна не приходила. (</w:t>
      </w:r>
      <w:proofErr w:type="gramStart"/>
      <w:r w:rsidRPr="003E7961">
        <w:rPr>
          <w:rFonts w:eastAsia="Calibri" w:cs="Times New Roman"/>
          <w:sz w:val="24"/>
          <w:szCs w:val="24"/>
        </w:rPr>
        <w:t>33)Возвращаясь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 дом, он печально вздыхал, жалуясь хозяй</w:t>
      </w:r>
      <w:r w:rsidRPr="003E7961">
        <w:rPr>
          <w:rFonts w:eastAsia="Calibri" w:cs="Times New Roman"/>
          <w:sz w:val="24"/>
          <w:szCs w:val="24"/>
        </w:rPr>
        <w:t>ке: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 xml:space="preserve">(34)  — Далеко ещё до весны, Дарья </w:t>
      </w:r>
      <w:r w:rsidRPr="003E7961">
        <w:rPr>
          <w:rFonts w:eastAsia="Calibri" w:cs="Times New Roman"/>
          <w:sz w:val="24"/>
          <w:szCs w:val="24"/>
        </w:rPr>
        <w:t>Петровна. (</w:t>
      </w:r>
      <w:proofErr w:type="gramStart"/>
      <w:r w:rsidRPr="003E7961">
        <w:rPr>
          <w:rFonts w:eastAsia="Calibri" w:cs="Times New Roman"/>
          <w:sz w:val="24"/>
          <w:szCs w:val="24"/>
        </w:rPr>
        <w:t>35)Ой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3E7961">
        <w:rPr>
          <w:rFonts w:eastAsia="Calibri" w:cs="Times New Roman"/>
          <w:sz w:val="24"/>
          <w:szCs w:val="24"/>
        </w:rPr>
        <w:t>далёконько</w:t>
      </w:r>
      <w:proofErr w:type="spellEnd"/>
      <w:r w:rsidRPr="003E7961">
        <w:rPr>
          <w:rFonts w:eastAsia="Calibri" w:cs="Times New Roman"/>
          <w:sz w:val="24"/>
          <w:szCs w:val="24"/>
        </w:rPr>
        <w:t>...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36)Но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весна пришла, как она приходит всегда,  — неожиданно, сразу. (</w:t>
      </w:r>
      <w:proofErr w:type="gramStart"/>
      <w:r w:rsidRPr="003E7961">
        <w:rPr>
          <w:rFonts w:eastAsia="Calibri" w:cs="Times New Roman"/>
          <w:sz w:val="24"/>
          <w:szCs w:val="24"/>
        </w:rPr>
        <w:t>37)Однажды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утром разбудили художника неугомонные птичьи крики. (</w:t>
      </w:r>
      <w:proofErr w:type="gramStart"/>
      <w:r w:rsidRPr="003E7961">
        <w:rPr>
          <w:rFonts w:eastAsia="Calibri" w:cs="Times New Roman"/>
          <w:sz w:val="24"/>
          <w:szCs w:val="24"/>
        </w:rPr>
        <w:t>38)Он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глянул в окошко и рассмеялся, как ребёнок, потому что за окном голубело небо. (</w:t>
      </w:r>
      <w:proofErr w:type="gramStart"/>
      <w:r w:rsidRPr="003E7961">
        <w:rPr>
          <w:rFonts w:eastAsia="Calibri" w:cs="Times New Roman"/>
          <w:sz w:val="24"/>
          <w:szCs w:val="24"/>
        </w:rPr>
        <w:t>39)Наскоро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накинув халат, Саврасов настежь распахнул створки окна. (</w:t>
      </w:r>
      <w:proofErr w:type="gramStart"/>
      <w:r w:rsidRPr="003E7961">
        <w:rPr>
          <w:rFonts w:eastAsia="Calibri" w:cs="Times New Roman"/>
          <w:sz w:val="24"/>
          <w:szCs w:val="24"/>
        </w:rPr>
        <w:t>40)Резкий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холод ворвался в комнату, но художник не замечал этого. (</w:t>
      </w:r>
      <w:proofErr w:type="gramStart"/>
      <w:r w:rsidRPr="003E7961">
        <w:rPr>
          <w:rFonts w:eastAsia="Calibri" w:cs="Times New Roman"/>
          <w:sz w:val="24"/>
          <w:szCs w:val="24"/>
        </w:rPr>
        <w:t>41)Вот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оно! (</w:t>
      </w:r>
      <w:proofErr w:type="gramStart"/>
      <w:r w:rsidRPr="003E7961">
        <w:rPr>
          <w:rFonts w:eastAsia="Calibri" w:cs="Times New Roman"/>
          <w:sz w:val="24"/>
          <w:szCs w:val="24"/>
        </w:rPr>
        <w:t>42)Началось</w:t>
      </w:r>
      <w:proofErr w:type="gramEnd"/>
      <w:r w:rsidRPr="003E7961">
        <w:rPr>
          <w:rFonts w:eastAsia="Calibri" w:cs="Times New Roman"/>
          <w:sz w:val="24"/>
          <w:szCs w:val="24"/>
        </w:rPr>
        <w:t>!.. (</w:t>
      </w:r>
      <w:proofErr w:type="gramStart"/>
      <w:r w:rsidRPr="003E7961">
        <w:rPr>
          <w:rFonts w:eastAsia="Calibri" w:cs="Times New Roman"/>
          <w:sz w:val="24"/>
          <w:szCs w:val="24"/>
        </w:rPr>
        <w:t>43)Робкий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луч солнца проложил по снегам голубые тени, снег стал рыхлым, пористым, словно вата, маленькими зеркальцами заблестели первые лужицы. (</w:t>
      </w:r>
      <w:proofErr w:type="gramStart"/>
      <w:r w:rsidRPr="003E7961">
        <w:rPr>
          <w:rFonts w:eastAsia="Calibri" w:cs="Times New Roman"/>
          <w:sz w:val="24"/>
          <w:szCs w:val="24"/>
        </w:rPr>
        <w:t>44)Но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главное  — птицы! (</w:t>
      </w:r>
      <w:proofErr w:type="gramStart"/>
      <w:r w:rsidRPr="003E7961">
        <w:rPr>
          <w:rFonts w:eastAsia="Calibri" w:cs="Times New Roman"/>
          <w:sz w:val="24"/>
          <w:szCs w:val="24"/>
        </w:rPr>
        <w:t>45)С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ликующим пронзительным криком, стаями и в одиночку, они кружились в прозрачном весеннем воздухе, и унылые чёрные гнёзда ожили: вокруг них хлопочут уже, кричат и радуются прилетевшие</w:t>
      </w:r>
      <w:r w:rsidRPr="003E7961">
        <w:rPr>
          <w:rFonts w:eastAsia="Calibri" w:cs="Times New Roman"/>
          <w:sz w:val="24"/>
          <w:szCs w:val="24"/>
        </w:rPr>
        <w:t xml:space="preserve"> из-за моря долгожданные гости.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46)Шаги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заскрипели по лестнице, открылась дверь, и в комнату заглянула хозяйка. (</w:t>
      </w:r>
      <w:proofErr w:type="gramStart"/>
      <w:r w:rsidRPr="003E7961">
        <w:rPr>
          <w:rFonts w:eastAsia="Calibri" w:cs="Times New Roman"/>
          <w:sz w:val="24"/>
          <w:szCs w:val="24"/>
        </w:rPr>
        <w:t>47)Увидев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открытое окно, она потянулась его зак</w:t>
      </w:r>
      <w:r w:rsidRPr="003E7961">
        <w:rPr>
          <w:rFonts w:eastAsia="Calibri" w:cs="Times New Roman"/>
          <w:sz w:val="24"/>
          <w:szCs w:val="24"/>
        </w:rPr>
        <w:t>рыть, но Саврасов остановил её.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 xml:space="preserve">(48)  — </w:t>
      </w:r>
      <w:proofErr w:type="spellStart"/>
      <w:r w:rsidRPr="003E7961">
        <w:rPr>
          <w:rFonts w:eastAsia="Calibri" w:cs="Times New Roman"/>
          <w:sz w:val="24"/>
          <w:szCs w:val="24"/>
        </w:rPr>
        <w:t>Кондратьич</w:t>
      </w:r>
      <w:proofErr w:type="spellEnd"/>
      <w:r w:rsidRPr="003E7961">
        <w:rPr>
          <w:rFonts w:eastAsia="Calibri" w:cs="Times New Roman"/>
          <w:sz w:val="24"/>
          <w:szCs w:val="24"/>
        </w:rPr>
        <w:t xml:space="preserve">, а </w:t>
      </w:r>
      <w:proofErr w:type="spellStart"/>
      <w:r w:rsidRPr="003E7961">
        <w:rPr>
          <w:rFonts w:eastAsia="Calibri" w:cs="Times New Roman"/>
          <w:sz w:val="24"/>
          <w:szCs w:val="24"/>
        </w:rPr>
        <w:t>Кондратьич</w:t>
      </w:r>
      <w:proofErr w:type="spellEnd"/>
      <w:r w:rsidRPr="003E7961">
        <w:rPr>
          <w:rFonts w:eastAsia="Calibri" w:cs="Times New Roman"/>
          <w:sz w:val="24"/>
          <w:szCs w:val="24"/>
        </w:rPr>
        <w:t>! (</w:t>
      </w:r>
      <w:proofErr w:type="gramStart"/>
      <w:r w:rsidRPr="003E7961">
        <w:rPr>
          <w:rFonts w:eastAsia="Calibri" w:cs="Times New Roman"/>
          <w:sz w:val="24"/>
          <w:szCs w:val="24"/>
        </w:rPr>
        <w:t>49)Чай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будешь </w:t>
      </w:r>
      <w:r w:rsidRPr="003E7961">
        <w:rPr>
          <w:rFonts w:eastAsia="Calibri" w:cs="Times New Roman"/>
          <w:sz w:val="24"/>
          <w:szCs w:val="24"/>
        </w:rPr>
        <w:t>пить? (</w:t>
      </w:r>
      <w:proofErr w:type="gramStart"/>
      <w:r w:rsidRPr="003E7961">
        <w:rPr>
          <w:rFonts w:eastAsia="Calibri" w:cs="Times New Roman"/>
          <w:sz w:val="24"/>
          <w:szCs w:val="24"/>
        </w:rPr>
        <w:t>50)Я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самовар вскипятила.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(51)  — Потом, потом, хозяюшка. (</w:t>
      </w:r>
      <w:proofErr w:type="gramStart"/>
      <w:r w:rsidRPr="003E7961">
        <w:rPr>
          <w:rFonts w:eastAsia="Calibri" w:cs="Times New Roman"/>
          <w:sz w:val="24"/>
          <w:szCs w:val="24"/>
        </w:rPr>
        <w:t>52)Не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до того мне сейчас! (</w:t>
      </w:r>
      <w:proofErr w:type="gramStart"/>
      <w:r w:rsidRPr="003E7961">
        <w:rPr>
          <w:rFonts w:eastAsia="Calibri" w:cs="Times New Roman"/>
          <w:sz w:val="24"/>
          <w:szCs w:val="24"/>
        </w:rPr>
        <w:t>53)Грачи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прилетели!  —</w:t>
      </w:r>
      <w:r w:rsidRPr="003E7961">
        <w:rPr>
          <w:rFonts w:eastAsia="Calibri" w:cs="Times New Roman"/>
          <w:sz w:val="24"/>
          <w:szCs w:val="24"/>
        </w:rPr>
        <w:t xml:space="preserve"> отозвался он, взволнованный.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54)Схватив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палитру, так и не захлопнув окна, художник стал пристраиваться на подоконнике со своей работой. (</w:t>
      </w:r>
      <w:proofErr w:type="gramStart"/>
      <w:r w:rsidRPr="003E7961">
        <w:rPr>
          <w:rFonts w:eastAsia="Calibri" w:cs="Times New Roman"/>
          <w:sz w:val="24"/>
          <w:szCs w:val="24"/>
        </w:rPr>
        <w:t>55)Напевая</w:t>
      </w:r>
      <w:proofErr w:type="gramEnd"/>
      <w:r w:rsidRPr="003E7961">
        <w:rPr>
          <w:rFonts w:eastAsia="Calibri" w:cs="Times New Roman"/>
          <w:sz w:val="24"/>
          <w:szCs w:val="24"/>
        </w:rPr>
        <w:t>, набрасывал на белом холсте согретые первым лучом весны деревья, и почерневшие избы, и маленькую церковку.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 </w:t>
      </w:r>
      <w:r w:rsidRPr="003E7961">
        <w:rPr>
          <w:rFonts w:eastAsia="Calibri" w:cs="Times New Roman"/>
          <w:sz w:val="24"/>
          <w:szCs w:val="24"/>
        </w:rPr>
        <w:t>(</w:t>
      </w:r>
      <w:proofErr w:type="gramStart"/>
      <w:r w:rsidRPr="003E7961">
        <w:rPr>
          <w:rFonts w:eastAsia="Calibri" w:cs="Times New Roman"/>
          <w:sz w:val="24"/>
          <w:szCs w:val="24"/>
        </w:rPr>
        <w:t>56)Почему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же так долго не мог взяться художник  — признанный мастер пейзажа  — за кисти и краски? (</w:t>
      </w:r>
      <w:proofErr w:type="gramStart"/>
      <w:r w:rsidRPr="003E7961">
        <w:rPr>
          <w:rFonts w:eastAsia="Calibri" w:cs="Times New Roman"/>
          <w:sz w:val="24"/>
          <w:szCs w:val="24"/>
        </w:rPr>
        <w:t>57)Чего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он ждал, чего ему не хватало? (</w:t>
      </w:r>
      <w:proofErr w:type="gramStart"/>
      <w:r w:rsidRPr="003E7961">
        <w:rPr>
          <w:rFonts w:eastAsia="Calibri" w:cs="Times New Roman"/>
          <w:sz w:val="24"/>
          <w:szCs w:val="24"/>
        </w:rPr>
        <w:t>58)Он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ждал и нашёл наконец такой момент, когда в природе вдруг всё стало меняться. (</w:t>
      </w:r>
      <w:proofErr w:type="gramStart"/>
      <w:r w:rsidRPr="003E7961">
        <w:rPr>
          <w:rFonts w:eastAsia="Calibri" w:cs="Times New Roman"/>
          <w:sz w:val="24"/>
          <w:szCs w:val="24"/>
        </w:rPr>
        <w:t>59)Теперь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он мог показать природу в движении. (</w:t>
      </w:r>
      <w:proofErr w:type="gramStart"/>
      <w:r w:rsidRPr="003E7961">
        <w:rPr>
          <w:rFonts w:eastAsia="Calibri" w:cs="Times New Roman"/>
          <w:sz w:val="24"/>
          <w:szCs w:val="24"/>
        </w:rPr>
        <w:t>60)«</w:t>
      </w:r>
      <w:proofErr w:type="gramEnd"/>
      <w:r w:rsidRPr="003E7961">
        <w:rPr>
          <w:rFonts w:eastAsia="Calibri" w:cs="Times New Roman"/>
          <w:sz w:val="24"/>
          <w:szCs w:val="24"/>
        </w:rPr>
        <w:t>Грачи прилетели!»  — так сказалось, так и назвал он свою картину, ставшую впоследствии знаменитой. (</w:t>
      </w:r>
      <w:proofErr w:type="gramStart"/>
      <w:r w:rsidRPr="003E7961">
        <w:rPr>
          <w:rFonts w:eastAsia="Calibri" w:cs="Times New Roman"/>
          <w:sz w:val="24"/>
          <w:szCs w:val="24"/>
        </w:rPr>
        <w:t>61)В</w:t>
      </w:r>
      <w:proofErr w:type="gramEnd"/>
      <w:r w:rsidRPr="003E7961">
        <w:rPr>
          <w:rFonts w:eastAsia="Calibri" w:cs="Times New Roman"/>
          <w:sz w:val="24"/>
          <w:szCs w:val="24"/>
        </w:rPr>
        <w:t xml:space="preserve"> этой картине он выразил всё, что томило его, чего ожидал он с таким нетерпен</w:t>
      </w:r>
      <w:r w:rsidRPr="003E7961">
        <w:rPr>
          <w:rFonts w:eastAsia="Calibri" w:cs="Times New Roman"/>
          <w:sz w:val="24"/>
          <w:szCs w:val="24"/>
        </w:rPr>
        <w:t>ием,  — первое дуновение весны.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 xml:space="preserve">(По О.М. </w:t>
      </w:r>
      <w:proofErr w:type="spellStart"/>
      <w:r w:rsidRPr="003E7961">
        <w:rPr>
          <w:rFonts w:eastAsia="Calibri" w:cs="Times New Roman"/>
          <w:sz w:val="24"/>
          <w:szCs w:val="24"/>
        </w:rPr>
        <w:t>Туберовской</w:t>
      </w:r>
      <w:proofErr w:type="spellEnd"/>
      <w:r w:rsidRPr="003E7961">
        <w:rPr>
          <w:rFonts w:eastAsia="Calibri" w:cs="Times New Roman"/>
          <w:sz w:val="24"/>
          <w:szCs w:val="24"/>
        </w:rPr>
        <w:t>*.)</w:t>
      </w:r>
    </w:p>
    <w:p w:rsidR="003E7961" w:rsidRPr="003E7961" w:rsidRDefault="003E7961" w:rsidP="003E7961">
      <w:pPr>
        <w:autoSpaceDN w:val="0"/>
        <w:spacing w:after="0" w:line="240" w:lineRule="auto"/>
        <w:rPr>
          <w:rFonts w:eastAsia="Calibri" w:cs="Times New Roman"/>
          <w:sz w:val="24"/>
          <w:szCs w:val="24"/>
        </w:rPr>
      </w:pPr>
      <w:r w:rsidRPr="003E7961">
        <w:rPr>
          <w:rFonts w:eastAsia="Calibri" w:cs="Times New Roman"/>
          <w:sz w:val="24"/>
          <w:szCs w:val="24"/>
        </w:rPr>
        <w:t>*</w:t>
      </w:r>
      <w:proofErr w:type="spellStart"/>
      <w:r w:rsidRPr="003E7961">
        <w:rPr>
          <w:rFonts w:eastAsia="Calibri" w:cs="Times New Roman"/>
          <w:sz w:val="24"/>
          <w:szCs w:val="24"/>
        </w:rPr>
        <w:t>Туберовская</w:t>
      </w:r>
      <w:proofErr w:type="spellEnd"/>
      <w:r w:rsidRPr="003E7961">
        <w:rPr>
          <w:rFonts w:eastAsia="Calibri" w:cs="Times New Roman"/>
          <w:sz w:val="24"/>
          <w:szCs w:val="24"/>
        </w:rPr>
        <w:t xml:space="preserve"> Ольга Михайловна (род. в 1940 г.) - советский писатель, искусствовед, автор книги «В гостях у картин».</w:t>
      </w:r>
    </w:p>
    <w:p w:rsidR="003E7961" w:rsidRPr="003E7961" w:rsidRDefault="003E7961" w:rsidP="003E7961">
      <w:pPr>
        <w:autoSpaceDN w:val="0"/>
        <w:ind w:firstLine="0"/>
        <w:rPr>
          <w:rFonts w:eastAsia="Calibri" w:cs="Times New Roman"/>
          <w:sz w:val="24"/>
          <w:szCs w:val="24"/>
        </w:rPr>
      </w:pP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250D53" w:rsidRDefault="00250D53" w:rsidP="00250D53">
      <w:pPr>
        <w:autoSpaceDN w:val="0"/>
        <w:ind w:firstLine="0"/>
        <w:rPr>
          <w:rFonts w:eastAsia="Calibri" w:cs="Times New Roman"/>
          <w:b/>
        </w:rPr>
      </w:pPr>
    </w:p>
    <w:p w:rsidR="00F364CE" w:rsidRDefault="00F364CE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3E7961" w:rsidRDefault="003E7961" w:rsidP="005D7A46">
      <w:pPr>
        <w:autoSpaceDN w:val="0"/>
        <w:ind w:firstLine="0"/>
        <w:rPr>
          <w:rFonts w:eastAsia="Calibri" w:cs="Times New Roman"/>
          <w:b/>
        </w:rPr>
      </w:pPr>
    </w:p>
    <w:p w:rsidR="00250D53" w:rsidRPr="00250D53" w:rsidRDefault="00250D53" w:rsidP="00250D53">
      <w:pPr>
        <w:autoSpaceDN w:val="0"/>
        <w:ind w:firstLine="0"/>
        <w:jc w:val="center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lastRenderedPageBreak/>
        <w:t xml:space="preserve">Вариант </w:t>
      </w:r>
      <w:r w:rsidRPr="00250D53">
        <w:rPr>
          <w:rFonts w:eastAsia="Calibri" w:cs="Times New Roman"/>
          <w:b/>
          <w:lang w:val="en-US"/>
        </w:rPr>
        <w:t>III</w:t>
      </w:r>
      <w:r w:rsidRPr="00250D53">
        <w:rPr>
          <w:rFonts w:eastAsia="Calibri" w:cs="Times New Roman"/>
          <w:b/>
        </w:rPr>
        <w:t xml:space="preserve"> (Демоверсия)</w:t>
      </w:r>
    </w:p>
    <w:p w:rsidR="00250D53" w:rsidRPr="00250D53" w:rsidRDefault="00250D53" w:rsidP="00250D53">
      <w:pPr>
        <w:autoSpaceDN w:val="0"/>
        <w:ind w:firstLine="0"/>
        <w:rPr>
          <w:rFonts w:eastAsia="Calibri" w:cs="Times New Roman"/>
          <w:b/>
        </w:rPr>
      </w:pPr>
      <w:r w:rsidRPr="00250D53">
        <w:rPr>
          <w:rFonts w:eastAsia="Calibri" w:cs="Times New Roman"/>
          <w:b/>
        </w:rPr>
        <w:t>Задание 1</w:t>
      </w:r>
    </w:p>
    <w:p w:rsidR="003E7961" w:rsidRDefault="003E7961" w:rsidP="003E7961">
      <w:pPr>
        <w:spacing w:after="0" w:line="276" w:lineRule="auto"/>
        <w:ind w:firstLine="0"/>
        <w:jc w:val="left"/>
        <w:rPr>
          <w:rFonts w:eastAsia="Calibri" w:cs="Times New Roman"/>
          <w:b/>
        </w:rPr>
      </w:pPr>
      <w:r w:rsidRPr="003E7961">
        <w:rPr>
          <w:rFonts w:eastAsia="Calibri" w:cs="Times New Roman"/>
          <w:b/>
        </w:rPr>
        <w:t xml:space="preserve">Дайте развёрнутый ответ на проблемный вопрос «Чем добро отличается от зла?» Сформулируйте позицию автора и приведите два примера, важные для понимания этой позиции. 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1)Человек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должен излучать доброту и жить в сфере добра. (</w:t>
      </w:r>
      <w:proofErr w:type="gramStart"/>
      <w:r w:rsidRPr="003E7961">
        <w:rPr>
          <w:rFonts w:eastAsia="Times New Roman" w:cs="Times New Roman"/>
          <w:sz w:val="24"/>
          <w:szCs w:val="24"/>
        </w:rPr>
        <w:t>2)Эта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сфера добра в значительной степени создаётся им самим. (</w:t>
      </w:r>
      <w:proofErr w:type="gramStart"/>
      <w:r w:rsidRPr="003E7961">
        <w:rPr>
          <w:rFonts w:eastAsia="Times New Roman" w:cs="Times New Roman"/>
          <w:sz w:val="24"/>
          <w:szCs w:val="24"/>
        </w:rPr>
        <w:t>3)Она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создаётся из его добрых дел, добрых чувств, добрых воздействий на окр</w:t>
      </w:r>
      <w:r w:rsidRPr="003E7961">
        <w:rPr>
          <w:rFonts w:eastAsia="Times New Roman" w:cs="Times New Roman"/>
          <w:sz w:val="24"/>
          <w:szCs w:val="24"/>
        </w:rPr>
        <w:t>ужающую среду, памяти на добро.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4)Злое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дело забывается быстрее, чем доброе. (</w:t>
      </w:r>
      <w:proofErr w:type="gramStart"/>
      <w:r w:rsidRPr="003E7961">
        <w:rPr>
          <w:rFonts w:eastAsia="Times New Roman" w:cs="Times New Roman"/>
          <w:sz w:val="24"/>
          <w:szCs w:val="24"/>
        </w:rPr>
        <w:t>5)Может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быть, это происходит оттого, что вспоминать хорошее приятнее, чем злое? (</w:t>
      </w:r>
      <w:proofErr w:type="gramStart"/>
      <w:r w:rsidRPr="003E7961">
        <w:rPr>
          <w:rFonts w:eastAsia="Times New Roman" w:cs="Times New Roman"/>
          <w:sz w:val="24"/>
          <w:szCs w:val="24"/>
        </w:rPr>
        <w:t>6)Конечно</w:t>
      </w:r>
      <w:proofErr w:type="gramEnd"/>
      <w:r w:rsidRPr="003E7961">
        <w:rPr>
          <w:rFonts w:eastAsia="Times New Roman" w:cs="Times New Roman"/>
          <w:sz w:val="24"/>
          <w:szCs w:val="24"/>
        </w:rPr>
        <w:t>, приятнее! (</w:t>
      </w:r>
      <w:proofErr w:type="gramStart"/>
      <w:r w:rsidRPr="003E7961">
        <w:rPr>
          <w:rFonts w:eastAsia="Times New Roman" w:cs="Times New Roman"/>
          <w:sz w:val="24"/>
          <w:szCs w:val="24"/>
        </w:rPr>
        <w:t>7)Но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дело и в другом. (</w:t>
      </w:r>
      <w:proofErr w:type="gramStart"/>
      <w:r w:rsidRPr="003E7961">
        <w:rPr>
          <w:rFonts w:eastAsia="Times New Roman" w:cs="Times New Roman"/>
          <w:sz w:val="24"/>
          <w:szCs w:val="24"/>
        </w:rPr>
        <w:t>8)Зло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дробит общество. (</w:t>
      </w:r>
      <w:proofErr w:type="gramStart"/>
      <w:r w:rsidRPr="003E7961">
        <w:rPr>
          <w:rFonts w:eastAsia="Times New Roman" w:cs="Times New Roman"/>
          <w:sz w:val="24"/>
          <w:szCs w:val="24"/>
        </w:rPr>
        <w:t>9)Оно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«сепаратно» по своей природе. (</w:t>
      </w:r>
      <w:proofErr w:type="gramStart"/>
      <w:r w:rsidRPr="003E7961">
        <w:rPr>
          <w:rFonts w:eastAsia="Times New Roman" w:cs="Times New Roman"/>
          <w:sz w:val="24"/>
          <w:szCs w:val="24"/>
        </w:rPr>
        <w:t>10)Добро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же социально в широком смысле этого слова. (</w:t>
      </w:r>
      <w:proofErr w:type="gramStart"/>
      <w:r w:rsidRPr="003E7961">
        <w:rPr>
          <w:rFonts w:eastAsia="Times New Roman" w:cs="Times New Roman"/>
          <w:sz w:val="24"/>
          <w:szCs w:val="24"/>
        </w:rPr>
        <w:t>11)Оно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соединяет, объединяет, роднит. (</w:t>
      </w:r>
      <w:proofErr w:type="gramStart"/>
      <w:r w:rsidRPr="003E7961">
        <w:rPr>
          <w:rFonts w:eastAsia="Times New Roman" w:cs="Times New Roman"/>
          <w:sz w:val="24"/>
          <w:szCs w:val="24"/>
        </w:rPr>
        <w:t>12)Оно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вызывает симпатию, дружбу, любовь. (</w:t>
      </w:r>
      <w:proofErr w:type="gramStart"/>
      <w:r w:rsidRPr="003E7961">
        <w:rPr>
          <w:rFonts w:eastAsia="Times New Roman" w:cs="Times New Roman"/>
          <w:sz w:val="24"/>
          <w:szCs w:val="24"/>
        </w:rPr>
        <w:t>13)Поэтому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злые объединения недолговечны. (</w:t>
      </w:r>
      <w:proofErr w:type="gramStart"/>
      <w:r w:rsidRPr="003E7961">
        <w:rPr>
          <w:rFonts w:eastAsia="Times New Roman" w:cs="Times New Roman"/>
          <w:sz w:val="24"/>
          <w:szCs w:val="24"/>
        </w:rPr>
        <w:t>14)Они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основываются н</w:t>
      </w:r>
      <w:r w:rsidRPr="003E7961">
        <w:rPr>
          <w:rFonts w:eastAsia="Times New Roman" w:cs="Times New Roman"/>
          <w:sz w:val="24"/>
          <w:szCs w:val="24"/>
        </w:rPr>
        <w:t>а общности временных интересов.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15)«</w:t>
      </w:r>
      <w:proofErr w:type="gramEnd"/>
      <w:r w:rsidRPr="003E7961">
        <w:rPr>
          <w:rFonts w:eastAsia="Times New Roman" w:cs="Times New Roman"/>
          <w:sz w:val="24"/>
          <w:szCs w:val="24"/>
        </w:rPr>
        <w:t>Волчья стая», обозлённая, дикая, жестокая, безжалостная, оскалившаяся, со вздыбленной шерстью, с налитыми кровью глазами, рано или поздно кончается дракой волков. (</w:t>
      </w:r>
      <w:proofErr w:type="gramStart"/>
      <w:r w:rsidRPr="003E7961">
        <w:rPr>
          <w:rFonts w:eastAsia="Times New Roman" w:cs="Times New Roman"/>
          <w:sz w:val="24"/>
          <w:szCs w:val="24"/>
        </w:rPr>
        <w:t>16)Объединение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же на почве доброго дела, добрых чувств, доброты живёт даже тогда, когда завершено само доброе дело, послужившее причиной его создания. (</w:t>
      </w:r>
      <w:proofErr w:type="gramStart"/>
      <w:r w:rsidRPr="003E7961">
        <w:rPr>
          <w:rFonts w:eastAsia="Times New Roman" w:cs="Times New Roman"/>
          <w:sz w:val="24"/>
          <w:szCs w:val="24"/>
        </w:rPr>
        <w:t>17)Доброе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объединение живёт в душах людей даже тогда, когда завершена и забыта практическая не</w:t>
      </w:r>
      <w:r w:rsidRPr="003E7961">
        <w:rPr>
          <w:rFonts w:eastAsia="Times New Roman" w:cs="Times New Roman"/>
          <w:sz w:val="24"/>
          <w:szCs w:val="24"/>
        </w:rPr>
        <w:t>обходимость такого объединения.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18)Добро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выше практической нужды! (</w:t>
      </w:r>
      <w:proofErr w:type="gramStart"/>
      <w:r w:rsidRPr="003E7961">
        <w:rPr>
          <w:rFonts w:eastAsia="Times New Roman" w:cs="Times New Roman"/>
          <w:sz w:val="24"/>
          <w:szCs w:val="24"/>
        </w:rPr>
        <w:t>19)Потому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в жизни добро и, соответственно, доброта, пожалуй, ценнее всего, и при этом доброта умная, целенаправленная. (</w:t>
      </w:r>
      <w:proofErr w:type="gramStart"/>
      <w:r w:rsidRPr="003E7961">
        <w:rPr>
          <w:rFonts w:eastAsia="Times New Roman" w:cs="Times New Roman"/>
          <w:sz w:val="24"/>
          <w:szCs w:val="24"/>
        </w:rPr>
        <w:t>20)Умная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доброта – самое ценное в человеке, самое к нему располагающее и самое в конечном счёте верное по пути к личному счастью. (</w:t>
      </w:r>
      <w:proofErr w:type="gramStart"/>
      <w:r w:rsidRPr="003E7961">
        <w:rPr>
          <w:rFonts w:eastAsia="Times New Roman" w:cs="Times New Roman"/>
          <w:sz w:val="24"/>
          <w:szCs w:val="24"/>
        </w:rPr>
        <w:t>21)Счастья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достигает тот, кто стремится сделать счастливыми других и способен хоть на время забыть о своих интересах, о себ</w:t>
      </w:r>
      <w:r w:rsidRPr="003E7961">
        <w:rPr>
          <w:rFonts w:eastAsia="Times New Roman" w:cs="Times New Roman"/>
          <w:sz w:val="24"/>
          <w:szCs w:val="24"/>
        </w:rPr>
        <w:t>е. (</w:t>
      </w:r>
      <w:proofErr w:type="gramStart"/>
      <w:r w:rsidRPr="003E7961">
        <w:rPr>
          <w:rFonts w:eastAsia="Times New Roman" w:cs="Times New Roman"/>
          <w:sz w:val="24"/>
          <w:szCs w:val="24"/>
        </w:rPr>
        <w:t>22)Это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«неразменный рубль».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23)Вот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тут обратим внимание ещё на одну черту сферы добра. (</w:t>
      </w:r>
      <w:proofErr w:type="gramStart"/>
      <w:r w:rsidRPr="003E7961">
        <w:rPr>
          <w:rFonts w:eastAsia="Times New Roman" w:cs="Times New Roman"/>
          <w:sz w:val="24"/>
          <w:szCs w:val="24"/>
        </w:rPr>
        <w:t>24)Она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плотно связана с традициями родной культуры, с культурой человечества вообще, с его прошлым и будущим. (</w:t>
      </w:r>
      <w:proofErr w:type="gramStart"/>
      <w:r w:rsidRPr="003E7961">
        <w:rPr>
          <w:rFonts w:eastAsia="Times New Roman" w:cs="Times New Roman"/>
          <w:sz w:val="24"/>
          <w:szCs w:val="24"/>
        </w:rPr>
        <w:t>25)Сфера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добра большая. (</w:t>
      </w:r>
      <w:proofErr w:type="gramStart"/>
      <w:r w:rsidRPr="003E7961">
        <w:rPr>
          <w:rFonts w:eastAsia="Times New Roman" w:cs="Times New Roman"/>
          <w:sz w:val="24"/>
          <w:szCs w:val="24"/>
        </w:rPr>
        <w:t>26)Сфера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добра прочная, несокрушимая, хотя и труднее достигается, чем формируется сфера зла. (</w:t>
      </w:r>
      <w:proofErr w:type="gramStart"/>
      <w:r w:rsidRPr="003E7961">
        <w:rPr>
          <w:rFonts w:eastAsia="Times New Roman" w:cs="Times New Roman"/>
          <w:sz w:val="24"/>
          <w:szCs w:val="24"/>
        </w:rPr>
        <w:t>2</w:t>
      </w:r>
      <w:r w:rsidRPr="003E7961">
        <w:rPr>
          <w:rFonts w:eastAsia="Times New Roman" w:cs="Times New Roman"/>
          <w:sz w:val="24"/>
          <w:szCs w:val="24"/>
        </w:rPr>
        <w:t>7)Сфера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добра ближе к вечности.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28)Вот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почему сфера добра требует от каждого из нас внимания к истории – своей и мировой, к культурным ценностям, накопленным всем человечеством, к ценностям гуманитарным в первую очередь. (</w:t>
      </w:r>
      <w:proofErr w:type="gramStart"/>
      <w:r w:rsidRPr="003E7961">
        <w:rPr>
          <w:rFonts w:eastAsia="Times New Roman" w:cs="Times New Roman"/>
          <w:sz w:val="24"/>
          <w:szCs w:val="24"/>
        </w:rPr>
        <w:t>29)Изобразительное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искусство, литература, музыка, архитектура, градостроительство и природный ландшафт, созданный одной природой или природой в союзе с человеком, – изучение всех этих гуманитарных ценностей умножает, укрепляет, повышает нравственность отдельного человека и всего общества. (</w:t>
      </w:r>
      <w:proofErr w:type="gramStart"/>
      <w:r w:rsidRPr="003E7961">
        <w:rPr>
          <w:rFonts w:eastAsia="Times New Roman" w:cs="Times New Roman"/>
          <w:sz w:val="24"/>
          <w:szCs w:val="24"/>
        </w:rPr>
        <w:t>30)А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без нравственности, в свою очередь, не действуют социальные и экономические, исторические и любые другие законы, которые создают благосостоян</w:t>
      </w:r>
      <w:r w:rsidRPr="003E7961">
        <w:rPr>
          <w:rFonts w:eastAsia="Times New Roman" w:cs="Times New Roman"/>
          <w:sz w:val="24"/>
          <w:szCs w:val="24"/>
        </w:rPr>
        <w:t>ие и самосознание человечества.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31)И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в этом огромный практический результат «непрактич</w:t>
      </w:r>
      <w:r w:rsidRPr="003E7961">
        <w:rPr>
          <w:rFonts w:eastAsia="Times New Roman" w:cs="Times New Roman"/>
          <w:sz w:val="24"/>
          <w:szCs w:val="24"/>
        </w:rPr>
        <w:t>еского» по своей природе добра.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</w:t>
      </w:r>
      <w:proofErr w:type="gramStart"/>
      <w:r w:rsidRPr="003E7961">
        <w:rPr>
          <w:rFonts w:eastAsia="Times New Roman" w:cs="Times New Roman"/>
          <w:sz w:val="24"/>
          <w:szCs w:val="24"/>
        </w:rPr>
        <w:t>32)Вот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почему дело каждого в отдельности и всех вместе – приумножать добро, чтить и хранить традиции, знать и уважать родную историю и историю всего человечества. (</w:t>
      </w:r>
      <w:proofErr w:type="gramStart"/>
      <w:r w:rsidRPr="003E7961">
        <w:rPr>
          <w:rFonts w:eastAsia="Times New Roman" w:cs="Times New Roman"/>
          <w:sz w:val="24"/>
          <w:szCs w:val="24"/>
        </w:rPr>
        <w:t>33)Знать</w:t>
      </w:r>
      <w:proofErr w:type="gramEnd"/>
      <w:r w:rsidRPr="003E7961">
        <w:rPr>
          <w:rFonts w:eastAsia="Times New Roman" w:cs="Times New Roman"/>
          <w:sz w:val="24"/>
          <w:szCs w:val="24"/>
        </w:rPr>
        <w:t xml:space="preserve"> это, помнить об этом всегда и следовать путями добра и</w:t>
      </w:r>
      <w:r w:rsidRPr="003E7961">
        <w:rPr>
          <w:rFonts w:eastAsia="Times New Roman" w:cs="Times New Roman"/>
          <w:sz w:val="24"/>
          <w:szCs w:val="24"/>
        </w:rPr>
        <w:t xml:space="preserve"> доброты – очень и очень важно.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(по Д. С. Лихачёву*)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  <w:r w:rsidRPr="003E7961">
        <w:rPr>
          <w:rFonts w:eastAsia="Times New Roman" w:cs="Times New Roman"/>
          <w:sz w:val="24"/>
          <w:szCs w:val="24"/>
        </w:rPr>
        <w:t>* Дмитрий Сергеевич Лихачёв (1906–1999) – советский и российский филолог, культуролог, искусствовед, академик РАН.</w:t>
      </w:r>
    </w:p>
    <w:p w:rsidR="003E7961" w:rsidRPr="003E7961" w:rsidRDefault="003E7961" w:rsidP="003E7961">
      <w:pPr>
        <w:spacing w:after="0" w:line="240" w:lineRule="auto"/>
        <w:jc w:val="left"/>
        <w:rPr>
          <w:rFonts w:eastAsia="Times New Roman" w:cs="Times New Roman"/>
          <w:sz w:val="24"/>
          <w:szCs w:val="24"/>
        </w:rPr>
      </w:pPr>
    </w:p>
    <w:p w:rsidR="00250D53" w:rsidRPr="00250D53" w:rsidRDefault="00250D53" w:rsidP="003E7961">
      <w:pPr>
        <w:spacing w:after="0" w:line="276" w:lineRule="auto"/>
        <w:ind w:firstLine="0"/>
        <w:jc w:val="left"/>
        <w:rPr>
          <w:rFonts w:eastAsia="Times New Roman" w:cs="Times New Roman"/>
          <w:szCs w:val="28"/>
        </w:rPr>
        <w:sectPr w:rsidR="00250D53" w:rsidRPr="00250D53">
          <w:pgSz w:w="11910" w:h="16840"/>
          <w:pgMar w:top="1060" w:right="600" w:bottom="280" w:left="300" w:header="720" w:footer="720" w:gutter="0"/>
          <w:cols w:space="720"/>
        </w:sectPr>
      </w:pPr>
    </w:p>
    <w:p w:rsidR="00250D53" w:rsidRPr="00250D53" w:rsidRDefault="00250D53" w:rsidP="00250D53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eastAsia="Times New Roman" w:cs="Times New Roman"/>
          <w:sz w:val="22"/>
        </w:rPr>
      </w:pPr>
    </w:p>
    <w:p w:rsidR="00250D53" w:rsidRPr="00250D53" w:rsidRDefault="00250D53" w:rsidP="003E7961">
      <w:pPr>
        <w:widowControl w:val="0"/>
        <w:shd w:val="clear" w:color="auto" w:fill="FFFFFF"/>
        <w:autoSpaceDE w:val="0"/>
        <w:autoSpaceDN w:val="0"/>
        <w:spacing w:after="0" w:line="240" w:lineRule="auto"/>
        <w:ind w:firstLine="0"/>
        <w:jc w:val="left"/>
        <w:textAlignment w:val="baseline"/>
        <w:rPr>
          <w:rFonts w:eastAsia="Times New Roman" w:cs="Times New Roman"/>
          <w:sz w:val="22"/>
        </w:rPr>
      </w:pPr>
      <w:r w:rsidRPr="00250D53">
        <w:rPr>
          <w:rFonts w:ascii="inherit" w:eastAsia="Times New Roman" w:hAnsi="inherit" w:cs="Arial"/>
          <w:b/>
          <w:bCs/>
          <w:color w:val="111111"/>
          <w:sz w:val="23"/>
          <w:szCs w:val="23"/>
          <w:bdr w:val="none" w:sz="0" w:space="0" w:color="auto" w:frame="1"/>
          <w:lang w:eastAsia="ru-RU"/>
        </w:rPr>
        <w:t> </w:t>
      </w:r>
    </w:p>
    <w:p w:rsidR="00250D53" w:rsidRPr="00250D53" w:rsidRDefault="00250D53" w:rsidP="00250D53">
      <w:pPr>
        <w:widowControl w:val="0"/>
        <w:autoSpaceDE w:val="0"/>
        <w:autoSpaceDN w:val="0"/>
        <w:spacing w:before="44" w:after="0" w:line="240" w:lineRule="auto"/>
        <w:ind w:right="-142" w:firstLine="0"/>
        <w:jc w:val="left"/>
        <w:rPr>
          <w:rFonts w:eastAsia="Times New Roman" w:cs="Times New Roman"/>
          <w:i/>
          <w:sz w:val="24"/>
        </w:rPr>
      </w:pPr>
    </w:p>
    <w:p w:rsidR="001E377A" w:rsidRDefault="001E377A">
      <w:bookmarkStart w:id="0" w:name="_GoBack"/>
      <w:bookmarkEnd w:id="0"/>
    </w:p>
    <w:sectPr w:rsidR="001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2"/>
    <w:rsid w:val="001E377A"/>
    <w:rsid w:val="00250D53"/>
    <w:rsid w:val="003E7961"/>
    <w:rsid w:val="005D7A46"/>
    <w:rsid w:val="00773BE2"/>
    <w:rsid w:val="00C03E13"/>
    <w:rsid w:val="00F3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5D4D"/>
  <w15:chartTrackingRefBased/>
  <w15:docId w15:val="{53043D1E-FC73-49C2-AB1A-A4389546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5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2025-03-14T12:53:00Z</dcterms:created>
  <dcterms:modified xsi:type="dcterms:W3CDTF">2025-04-28T09:54:00Z</dcterms:modified>
</cp:coreProperties>
</file>