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F4" w:rsidRPr="00342FF4" w:rsidRDefault="00342FF4" w:rsidP="0072110B">
      <w:pPr>
        <w:pStyle w:val="a3"/>
        <w:shd w:val="clear" w:color="auto" w:fill="FFFFFF"/>
        <w:spacing w:before="0" w:beforeAutospacing="0" w:after="0" w:afterAutospacing="0" w:line="317" w:lineRule="atLeast"/>
      </w:pPr>
    </w:p>
    <w:p w:rsidR="0072110B" w:rsidRPr="0072110B" w:rsidRDefault="0072110B" w:rsidP="00721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-</w:t>
      </w:r>
    </w:p>
    <w:p w:rsidR="0072110B" w:rsidRPr="0072110B" w:rsidRDefault="0072110B" w:rsidP="00721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№ 45 имени Д.И. </w:t>
      </w:r>
      <w:proofErr w:type="spellStart"/>
      <w:r w:rsidRPr="0072110B">
        <w:rPr>
          <w:rFonts w:ascii="Times New Roman" w:eastAsia="Times New Roman" w:hAnsi="Times New Roman" w:cs="Times New Roman"/>
          <w:sz w:val="24"/>
          <w:szCs w:val="24"/>
          <w:lang w:eastAsia="ru-RU"/>
        </w:rPr>
        <w:t>Блынского</w:t>
      </w:r>
      <w:proofErr w:type="spellEnd"/>
      <w:r w:rsidRPr="0072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Орла</w:t>
      </w:r>
    </w:p>
    <w:p w:rsidR="0072110B" w:rsidRPr="0072110B" w:rsidRDefault="0072110B" w:rsidP="007211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1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</w:t>
      </w:r>
    </w:p>
    <w:p w:rsidR="0072110B" w:rsidRPr="0072110B" w:rsidRDefault="0072110B" w:rsidP="0072110B">
      <w:pPr>
        <w:shd w:val="clear" w:color="auto" w:fill="FFFFFF"/>
        <w:tabs>
          <w:tab w:val="left" w:leader="underscore" w:pos="7104"/>
        </w:tabs>
        <w:spacing w:after="0" w:line="278" w:lineRule="exact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0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                                                  ИНН: 5751018434    КПП: 575401001</w:t>
      </w:r>
      <w:r w:rsidRPr="0072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10B"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  <w:t xml:space="preserve">ОГРН: 1025700847127 </w:t>
      </w:r>
    </w:p>
    <w:p w:rsidR="0072110B" w:rsidRPr="0072110B" w:rsidRDefault="0072110B" w:rsidP="0072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11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Орел, 302025, ул. </w:t>
      </w:r>
      <w:proofErr w:type="spellStart"/>
      <w:r w:rsidRPr="007211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Блынского</w:t>
      </w:r>
      <w:proofErr w:type="spellEnd"/>
      <w:r w:rsidRPr="007211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д.6, тел.: 33-32-77, 33-18-92_</w:t>
      </w:r>
      <w:proofErr w:type="gramStart"/>
      <w:r w:rsidRPr="007211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proofErr w:type="gramEnd"/>
      <w:r w:rsidRPr="007211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72110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7211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proofErr w:type="spellStart"/>
      <w:r w:rsidRPr="0072110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shkola</w:t>
      </w:r>
      <w:proofErr w:type="spellEnd"/>
      <w:r w:rsidRPr="007211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45@</w:t>
      </w:r>
      <w:proofErr w:type="spellStart"/>
      <w:r w:rsidRPr="0072110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yandex</w:t>
      </w:r>
      <w:proofErr w:type="spellEnd"/>
      <w:r w:rsidRPr="007211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72110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</w:p>
    <w:p w:rsidR="0072110B" w:rsidRPr="0072110B" w:rsidRDefault="0072110B" w:rsidP="0072110B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bookmarkStart w:id="0" w:name="_GoBack"/>
      <w:bookmarkEnd w:id="0"/>
    </w:p>
    <w:p w:rsidR="00342FF4" w:rsidRDefault="00342FF4" w:rsidP="00C3069B">
      <w:pPr>
        <w:pStyle w:val="a3"/>
        <w:shd w:val="clear" w:color="auto" w:fill="FFFFFF"/>
        <w:spacing w:before="0" w:beforeAutospacing="0" w:after="0" w:afterAutospacing="0" w:line="317" w:lineRule="atLeast"/>
      </w:pPr>
    </w:p>
    <w:p w:rsidR="0040015C" w:rsidRPr="0040015C" w:rsidRDefault="0040015C" w:rsidP="00400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40015C" w:rsidRPr="0040015C" w:rsidRDefault="0040015C" w:rsidP="00400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проведенной методике измерения удовлетворенности </w:t>
      </w:r>
      <w:proofErr w:type="gramStart"/>
      <w:r w:rsidRPr="00400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Pr="00400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42FF4" w:rsidRPr="0040015C" w:rsidRDefault="0040015C" w:rsidP="00400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роди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телей (законных представителей)  спортивно-оздоровительной работой школы</w:t>
      </w:r>
    </w:p>
    <w:p w:rsidR="00342FF4" w:rsidRPr="0040015C" w:rsidRDefault="005C3B4C" w:rsidP="0040015C">
      <w:pPr>
        <w:pStyle w:val="a3"/>
        <w:shd w:val="clear" w:color="auto" w:fill="FFFFFF"/>
        <w:spacing w:before="0" w:beforeAutospacing="0" w:after="0" w:afterAutospacing="0" w:line="317" w:lineRule="atLeast"/>
      </w:pPr>
      <w:r>
        <w:t xml:space="preserve">В 2023-2024 </w:t>
      </w:r>
      <w:r w:rsidR="0040015C" w:rsidRPr="0040015C">
        <w:t xml:space="preserve"> учебном году в школе был прове</w:t>
      </w:r>
      <w:r>
        <w:t xml:space="preserve">ден мониторинг </w:t>
      </w:r>
      <w:proofErr w:type="gramStart"/>
      <w:r>
        <w:t xml:space="preserve">выявления уровня </w:t>
      </w:r>
      <w:r w:rsidR="0040015C" w:rsidRPr="0040015C">
        <w:t>удовлетворенности всех участников образовательного процесса</w:t>
      </w:r>
      <w:proofErr w:type="gramEnd"/>
      <w:r w:rsidR="0040015C" w:rsidRPr="0040015C">
        <w:t xml:space="preserve"> спортивно-оздоровительной работы школы.</w:t>
      </w:r>
    </w:p>
    <w:p w:rsidR="0040015C" w:rsidRPr="0040015C" w:rsidRDefault="0040015C" w:rsidP="004001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15C">
        <w:rPr>
          <w:rFonts w:ascii="Times New Roman" w:hAnsi="Times New Roman" w:cs="Times New Roman"/>
          <w:sz w:val="24"/>
          <w:szCs w:val="24"/>
        </w:rPr>
        <w:t xml:space="preserve">Для измерения удовлетворенности обучающихся, родителей (законных представителей), </w:t>
      </w:r>
      <w:proofErr w:type="gramStart"/>
      <w:r w:rsidRPr="004001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0015C">
        <w:rPr>
          <w:rFonts w:ascii="Times New Roman" w:hAnsi="Times New Roman" w:cs="Times New Roman"/>
          <w:sz w:val="24"/>
          <w:szCs w:val="24"/>
        </w:rPr>
        <w:t xml:space="preserve"> были предложены следующие социологические методики.</w:t>
      </w:r>
    </w:p>
    <w:p w:rsidR="0072110B" w:rsidRDefault="00342FF4" w:rsidP="004001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15C">
        <w:rPr>
          <w:rFonts w:ascii="Times New Roman" w:hAnsi="Times New Roman" w:cs="Times New Roman"/>
          <w:sz w:val="24"/>
          <w:szCs w:val="24"/>
        </w:rPr>
        <w:t xml:space="preserve">1. </w:t>
      </w:r>
      <w:r w:rsidR="0040015C" w:rsidRPr="0040015C">
        <w:rPr>
          <w:rFonts w:ascii="Times New Roman" w:hAnsi="Times New Roman" w:cs="Times New Roman"/>
          <w:sz w:val="24"/>
          <w:szCs w:val="24"/>
        </w:rPr>
        <w:t>Собеседование с учащимися  5-11 класс</w:t>
      </w:r>
    </w:p>
    <w:p w:rsidR="00342FF4" w:rsidRPr="0040015C" w:rsidRDefault="0040015C" w:rsidP="004001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15C">
        <w:rPr>
          <w:rFonts w:ascii="Times New Roman" w:hAnsi="Times New Roman" w:cs="Times New Roman"/>
          <w:sz w:val="24"/>
          <w:szCs w:val="24"/>
        </w:rPr>
        <w:t xml:space="preserve"> </w:t>
      </w:r>
      <w:r w:rsidR="00342FF4" w:rsidRPr="0040015C">
        <w:rPr>
          <w:rFonts w:ascii="Times New Roman" w:hAnsi="Times New Roman" w:cs="Times New Roman"/>
          <w:sz w:val="24"/>
          <w:szCs w:val="24"/>
        </w:rPr>
        <w:t>Цель: определить степень удовлетворенности учащихся школой.</w:t>
      </w:r>
    </w:p>
    <w:p w:rsidR="0072110B" w:rsidRDefault="00342FF4" w:rsidP="004001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15C">
        <w:rPr>
          <w:rFonts w:ascii="Times New Roman" w:hAnsi="Times New Roman" w:cs="Times New Roman"/>
          <w:sz w:val="24"/>
          <w:szCs w:val="24"/>
        </w:rPr>
        <w:t>2. Методика изучения удовлетворенност</w:t>
      </w:r>
      <w:r w:rsidR="0040015C" w:rsidRPr="0040015C">
        <w:rPr>
          <w:rFonts w:ascii="Times New Roman" w:hAnsi="Times New Roman" w:cs="Times New Roman"/>
          <w:sz w:val="24"/>
          <w:szCs w:val="24"/>
        </w:rPr>
        <w:t>и учащихся спортивно-оздоровительной работой школы</w:t>
      </w:r>
      <w:r w:rsidRPr="0040015C">
        <w:rPr>
          <w:rFonts w:ascii="Times New Roman" w:hAnsi="Times New Roman" w:cs="Times New Roman"/>
          <w:sz w:val="24"/>
          <w:szCs w:val="24"/>
        </w:rPr>
        <w:t>.</w:t>
      </w:r>
    </w:p>
    <w:p w:rsidR="00342FF4" w:rsidRPr="0040015C" w:rsidRDefault="00342FF4" w:rsidP="004001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15C">
        <w:rPr>
          <w:rFonts w:ascii="Times New Roman" w:hAnsi="Times New Roman" w:cs="Times New Roman"/>
          <w:sz w:val="24"/>
          <w:szCs w:val="24"/>
        </w:rPr>
        <w:t xml:space="preserve"> Цель методики: определить степень удовлетворенности учащихся.</w:t>
      </w:r>
    </w:p>
    <w:p w:rsidR="0072110B" w:rsidRDefault="00342FF4" w:rsidP="004001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15C">
        <w:rPr>
          <w:rFonts w:ascii="Times New Roman" w:hAnsi="Times New Roman" w:cs="Times New Roman"/>
          <w:sz w:val="24"/>
          <w:szCs w:val="24"/>
        </w:rPr>
        <w:t xml:space="preserve">3. Анкета для родителей. </w:t>
      </w:r>
    </w:p>
    <w:p w:rsidR="00342FF4" w:rsidRDefault="00342FF4" w:rsidP="004001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15C">
        <w:rPr>
          <w:rFonts w:ascii="Times New Roman" w:hAnsi="Times New Roman" w:cs="Times New Roman"/>
          <w:sz w:val="24"/>
          <w:szCs w:val="24"/>
        </w:rPr>
        <w:t>Цель анкеты: выявить степень удовлетворенности родите</w:t>
      </w:r>
      <w:r w:rsidR="0040015C" w:rsidRPr="0040015C">
        <w:rPr>
          <w:rFonts w:ascii="Times New Roman" w:hAnsi="Times New Roman" w:cs="Times New Roman"/>
          <w:sz w:val="24"/>
          <w:szCs w:val="24"/>
        </w:rPr>
        <w:t>лей спортивно-оздоровительной работой школы</w:t>
      </w:r>
    </w:p>
    <w:p w:rsidR="0040015C" w:rsidRDefault="0040015C" w:rsidP="004001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15C" w:rsidRPr="0040015C" w:rsidRDefault="0040015C" w:rsidP="00400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Результаты </w:t>
      </w:r>
      <w:hyperlink r:id="rId6" w:tgtFrame="_blank" w:history="1">
        <w: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собеседования с учащимися 5 -11  класс</w:t>
        </w:r>
        <w:r w:rsidRPr="0040015C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</w:hyperlink>
      <w:r w:rsidRPr="00400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методика показала, что в среднем по школе учащиеся показали </w:t>
      </w:r>
      <w:r w:rsidRPr="00400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высокую ст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епень удовлетворенности спортивно-оздоровительной</w:t>
      </w:r>
      <w:r w:rsidRPr="00400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жизнью</w:t>
      </w:r>
      <w:r w:rsidRPr="0040015C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т.к. средний балл составил 5,9.</w:t>
      </w:r>
    </w:p>
    <w:p w:rsidR="0040015C" w:rsidRPr="0040015C" w:rsidRDefault="0040015C" w:rsidP="00400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полученным ответам была составлена сводная таблица, в которой представлен итоговый средний балл по каждой группе предложений.</w:t>
      </w:r>
    </w:p>
    <w:p w:rsidR="0040015C" w:rsidRPr="0040015C" w:rsidRDefault="0040015C" w:rsidP="00400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1980"/>
        <w:gridCol w:w="1980"/>
        <w:gridCol w:w="1980"/>
        <w:gridCol w:w="1980"/>
      </w:tblGrid>
      <w:tr w:rsidR="0040015C" w:rsidRPr="0040015C" w:rsidTr="0040015C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5C" w:rsidRPr="0040015C" w:rsidRDefault="0040015C" w:rsidP="0040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вопросов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5C" w:rsidRPr="0040015C" w:rsidRDefault="0040015C" w:rsidP="0040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01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5C" w:rsidRPr="0040015C" w:rsidRDefault="0040015C" w:rsidP="0040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01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5C" w:rsidRPr="0040015C" w:rsidRDefault="0040015C" w:rsidP="0040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01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5C" w:rsidRPr="0040015C" w:rsidRDefault="0040015C" w:rsidP="0040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01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40015C" w:rsidRPr="0040015C" w:rsidTr="0040015C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5C" w:rsidRPr="0040015C" w:rsidRDefault="0040015C" w:rsidP="0040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5C" w:rsidRPr="0040015C" w:rsidRDefault="0040015C" w:rsidP="0040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5C" w:rsidRPr="0040015C" w:rsidRDefault="0040015C" w:rsidP="0040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5C" w:rsidRPr="0040015C" w:rsidRDefault="0040015C" w:rsidP="0040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5C" w:rsidRPr="0040015C" w:rsidRDefault="0040015C" w:rsidP="0040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</w:tbl>
    <w:p w:rsidR="0040015C" w:rsidRDefault="0040015C" w:rsidP="004001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D7E" w:rsidRPr="00A47D7E" w:rsidRDefault="00A47D7E" w:rsidP="00A47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Результаты обработки анкеты «Удовлетворенности учащихся учебно-воспитательным</w:t>
      </w:r>
      <w:r w:rsidRPr="00A47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процессом».</w:t>
      </w:r>
      <w:r w:rsidRPr="00A47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методика показала, что в среднем по школе учащиеся показали </w:t>
      </w:r>
      <w:r w:rsidRPr="00A47D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среднюю степень удовлетворенности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спортивно-оздоровительной</w:t>
      </w:r>
      <w:r w:rsidRPr="00400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жизнью</w:t>
      </w:r>
      <w:r w:rsidRPr="00A47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т.к. средний балл составил 2,9.</w:t>
      </w:r>
    </w:p>
    <w:p w:rsidR="00A47D7E" w:rsidRPr="00A47D7E" w:rsidRDefault="00A47D7E" w:rsidP="00A47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полученным ответам была составлена сводная таблица, в которой представлено процентное соотношение совпадений ответов.</w:t>
      </w:r>
    </w:p>
    <w:p w:rsidR="00A47D7E" w:rsidRPr="00A47D7E" w:rsidRDefault="00A47D7E" w:rsidP="00A47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528"/>
        <w:gridCol w:w="1224"/>
        <w:gridCol w:w="1344"/>
        <w:gridCol w:w="1260"/>
        <w:gridCol w:w="1165"/>
      </w:tblGrid>
      <w:tr w:rsidR="00A47D7E" w:rsidRPr="00A47D7E" w:rsidTr="00013A2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Критерии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Совершенно согласен</w:t>
            </w:r>
            <w:proofErr w:type="gramEnd"/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(4) 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Согласен (3) 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 xml:space="preserve">Трудно сказать </w:t>
            </w:r>
          </w:p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(2)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Не согласен (1) 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Совершенно не согласен (0) %</w:t>
            </w:r>
          </w:p>
        </w:tc>
      </w:tr>
      <w:tr w:rsidR="00A47D7E" w:rsidRPr="00A47D7E" w:rsidTr="00013A2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1. Я иду утром в школу с радостью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7D7E" w:rsidRPr="00A47D7E" w:rsidTr="00013A2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2. В школе у меня обычно хорошее настроение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уроках физической культуры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47D7E" w:rsidRPr="00A47D7E" w:rsidTr="00013A2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В нашем клас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 хороший педагог по физической культуре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7D7E" w:rsidRPr="00A47D7E" w:rsidTr="00013A2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. Я считаю, что в нашей школе созданы все услови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для развития спорта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A47D7E" w:rsidRPr="00A47D7E" w:rsidTr="00013A2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5C3B4C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47D7E" w:rsidRPr="00A47D7E">
              <w:rPr>
                <w:rFonts w:ascii="Times New Roman" w:eastAsia="Times New Roman" w:hAnsi="Times New Roman" w:cs="Times New Roman"/>
                <w:lang w:eastAsia="ru-RU"/>
              </w:rPr>
              <w:t>. У мен</w:t>
            </w:r>
            <w:r w:rsidR="00A47D7E">
              <w:rPr>
                <w:rFonts w:ascii="Times New Roman" w:eastAsia="Times New Roman" w:hAnsi="Times New Roman" w:cs="Times New Roman"/>
                <w:lang w:eastAsia="ru-RU"/>
              </w:rPr>
              <w:t>я есть любимые спортивные секции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47D7E" w:rsidRPr="00A47D7E" w:rsidTr="00013A2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5C3B4C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A47D7E" w:rsidRPr="00A47D7E">
              <w:rPr>
                <w:rFonts w:ascii="Times New Roman" w:eastAsia="Times New Roman" w:hAnsi="Times New Roman" w:cs="Times New Roman"/>
                <w:lang w:eastAsia="ru-RU"/>
              </w:rPr>
              <w:t>. Я считаю, что школа по-настоящему гото</w:t>
            </w:r>
            <w:r w:rsidR="00A47D7E">
              <w:rPr>
                <w:rFonts w:ascii="Times New Roman" w:eastAsia="Times New Roman" w:hAnsi="Times New Roman" w:cs="Times New Roman"/>
                <w:lang w:eastAsia="ru-RU"/>
              </w:rPr>
              <w:t>вит меня к    занятиям спортом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7D7E" w:rsidRPr="00A47D7E" w:rsidTr="00013A2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5C3B4C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A47D7E">
              <w:rPr>
                <w:rFonts w:ascii="Times New Roman" w:eastAsia="Times New Roman" w:hAnsi="Times New Roman" w:cs="Times New Roman"/>
                <w:lang w:eastAsia="ru-RU"/>
              </w:rPr>
              <w:t>. На  каникулах я часто занимаюсь спортом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E" w:rsidRPr="00A47D7E" w:rsidRDefault="00A47D7E" w:rsidP="00A4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D7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</w:tbl>
    <w:p w:rsidR="00A47D7E" w:rsidRDefault="00A47D7E" w:rsidP="00A47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D7E" w:rsidRPr="00A47D7E" w:rsidRDefault="00A47D7E" w:rsidP="00A47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ЗАКЛЮЧЕНИЕ:</w:t>
      </w:r>
      <w:r w:rsidRPr="00A47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Среднюю удовлетворенность учащихся можно тесно связать с наличием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хорошего педагога по физической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</w:t>
      </w:r>
      <w:proofErr w:type="gramEnd"/>
      <w:r w:rsidRPr="00A47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что указали 74% учащихся, у учащиеся учатся не только потому, что это долг, но и потому, что у них есть личная заинтересованность, что подтверждают такие критерии, как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личие любимых спортивных секций (74%) и подготовку школой  к занятиям спортом </w:t>
      </w:r>
      <w:r w:rsidRPr="00A47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(55%), поэтому у учащихся настроение в школе позитивное (70%). </w:t>
      </w:r>
    </w:p>
    <w:p w:rsidR="00A47D7E" w:rsidRPr="00A47D7E" w:rsidRDefault="00A47D7E" w:rsidP="00A47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10B" w:rsidRPr="0072110B" w:rsidRDefault="00A47D7E" w:rsidP="00A47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72110B" w:rsidRPr="00A47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анкетирования родителей</w:t>
      </w:r>
      <w:r w:rsidR="0072110B" w:rsidRPr="00A47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следующее, что в среднем родители показали </w:t>
      </w:r>
      <w:proofErr w:type="spellStart"/>
      <w:r w:rsidR="007211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средию</w:t>
      </w:r>
      <w:proofErr w:type="spellEnd"/>
      <w:r w:rsidR="0072110B" w:rsidRPr="00A47D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степень удовлетворенности образовательным учреждением</w:t>
      </w:r>
      <w:r w:rsidR="0072110B" w:rsidRPr="00A47D7E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т.к. средний балл составил 7,4.</w:t>
      </w:r>
    </w:p>
    <w:tbl>
      <w:tblPr>
        <w:tblW w:w="95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82"/>
        <w:gridCol w:w="10"/>
        <w:gridCol w:w="3173"/>
        <w:gridCol w:w="22"/>
        <w:gridCol w:w="3161"/>
        <w:gridCol w:w="42"/>
      </w:tblGrid>
      <w:tr w:rsidR="0072110B" w:rsidRPr="0072110B" w:rsidTr="007462AF">
        <w:trPr>
          <w:trHeight w:val="245"/>
        </w:trPr>
        <w:tc>
          <w:tcPr>
            <w:tcW w:w="9590" w:type="dxa"/>
            <w:gridSpan w:val="6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Знаете ли Вы, как проходят уроки физкультуры у Вашего ребенка? </w:t>
            </w:r>
          </w:p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Отметьте один или несколько вариантов </w:t>
            </w:r>
          </w:p>
        </w:tc>
      </w:tr>
      <w:tr w:rsidR="0072110B" w:rsidRPr="0072110B" w:rsidTr="007462AF">
        <w:trPr>
          <w:trHeight w:val="113"/>
        </w:trPr>
        <w:tc>
          <w:tcPr>
            <w:tcW w:w="3192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Да, мой ребенок сам мне об этом рассказывает </w:t>
            </w:r>
          </w:p>
        </w:tc>
        <w:tc>
          <w:tcPr>
            <w:tcW w:w="3195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264</w:t>
            </w:r>
          </w:p>
        </w:tc>
        <w:tc>
          <w:tcPr>
            <w:tcW w:w="320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55% </w:t>
            </w:r>
          </w:p>
        </w:tc>
      </w:tr>
      <w:tr w:rsidR="0072110B" w:rsidRPr="0072110B" w:rsidTr="007462AF">
        <w:trPr>
          <w:trHeight w:val="113"/>
        </w:trPr>
        <w:tc>
          <w:tcPr>
            <w:tcW w:w="3192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Да, я спрашиваю об этом моего ребенка </w:t>
            </w:r>
          </w:p>
        </w:tc>
        <w:tc>
          <w:tcPr>
            <w:tcW w:w="3195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98</w:t>
            </w:r>
          </w:p>
        </w:tc>
        <w:tc>
          <w:tcPr>
            <w:tcW w:w="320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20% </w:t>
            </w:r>
          </w:p>
        </w:tc>
      </w:tr>
      <w:tr w:rsidR="0072110B" w:rsidRPr="0072110B" w:rsidTr="007462AF">
        <w:trPr>
          <w:trHeight w:val="113"/>
        </w:trPr>
        <w:tc>
          <w:tcPr>
            <w:tcW w:w="3192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Да, мне рассказывают об этом на родительских собраниях </w:t>
            </w:r>
          </w:p>
        </w:tc>
        <w:tc>
          <w:tcPr>
            <w:tcW w:w="3195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61</w:t>
            </w:r>
          </w:p>
        </w:tc>
        <w:tc>
          <w:tcPr>
            <w:tcW w:w="320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13% </w:t>
            </w:r>
          </w:p>
        </w:tc>
      </w:tr>
      <w:tr w:rsidR="0072110B" w:rsidRPr="0072110B" w:rsidTr="007462AF">
        <w:trPr>
          <w:trHeight w:val="113"/>
        </w:trPr>
        <w:tc>
          <w:tcPr>
            <w:tcW w:w="3192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Да, я специально узнаю об этом у учителя </w:t>
            </w:r>
          </w:p>
        </w:tc>
        <w:tc>
          <w:tcPr>
            <w:tcW w:w="3195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320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4% </w:t>
            </w:r>
          </w:p>
        </w:tc>
      </w:tr>
      <w:tr w:rsidR="0072110B" w:rsidRPr="0072110B" w:rsidTr="007462AF">
        <w:trPr>
          <w:trHeight w:val="113"/>
        </w:trPr>
        <w:tc>
          <w:tcPr>
            <w:tcW w:w="3192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Да, я обсуждаю это с родителями одноклассников моего ребенка </w:t>
            </w:r>
          </w:p>
        </w:tc>
        <w:tc>
          <w:tcPr>
            <w:tcW w:w="3195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2 </w:t>
            </w:r>
          </w:p>
        </w:tc>
        <w:tc>
          <w:tcPr>
            <w:tcW w:w="320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0. 4% </w:t>
            </w:r>
          </w:p>
        </w:tc>
      </w:tr>
      <w:tr w:rsidR="0072110B" w:rsidRPr="0072110B" w:rsidTr="007462AF">
        <w:trPr>
          <w:trHeight w:val="113"/>
        </w:trPr>
        <w:tc>
          <w:tcPr>
            <w:tcW w:w="3192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Да, информация об этом есть на сайте школы </w:t>
            </w:r>
          </w:p>
        </w:tc>
        <w:tc>
          <w:tcPr>
            <w:tcW w:w="3195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320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6% </w:t>
            </w:r>
          </w:p>
        </w:tc>
      </w:tr>
      <w:tr w:rsidR="0072110B" w:rsidRPr="0072110B" w:rsidTr="007462AF">
        <w:trPr>
          <w:trHeight w:val="113"/>
        </w:trPr>
        <w:tc>
          <w:tcPr>
            <w:tcW w:w="3192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 Не знаю, но хотел бы узнать </w:t>
            </w:r>
          </w:p>
        </w:tc>
        <w:tc>
          <w:tcPr>
            <w:tcW w:w="3195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20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1% </w:t>
            </w:r>
          </w:p>
        </w:tc>
      </w:tr>
      <w:tr w:rsidR="0072110B" w:rsidRPr="0072110B" w:rsidTr="007462AF">
        <w:trPr>
          <w:trHeight w:val="113"/>
        </w:trPr>
        <w:tc>
          <w:tcPr>
            <w:tcW w:w="3192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 Не знаю, и мне это не интересно </w:t>
            </w:r>
          </w:p>
        </w:tc>
        <w:tc>
          <w:tcPr>
            <w:tcW w:w="3195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20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0.6% </w:t>
            </w:r>
          </w:p>
        </w:tc>
      </w:tr>
      <w:tr w:rsidR="0072110B" w:rsidRPr="0072110B" w:rsidTr="007462AF">
        <w:trPr>
          <w:trHeight w:val="224"/>
        </w:trPr>
        <w:tc>
          <w:tcPr>
            <w:tcW w:w="9590" w:type="dxa"/>
            <w:gridSpan w:val="6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Насколько важным предметом Вы считаете физкультуру? </w:t>
            </w:r>
          </w:p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Выберите ответ от 1 до 5, </w:t>
            </w:r>
          </w:p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где 1 – «этот предмет совсем не важен», </w:t>
            </w:r>
          </w:p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– «этот предмет очень важен</w:t>
            </w: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72110B" w:rsidRPr="0072110B" w:rsidTr="007462AF">
        <w:trPr>
          <w:trHeight w:val="113"/>
        </w:trPr>
        <w:tc>
          <w:tcPr>
            <w:tcW w:w="3192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5 </w:t>
            </w:r>
          </w:p>
        </w:tc>
        <w:tc>
          <w:tcPr>
            <w:tcW w:w="3195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401</w:t>
            </w:r>
          </w:p>
        </w:tc>
        <w:tc>
          <w:tcPr>
            <w:tcW w:w="320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84% </w:t>
            </w:r>
          </w:p>
        </w:tc>
      </w:tr>
      <w:tr w:rsidR="0072110B" w:rsidRPr="0072110B" w:rsidTr="007462AF">
        <w:trPr>
          <w:trHeight w:val="113"/>
        </w:trPr>
        <w:tc>
          <w:tcPr>
            <w:tcW w:w="3192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4 </w:t>
            </w:r>
          </w:p>
        </w:tc>
        <w:tc>
          <w:tcPr>
            <w:tcW w:w="3195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78</w:t>
            </w:r>
          </w:p>
        </w:tc>
        <w:tc>
          <w:tcPr>
            <w:tcW w:w="320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16% </w:t>
            </w:r>
          </w:p>
        </w:tc>
      </w:tr>
      <w:tr w:rsidR="0072110B" w:rsidRPr="0072110B" w:rsidTr="007462AF">
        <w:trPr>
          <w:gridAfter w:val="1"/>
          <w:wAfter w:w="42" w:type="dxa"/>
          <w:trHeight w:val="224"/>
        </w:trPr>
        <w:tc>
          <w:tcPr>
            <w:tcW w:w="9548" w:type="dxa"/>
            <w:gridSpan w:val="5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Хотели бы Вы, чтобы Ваш ребенок ходил на уроки физкультуры, </w:t>
            </w:r>
          </w:p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если бы это было необязательно? </w:t>
            </w:r>
          </w:p>
        </w:tc>
      </w:tr>
      <w:tr w:rsidR="0072110B" w:rsidRPr="0072110B" w:rsidTr="007462AF">
        <w:trPr>
          <w:gridAfter w:val="1"/>
          <w:wAfter w:w="42" w:type="dxa"/>
          <w:trHeight w:val="113"/>
        </w:trPr>
        <w:tc>
          <w:tcPr>
            <w:tcW w:w="3182" w:type="dxa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Да, всегда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396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83% </w:t>
            </w:r>
          </w:p>
        </w:tc>
      </w:tr>
      <w:tr w:rsidR="0072110B" w:rsidRPr="0072110B" w:rsidTr="007462AF">
        <w:trPr>
          <w:gridAfter w:val="1"/>
          <w:wAfter w:w="42" w:type="dxa"/>
          <w:trHeight w:val="113"/>
        </w:trPr>
        <w:tc>
          <w:tcPr>
            <w:tcW w:w="3182" w:type="dxa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Только когда нет более важных занятий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79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16% </w:t>
            </w:r>
          </w:p>
        </w:tc>
      </w:tr>
      <w:tr w:rsidR="0072110B" w:rsidRPr="0072110B" w:rsidTr="007462AF">
        <w:trPr>
          <w:gridAfter w:val="1"/>
          <w:wAfter w:w="42" w:type="dxa"/>
          <w:trHeight w:val="113"/>
        </w:trPr>
        <w:tc>
          <w:tcPr>
            <w:tcW w:w="3182" w:type="dxa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Нет, я не вижу смысла в этих уроках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1% </w:t>
            </w:r>
          </w:p>
        </w:tc>
      </w:tr>
      <w:tr w:rsidR="0072110B" w:rsidRPr="0072110B" w:rsidTr="007462AF">
        <w:trPr>
          <w:gridAfter w:val="1"/>
          <w:wAfter w:w="42" w:type="dxa"/>
          <w:trHeight w:val="98"/>
        </w:trPr>
        <w:tc>
          <w:tcPr>
            <w:tcW w:w="9548" w:type="dxa"/>
            <w:gridSpan w:val="5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Устраивает ли Вас, как преподается физкультура в школе у Вашего ребенка? </w:t>
            </w:r>
          </w:p>
        </w:tc>
      </w:tr>
      <w:tr w:rsidR="0072110B" w:rsidRPr="0072110B" w:rsidTr="007462AF">
        <w:trPr>
          <w:gridAfter w:val="1"/>
          <w:wAfter w:w="42" w:type="dxa"/>
          <w:trHeight w:val="113"/>
        </w:trPr>
        <w:tc>
          <w:tcPr>
            <w:tcW w:w="3182" w:type="dxa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Да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452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94% </w:t>
            </w:r>
          </w:p>
        </w:tc>
      </w:tr>
      <w:tr w:rsidR="0072110B" w:rsidRPr="0072110B" w:rsidTr="007462AF">
        <w:trPr>
          <w:gridAfter w:val="1"/>
          <w:wAfter w:w="42" w:type="dxa"/>
          <w:trHeight w:val="113"/>
        </w:trPr>
        <w:tc>
          <w:tcPr>
            <w:tcW w:w="3182" w:type="dxa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2. Нет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2% </w:t>
            </w:r>
          </w:p>
        </w:tc>
      </w:tr>
      <w:tr w:rsidR="0072110B" w:rsidRPr="0072110B" w:rsidTr="007462AF">
        <w:trPr>
          <w:gridAfter w:val="1"/>
          <w:wAfter w:w="42" w:type="dxa"/>
          <w:trHeight w:val="113"/>
        </w:trPr>
        <w:tc>
          <w:tcPr>
            <w:tcW w:w="3182" w:type="dxa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Я в это не вникаю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4% </w:t>
            </w:r>
          </w:p>
        </w:tc>
      </w:tr>
      <w:tr w:rsidR="0072110B" w:rsidRPr="0072110B" w:rsidTr="007462AF">
        <w:trPr>
          <w:gridAfter w:val="1"/>
          <w:wAfter w:w="42" w:type="dxa"/>
          <w:trHeight w:val="224"/>
        </w:trPr>
        <w:tc>
          <w:tcPr>
            <w:tcW w:w="9548" w:type="dxa"/>
            <w:gridSpan w:val="5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Какие результаты приносят Вашему ребенку уроки физкультуры? </w:t>
            </w:r>
          </w:p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Отметьте один или несколько вариантов </w:t>
            </w:r>
          </w:p>
        </w:tc>
      </w:tr>
      <w:tr w:rsidR="0072110B" w:rsidRPr="0072110B" w:rsidTr="007462AF">
        <w:trPr>
          <w:gridAfter w:val="1"/>
          <w:wAfter w:w="42" w:type="dxa"/>
          <w:trHeight w:val="113"/>
        </w:trPr>
        <w:tc>
          <w:tcPr>
            <w:tcW w:w="3182" w:type="dxa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Дают знания о физкультуре и спорте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84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18% </w:t>
            </w:r>
          </w:p>
        </w:tc>
      </w:tr>
      <w:tr w:rsidR="0072110B" w:rsidRPr="0072110B" w:rsidTr="007462AF">
        <w:trPr>
          <w:gridAfter w:val="1"/>
          <w:wAfter w:w="42" w:type="dxa"/>
          <w:trHeight w:val="113"/>
        </w:trPr>
        <w:tc>
          <w:tcPr>
            <w:tcW w:w="3182" w:type="dxa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Позволяют больше двигаться и снижают риск гиподинамии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115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24% </w:t>
            </w:r>
          </w:p>
        </w:tc>
      </w:tr>
      <w:tr w:rsidR="0072110B" w:rsidRPr="0072110B" w:rsidTr="007462AF">
        <w:trPr>
          <w:gridAfter w:val="1"/>
          <w:wAfter w:w="42" w:type="dxa"/>
          <w:trHeight w:val="113"/>
        </w:trPr>
        <w:tc>
          <w:tcPr>
            <w:tcW w:w="3182" w:type="dxa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Учат правильной технике выполнения физических упражнений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89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19% </w:t>
            </w:r>
          </w:p>
        </w:tc>
      </w:tr>
      <w:tr w:rsidR="0072110B" w:rsidRPr="0072110B" w:rsidTr="007462AF">
        <w:trPr>
          <w:gridAfter w:val="1"/>
          <w:wAfter w:w="42" w:type="dxa"/>
          <w:trHeight w:val="227"/>
        </w:trPr>
        <w:tc>
          <w:tcPr>
            <w:tcW w:w="3182" w:type="dxa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Содействуют гармоничному физическому развитию и развивают физические способности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161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34% </w:t>
            </w:r>
          </w:p>
        </w:tc>
      </w:tr>
      <w:tr w:rsidR="0072110B" w:rsidRPr="0072110B" w:rsidTr="007462AF">
        <w:trPr>
          <w:gridAfter w:val="1"/>
          <w:wAfter w:w="42" w:type="dxa"/>
          <w:trHeight w:val="113"/>
        </w:trPr>
        <w:tc>
          <w:tcPr>
            <w:tcW w:w="3182" w:type="dxa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Укрепляют здоровье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201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42% </w:t>
            </w:r>
          </w:p>
        </w:tc>
      </w:tr>
      <w:tr w:rsidR="0072110B" w:rsidRPr="0072110B" w:rsidTr="007462AF">
        <w:trPr>
          <w:gridAfter w:val="1"/>
          <w:wAfter w:w="42" w:type="dxa"/>
          <w:trHeight w:val="113"/>
        </w:trPr>
        <w:tc>
          <w:tcPr>
            <w:tcW w:w="3182" w:type="dxa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Приобщают к здоровому образу жизни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182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38% </w:t>
            </w:r>
          </w:p>
        </w:tc>
      </w:tr>
      <w:tr w:rsidR="0072110B" w:rsidRPr="0072110B" w:rsidTr="007462AF">
        <w:trPr>
          <w:gridAfter w:val="1"/>
          <w:wAfter w:w="42" w:type="dxa"/>
          <w:trHeight w:val="113"/>
        </w:trPr>
        <w:tc>
          <w:tcPr>
            <w:tcW w:w="3182" w:type="dxa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 Содействуют развитию моральных и волевых качеств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94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20% </w:t>
            </w:r>
          </w:p>
        </w:tc>
      </w:tr>
      <w:tr w:rsidR="0072110B" w:rsidRPr="0072110B" w:rsidTr="007462AF">
        <w:trPr>
          <w:gridAfter w:val="1"/>
          <w:wAfter w:w="42" w:type="dxa"/>
          <w:trHeight w:val="113"/>
        </w:trPr>
        <w:tc>
          <w:tcPr>
            <w:tcW w:w="3182" w:type="dxa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 Учат взаимодействовать в коллективе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82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17% </w:t>
            </w:r>
          </w:p>
        </w:tc>
      </w:tr>
      <w:tr w:rsidR="0072110B" w:rsidRPr="0072110B" w:rsidTr="007462AF">
        <w:trPr>
          <w:gridAfter w:val="1"/>
          <w:wAfter w:w="42" w:type="dxa"/>
          <w:trHeight w:val="226"/>
        </w:trPr>
        <w:tc>
          <w:tcPr>
            <w:tcW w:w="3182" w:type="dxa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 </w:t>
            </w:r>
            <w:proofErr w:type="gramStart"/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Дают социальные преимущества перед сверстниками (грамоты, награды, преимущества при поступлении в вуз </w:t>
            </w:r>
            <w:proofErr w:type="gramEnd"/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28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6% </w:t>
            </w:r>
          </w:p>
        </w:tc>
      </w:tr>
      <w:tr w:rsidR="0072110B" w:rsidRPr="0072110B" w:rsidTr="007462AF">
        <w:trPr>
          <w:gridAfter w:val="1"/>
          <w:wAfter w:w="42" w:type="dxa"/>
          <w:trHeight w:val="113"/>
        </w:trPr>
        <w:tc>
          <w:tcPr>
            <w:tcW w:w="3182" w:type="dxa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10. Повышают настроение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56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12% </w:t>
            </w:r>
          </w:p>
        </w:tc>
      </w:tr>
      <w:tr w:rsidR="0072110B" w:rsidRPr="0072110B" w:rsidTr="007462AF">
        <w:trPr>
          <w:gridAfter w:val="1"/>
          <w:wAfter w:w="42" w:type="dxa"/>
          <w:trHeight w:val="113"/>
        </w:trPr>
        <w:tc>
          <w:tcPr>
            <w:tcW w:w="3182" w:type="dxa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11. Ничего </w:t>
            </w:r>
            <w:proofErr w:type="gramStart"/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proofErr w:type="gramEnd"/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перечисленного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-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- </w:t>
            </w:r>
          </w:p>
        </w:tc>
      </w:tr>
      <w:tr w:rsidR="0072110B" w:rsidRPr="0072110B" w:rsidTr="007462AF">
        <w:trPr>
          <w:gridAfter w:val="1"/>
          <w:wAfter w:w="42" w:type="dxa"/>
          <w:trHeight w:val="113"/>
        </w:trPr>
        <w:tc>
          <w:tcPr>
            <w:tcW w:w="3182" w:type="dxa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 Затрудняюсь ответить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9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2% </w:t>
            </w:r>
          </w:p>
        </w:tc>
      </w:tr>
      <w:tr w:rsidR="0072110B" w:rsidRPr="0072110B" w:rsidTr="007462AF">
        <w:trPr>
          <w:gridAfter w:val="1"/>
          <w:wAfter w:w="42" w:type="dxa"/>
          <w:trHeight w:val="98"/>
        </w:trPr>
        <w:tc>
          <w:tcPr>
            <w:tcW w:w="9548" w:type="dxa"/>
            <w:gridSpan w:val="5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Удовлетворены ли Вы успеваемостью Вашего ребенка по физкультуре? </w:t>
            </w:r>
          </w:p>
        </w:tc>
      </w:tr>
      <w:tr w:rsidR="0072110B" w:rsidRPr="0072110B" w:rsidTr="007462AF">
        <w:trPr>
          <w:gridAfter w:val="1"/>
          <w:wAfter w:w="42" w:type="dxa"/>
          <w:trHeight w:val="113"/>
        </w:trPr>
        <w:tc>
          <w:tcPr>
            <w:tcW w:w="3182" w:type="dxa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Удовлетворен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446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93% </w:t>
            </w:r>
          </w:p>
        </w:tc>
      </w:tr>
      <w:tr w:rsidR="0072110B" w:rsidRPr="0072110B" w:rsidTr="007462AF">
        <w:trPr>
          <w:gridAfter w:val="1"/>
          <w:wAfter w:w="42" w:type="dxa"/>
          <w:trHeight w:val="113"/>
        </w:trPr>
        <w:tc>
          <w:tcPr>
            <w:tcW w:w="3182" w:type="dxa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Не удовлетворен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26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6% </w:t>
            </w:r>
          </w:p>
        </w:tc>
      </w:tr>
      <w:tr w:rsidR="0072110B" w:rsidRPr="0072110B" w:rsidTr="007462AF">
        <w:trPr>
          <w:gridAfter w:val="1"/>
          <w:wAfter w:w="42" w:type="dxa"/>
          <w:trHeight w:val="113"/>
        </w:trPr>
        <w:tc>
          <w:tcPr>
            <w:tcW w:w="3182" w:type="dxa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Оценки по физкультуре меня не интересуют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7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1% </w:t>
            </w:r>
          </w:p>
        </w:tc>
      </w:tr>
      <w:tr w:rsidR="0072110B" w:rsidRPr="0072110B" w:rsidTr="007462AF">
        <w:trPr>
          <w:gridAfter w:val="1"/>
          <w:wAfter w:w="42" w:type="dxa"/>
          <w:trHeight w:val="98"/>
        </w:trPr>
        <w:tc>
          <w:tcPr>
            <w:tcW w:w="9548" w:type="dxa"/>
            <w:gridSpan w:val="5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Что Вы делаете, чтобы привлечь Вашего ребенка к занятиям физкультурой и спортом? </w:t>
            </w:r>
          </w:p>
        </w:tc>
      </w:tr>
      <w:tr w:rsidR="0072110B" w:rsidRPr="0072110B" w:rsidTr="007462AF">
        <w:trPr>
          <w:gridAfter w:val="1"/>
          <w:wAfter w:w="42" w:type="dxa"/>
          <w:trHeight w:val="113"/>
        </w:trPr>
        <w:tc>
          <w:tcPr>
            <w:tcW w:w="3182" w:type="dxa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Поощряю ребенка за хорошие оценки по физкультуре и спортивные достижения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84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18% </w:t>
            </w:r>
          </w:p>
        </w:tc>
      </w:tr>
      <w:tr w:rsidR="0072110B" w:rsidRPr="0072110B" w:rsidTr="007462AF">
        <w:trPr>
          <w:gridAfter w:val="1"/>
          <w:wAfter w:w="42" w:type="dxa"/>
          <w:trHeight w:val="353"/>
        </w:trPr>
        <w:tc>
          <w:tcPr>
            <w:tcW w:w="3182" w:type="dxa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Отправляю ребенка в спортивные секции, клубы или поддерживаю его, если он решил посещать их </w:t>
            </w:r>
          </w:p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самостоятельно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121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25% </w:t>
            </w:r>
          </w:p>
        </w:tc>
      </w:tr>
      <w:tr w:rsidR="0072110B" w:rsidRPr="0072110B" w:rsidTr="007462AF">
        <w:trPr>
          <w:gridAfter w:val="1"/>
          <w:wAfter w:w="42" w:type="dxa"/>
          <w:trHeight w:val="226"/>
        </w:trPr>
        <w:tc>
          <w:tcPr>
            <w:tcW w:w="3182" w:type="dxa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Занимаюсь физкультурой и спортом вместе с ребенком, активно провожу с ним свободное время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8% </w:t>
            </w:r>
          </w:p>
        </w:tc>
      </w:tr>
      <w:tr w:rsidR="0072110B" w:rsidRPr="0072110B" w:rsidTr="007462AF">
        <w:trPr>
          <w:gridAfter w:val="1"/>
          <w:wAfter w:w="42" w:type="dxa"/>
          <w:trHeight w:val="226"/>
        </w:trPr>
        <w:tc>
          <w:tcPr>
            <w:tcW w:w="3182" w:type="dxa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Стимулирую ребенка участвовать в различных физкультурно-спортивных мероприятиях (днях здоровья, спортивных праздниках, соревнованиях)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93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19% </w:t>
            </w:r>
          </w:p>
        </w:tc>
      </w:tr>
      <w:tr w:rsidR="0072110B" w:rsidRPr="0072110B" w:rsidTr="007462AF">
        <w:trPr>
          <w:gridAfter w:val="1"/>
          <w:wAfter w:w="42" w:type="dxa"/>
          <w:trHeight w:val="113"/>
        </w:trPr>
        <w:tc>
          <w:tcPr>
            <w:tcW w:w="3182" w:type="dxa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Беседую с ребенком о </w:t>
            </w: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физкультуре и спорте, рассказываю ему интересные факты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27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6% </w:t>
            </w:r>
          </w:p>
        </w:tc>
      </w:tr>
      <w:tr w:rsidR="0072110B" w:rsidRPr="0072110B" w:rsidTr="007462AF">
        <w:trPr>
          <w:gridAfter w:val="1"/>
          <w:wAfter w:w="42" w:type="dxa"/>
          <w:trHeight w:val="226"/>
        </w:trPr>
        <w:tc>
          <w:tcPr>
            <w:tcW w:w="3182" w:type="dxa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6. Советую ребенку книги, фильмы и телепередачи, рассказывающие о физкультуре и спорте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25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5% </w:t>
            </w:r>
          </w:p>
        </w:tc>
      </w:tr>
      <w:tr w:rsidR="0072110B" w:rsidRPr="0072110B" w:rsidTr="007462AF">
        <w:trPr>
          <w:gridAfter w:val="1"/>
          <w:wAfter w:w="42" w:type="dxa"/>
          <w:trHeight w:val="226"/>
        </w:trPr>
        <w:tc>
          <w:tcPr>
            <w:tcW w:w="3182" w:type="dxa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 Покупаю ребенку красивую спортивную форму и качественный инвентарь для занятий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117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24% </w:t>
            </w:r>
          </w:p>
        </w:tc>
      </w:tr>
      <w:tr w:rsidR="0072110B" w:rsidRPr="0072110B" w:rsidTr="007462AF">
        <w:trPr>
          <w:gridAfter w:val="1"/>
          <w:wAfter w:w="42" w:type="dxa"/>
          <w:trHeight w:val="226"/>
        </w:trPr>
        <w:tc>
          <w:tcPr>
            <w:tcW w:w="3182" w:type="dxa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 Участвую в школьных физкультурно-спортивных мероприятиях, на которые приглашаются родители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68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14% </w:t>
            </w:r>
          </w:p>
        </w:tc>
      </w:tr>
      <w:tr w:rsidR="0072110B" w:rsidRPr="0072110B" w:rsidTr="007462AF">
        <w:trPr>
          <w:gridAfter w:val="1"/>
          <w:wAfter w:w="42" w:type="dxa"/>
          <w:trHeight w:val="113"/>
        </w:trPr>
        <w:tc>
          <w:tcPr>
            <w:tcW w:w="3182" w:type="dxa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 Участвую в организации физкультурно-спортивной работы в классе, школе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6% </w:t>
            </w:r>
          </w:p>
        </w:tc>
      </w:tr>
      <w:tr w:rsidR="0072110B" w:rsidRPr="0072110B" w:rsidTr="007462AF">
        <w:trPr>
          <w:gridAfter w:val="1"/>
          <w:wAfter w:w="42" w:type="dxa"/>
          <w:trHeight w:val="113"/>
        </w:trPr>
        <w:tc>
          <w:tcPr>
            <w:tcW w:w="3182" w:type="dxa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10. Ничего не делаю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31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6% </w:t>
            </w:r>
          </w:p>
        </w:tc>
      </w:tr>
      <w:tr w:rsidR="0072110B" w:rsidRPr="0072110B" w:rsidTr="007462AF">
        <w:trPr>
          <w:gridAfter w:val="1"/>
          <w:wAfter w:w="42" w:type="dxa"/>
          <w:trHeight w:val="98"/>
        </w:trPr>
        <w:tc>
          <w:tcPr>
            <w:tcW w:w="9548" w:type="dxa"/>
            <w:gridSpan w:val="5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Считаете ли Вы, что физкультура и спорт необходимы Вашему ребенку? </w:t>
            </w:r>
          </w:p>
        </w:tc>
      </w:tr>
      <w:tr w:rsidR="0072110B" w:rsidRPr="0072110B" w:rsidTr="007462AF">
        <w:trPr>
          <w:gridAfter w:val="1"/>
          <w:wAfter w:w="42" w:type="dxa"/>
          <w:trHeight w:val="113"/>
        </w:trPr>
        <w:tc>
          <w:tcPr>
            <w:tcW w:w="3182" w:type="dxa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Да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463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97% </w:t>
            </w:r>
          </w:p>
        </w:tc>
      </w:tr>
      <w:tr w:rsidR="0072110B" w:rsidRPr="0072110B" w:rsidTr="007462AF">
        <w:trPr>
          <w:gridAfter w:val="1"/>
          <w:wAfter w:w="42" w:type="dxa"/>
          <w:trHeight w:val="113"/>
        </w:trPr>
        <w:tc>
          <w:tcPr>
            <w:tcW w:w="3182" w:type="dxa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Нет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16 </w:t>
            </w:r>
          </w:p>
        </w:tc>
        <w:tc>
          <w:tcPr>
            <w:tcW w:w="3183" w:type="dxa"/>
            <w:gridSpan w:val="2"/>
          </w:tcPr>
          <w:p w:rsidR="0072110B" w:rsidRPr="0072110B" w:rsidRDefault="0072110B" w:rsidP="0072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1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3% </w:t>
            </w:r>
          </w:p>
        </w:tc>
      </w:tr>
    </w:tbl>
    <w:p w:rsidR="0072110B" w:rsidRPr="0072110B" w:rsidRDefault="0072110B" w:rsidP="0072110B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15C" w:rsidRPr="00A47D7E" w:rsidRDefault="00A47D7E" w:rsidP="00A47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анкетирования родителей</w:t>
      </w:r>
      <w:r w:rsidRPr="00A47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следующее, что в среднем родители показали </w:t>
      </w:r>
      <w:r w:rsidRPr="00A47D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высокую степень удовлетворенности образовательным учреждением</w:t>
      </w:r>
      <w:r w:rsidRPr="00A47D7E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т.к. средний балл составил 7,4.</w:t>
      </w:r>
    </w:p>
    <w:p w:rsidR="00C3069B" w:rsidRPr="00342FF4" w:rsidRDefault="00C3069B" w:rsidP="00C3069B">
      <w:pPr>
        <w:pStyle w:val="a3"/>
        <w:shd w:val="clear" w:color="auto" w:fill="FFFFFF"/>
        <w:spacing w:before="0" w:beforeAutospacing="0" w:after="0" w:afterAutospacing="0" w:line="317" w:lineRule="atLeast"/>
      </w:pPr>
      <w:r w:rsidRPr="00342FF4">
        <w:t>Анализируя данные анкет родителей, выявлены следующие результаты:</w:t>
      </w:r>
    </w:p>
    <w:p w:rsidR="00C3069B" w:rsidRPr="00342FF4" w:rsidRDefault="00C3069B" w:rsidP="00C3069B">
      <w:pPr>
        <w:pStyle w:val="a3"/>
        <w:shd w:val="clear" w:color="auto" w:fill="FFFFFF"/>
        <w:spacing w:before="0" w:beforeAutospacing="0" w:after="0" w:afterAutospacing="0" w:line="317" w:lineRule="atLeast"/>
      </w:pPr>
      <w:r w:rsidRPr="00342FF4">
        <w:t>- высокий уровень удовлетворенности -  60,6% родителей;</w:t>
      </w:r>
    </w:p>
    <w:p w:rsidR="00C3069B" w:rsidRPr="00342FF4" w:rsidRDefault="00C3069B" w:rsidP="00C3069B">
      <w:pPr>
        <w:pStyle w:val="a3"/>
        <w:shd w:val="clear" w:color="auto" w:fill="FFFFFF"/>
        <w:spacing w:before="0" w:beforeAutospacing="0" w:after="0" w:afterAutospacing="0" w:line="317" w:lineRule="atLeast"/>
      </w:pPr>
      <w:r w:rsidRPr="00342FF4">
        <w:t>- средни</w:t>
      </w:r>
      <w:r w:rsidR="0072110B">
        <w:t>й уровень удовлетворенности – 75,5</w:t>
      </w:r>
      <w:r w:rsidRPr="00342FF4">
        <w:t>% родителей;</w:t>
      </w:r>
    </w:p>
    <w:p w:rsidR="00C3069B" w:rsidRPr="00342FF4" w:rsidRDefault="00C3069B" w:rsidP="00C3069B">
      <w:pPr>
        <w:pStyle w:val="a3"/>
        <w:shd w:val="clear" w:color="auto" w:fill="FFFFFF"/>
        <w:spacing w:before="0" w:beforeAutospacing="0" w:after="0" w:afterAutospacing="0" w:line="317" w:lineRule="atLeast"/>
      </w:pPr>
      <w:r w:rsidRPr="00342FF4">
        <w:t>- низк</w:t>
      </w:r>
      <w:r w:rsidR="0072110B">
        <w:t>ий уровень удовлетворенности - 10</w:t>
      </w:r>
      <w:r w:rsidRPr="00342FF4">
        <w:t>% родителей.</w:t>
      </w:r>
    </w:p>
    <w:p w:rsidR="00C3069B" w:rsidRDefault="00C3069B" w:rsidP="00C3069B">
      <w:pPr>
        <w:pStyle w:val="a3"/>
        <w:shd w:val="clear" w:color="auto" w:fill="FFFFFF"/>
        <w:spacing w:before="0" w:beforeAutospacing="0" w:after="0" w:afterAutospacing="0" w:line="317" w:lineRule="atLeast"/>
      </w:pPr>
    </w:p>
    <w:p w:rsidR="00C3069B" w:rsidRDefault="00C3069B" w:rsidP="00C3069B">
      <w:pPr>
        <w:pStyle w:val="a3"/>
        <w:shd w:val="clear" w:color="auto" w:fill="FFFFFF"/>
        <w:spacing w:before="0" w:beforeAutospacing="0" w:after="0" w:afterAutospacing="0" w:line="317" w:lineRule="atLeast"/>
      </w:pPr>
      <w:r>
        <w:rPr>
          <w:noProof/>
        </w:rPr>
        <w:drawing>
          <wp:inline distT="0" distB="0" distL="0" distR="0" wp14:anchorId="3741EA60" wp14:editId="223B3B5C">
            <wp:extent cx="497205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3069B" w:rsidRPr="00C3069B" w:rsidRDefault="00C3069B" w:rsidP="00C3069B">
      <w:pPr>
        <w:pStyle w:val="a3"/>
        <w:shd w:val="clear" w:color="auto" w:fill="FFFFFF"/>
        <w:spacing w:before="0" w:beforeAutospacing="0" w:after="0" w:afterAutospacing="0" w:line="317" w:lineRule="atLeast"/>
      </w:pPr>
    </w:p>
    <w:p w:rsidR="00C3069B" w:rsidRPr="00C3069B" w:rsidRDefault="00C3069B" w:rsidP="00C3069B">
      <w:pPr>
        <w:pStyle w:val="a3"/>
        <w:shd w:val="clear" w:color="auto" w:fill="FFFFFF"/>
        <w:spacing w:before="0" w:beforeAutospacing="0" w:after="0" w:afterAutospacing="0" w:line="317" w:lineRule="atLeast"/>
      </w:pPr>
      <w:r w:rsidRPr="00C3069B">
        <w:t>Анализируя данные анкет учащихся школы, выявлены следующие результаты:</w:t>
      </w:r>
    </w:p>
    <w:p w:rsidR="00C3069B" w:rsidRPr="00C3069B" w:rsidRDefault="00C3069B" w:rsidP="00C3069B">
      <w:pPr>
        <w:pStyle w:val="a3"/>
        <w:shd w:val="clear" w:color="auto" w:fill="FFFFFF"/>
        <w:spacing w:before="0" w:beforeAutospacing="0" w:after="0" w:afterAutospacing="0" w:line="317" w:lineRule="atLeast"/>
      </w:pPr>
      <w:r w:rsidRPr="00C3069B">
        <w:t>- высок</w:t>
      </w:r>
      <w:r w:rsidR="0072110B">
        <w:t>ий уровень удовлетворенности -68,5</w:t>
      </w:r>
      <w:r w:rsidRPr="00C3069B">
        <w:t>% учащихся;</w:t>
      </w:r>
    </w:p>
    <w:p w:rsidR="00C3069B" w:rsidRPr="00C3069B" w:rsidRDefault="00C3069B" w:rsidP="00C3069B">
      <w:pPr>
        <w:pStyle w:val="a3"/>
        <w:shd w:val="clear" w:color="auto" w:fill="FFFFFF"/>
        <w:spacing w:before="0" w:beforeAutospacing="0" w:after="0" w:afterAutospacing="0" w:line="317" w:lineRule="atLeast"/>
      </w:pPr>
      <w:r w:rsidRPr="00C3069B">
        <w:t>- средн</w:t>
      </w:r>
      <w:r w:rsidR="0072110B">
        <w:t>ий уровень удовлетворенности -59,1</w:t>
      </w:r>
      <w:r w:rsidRPr="00C3069B">
        <w:t xml:space="preserve">% учащихся; </w:t>
      </w:r>
    </w:p>
    <w:p w:rsidR="00C3069B" w:rsidRPr="00C3069B" w:rsidRDefault="00C3069B" w:rsidP="00C3069B">
      <w:pPr>
        <w:pStyle w:val="a3"/>
        <w:shd w:val="clear" w:color="auto" w:fill="FFFFFF"/>
        <w:spacing w:before="0" w:beforeAutospacing="0" w:after="0" w:afterAutospacing="0" w:line="317" w:lineRule="atLeast"/>
      </w:pPr>
      <w:r w:rsidRPr="00C3069B">
        <w:t>- низкий уровен</w:t>
      </w:r>
      <w:r w:rsidR="0072110B">
        <w:t>ь удовлетворенности - 17</w:t>
      </w:r>
      <w:r w:rsidRPr="00C3069B">
        <w:t>% учащихся.</w:t>
      </w:r>
    </w:p>
    <w:p w:rsidR="00C3069B" w:rsidRDefault="00C3069B" w:rsidP="00C3069B">
      <w:pPr>
        <w:pStyle w:val="a3"/>
        <w:shd w:val="clear" w:color="auto" w:fill="FFFFFF"/>
        <w:spacing w:line="317" w:lineRule="atLeast"/>
        <w:rPr>
          <w:rFonts w:ascii="Arial" w:hAnsi="Arial" w:cs="Arial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532D0D1B" wp14:editId="375BAB2D">
            <wp:extent cx="4886325" cy="20002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7D7E" w:rsidRPr="00A47D7E" w:rsidRDefault="00A47D7E" w:rsidP="00A47D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A47D7E" w:rsidRPr="00A47D7E" w:rsidRDefault="00A47D7E" w:rsidP="00013A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7D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 материала был составлен вывод об удовлетворенности образовательным учреждении в целом, учащимися, их родителями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(законными представителями), </w:t>
      </w:r>
      <w:r w:rsidRPr="00A47D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отражается в следующем:</w:t>
      </w:r>
      <w:proofErr w:type="gramEnd"/>
    </w:p>
    <w:p w:rsidR="00A47D7E" w:rsidRPr="00A47D7E" w:rsidRDefault="005C3B4C" w:rsidP="00013A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 </w:t>
      </w:r>
      <w:r w:rsidR="00A47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средней</w:t>
      </w:r>
      <w:r w:rsidR="00A47D7E" w:rsidRPr="00A47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удовлетворенности участников анкетирования в целом.</w:t>
      </w:r>
    </w:p>
    <w:p w:rsidR="00A47D7E" w:rsidRPr="00A47D7E" w:rsidRDefault="00A47D7E" w:rsidP="00013A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проведенного анкетирования сделан анализ об эффективности функциониро</w:t>
      </w:r>
      <w:r w:rsidR="00E26E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</w:t>
      </w:r>
      <w:r w:rsidRPr="00A47D7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отвечает установленным требованиям и стандартам, действующий на сегодняшний день в стране.</w:t>
      </w:r>
    </w:p>
    <w:p w:rsidR="00A47D7E" w:rsidRPr="00A47D7E" w:rsidRDefault="00A47D7E" w:rsidP="00013A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D7E" w:rsidRDefault="00A47D7E" w:rsidP="00013A27">
      <w:pPr>
        <w:pStyle w:val="a3"/>
        <w:shd w:val="clear" w:color="auto" w:fill="FFFFFF"/>
        <w:spacing w:line="317" w:lineRule="atLeast"/>
        <w:jc w:val="both"/>
        <w:rPr>
          <w:rFonts w:ascii="Arial" w:hAnsi="Arial" w:cs="Arial"/>
          <w:sz w:val="21"/>
          <w:szCs w:val="21"/>
        </w:rPr>
      </w:pPr>
    </w:p>
    <w:p w:rsidR="0072110B" w:rsidRDefault="0072110B" w:rsidP="00013A27">
      <w:pPr>
        <w:pStyle w:val="a3"/>
        <w:shd w:val="clear" w:color="auto" w:fill="FFFFFF"/>
        <w:spacing w:line="317" w:lineRule="atLeast"/>
        <w:jc w:val="both"/>
        <w:rPr>
          <w:rFonts w:ascii="Arial" w:hAnsi="Arial" w:cs="Arial"/>
          <w:sz w:val="21"/>
          <w:szCs w:val="21"/>
        </w:rPr>
      </w:pPr>
    </w:p>
    <w:p w:rsidR="0072110B" w:rsidRPr="0072110B" w:rsidRDefault="0072110B" w:rsidP="00013A27">
      <w:pPr>
        <w:pStyle w:val="a3"/>
        <w:shd w:val="clear" w:color="auto" w:fill="FFFFFF"/>
        <w:spacing w:line="317" w:lineRule="atLeast"/>
        <w:jc w:val="both"/>
      </w:pPr>
    </w:p>
    <w:sectPr w:rsidR="0072110B" w:rsidRPr="0072110B" w:rsidSect="005C3B4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9B"/>
    <w:rsid w:val="00013A27"/>
    <w:rsid w:val="00342FF4"/>
    <w:rsid w:val="0040015C"/>
    <w:rsid w:val="005C3B4C"/>
    <w:rsid w:val="0072110B"/>
    <w:rsid w:val="00A47D7E"/>
    <w:rsid w:val="00AF4E35"/>
    <w:rsid w:val="00C3069B"/>
    <w:rsid w:val="00E26ED8"/>
    <w:rsid w:val="00ED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69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42F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69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42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7633">
          <w:marLeft w:val="10"/>
          <w:marRight w:val="10"/>
          <w:marTop w:val="0"/>
          <w:marBottom w:val="0"/>
          <w:divBdr>
            <w:top w:val="none" w:sz="0" w:space="0" w:color="auto"/>
            <w:left w:val="dashed" w:sz="6" w:space="8" w:color="CCCCCC"/>
            <w:bottom w:val="none" w:sz="0" w:space="0" w:color="auto"/>
            <w:right w:val="dashed" w:sz="6" w:space="8" w:color="CCCCCC"/>
          </w:divBdr>
          <w:divsChild>
            <w:div w:id="5831490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8" w:color="C0C0C0"/>
                <w:right w:val="none" w:sz="0" w:space="0" w:color="auto"/>
              </w:divBdr>
              <w:divsChild>
                <w:div w:id="12706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7804">
          <w:marLeft w:val="10"/>
          <w:marRight w:val="10"/>
          <w:marTop w:val="0"/>
          <w:marBottom w:val="0"/>
          <w:divBdr>
            <w:top w:val="none" w:sz="0" w:space="0" w:color="auto"/>
            <w:left w:val="dashed" w:sz="6" w:space="8" w:color="CCCCCC"/>
            <w:bottom w:val="none" w:sz="0" w:space="0" w:color="auto"/>
            <w:right w:val="dashed" w:sz="6" w:space="8" w:color="CCCCCC"/>
          </w:divBdr>
          <w:divsChild>
            <w:div w:id="4174060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8" w:color="C0C0C0"/>
                <w:right w:val="none" w:sz="0" w:space="0" w:color="auto"/>
              </w:divBdr>
              <w:divsChild>
                <w:div w:id="11385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ko.metodcenter.edusite.ru/DswMedia/-11voprosyidlyasobesedovaniyasuchashaimisya9-11let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0000CC"/>
              </a:solidFill>
            </c:spPr>
          </c:dPt>
          <c:dPt>
            <c:idx val="1"/>
            <c:bubble3D val="0"/>
            <c:spPr>
              <a:solidFill>
                <a:srgbClr val="FF0066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Lbls>
            <c:txPr>
              <a:bodyPr/>
              <a:lstStyle/>
              <a:p>
                <a:pPr>
                  <a:defRPr>
                    <a:solidFill>
                      <a:schemeClr val="tx1">
                        <a:lumMod val="95000"/>
                        <a:lumOff val="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Лист1!$A$1:$C$1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Лист1!$A$2:$C$2</c:f>
              <c:numCache>
                <c:formatCode>General</c:formatCode>
                <c:ptCount val="3"/>
                <c:pt idx="0">
                  <c:v>66.599999999999994</c:v>
                </c:pt>
                <c:pt idx="1">
                  <c:v>75.5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spPr>
    <a:gradFill flip="none" rotWithShape="1">
      <a:gsLst>
        <a:gs pos="0">
          <a:srgbClr val="FC9FCB"/>
        </a:gs>
        <a:gs pos="13000">
          <a:srgbClr val="F8B049"/>
        </a:gs>
        <a:gs pos="21001">
          <a:srgbClr val="F8B049"/>
        </a:gs>
        <a:gs pos="63000">
          <a:srgbClr val="FEE7F2"/>
        </a:gs>
        <a:gs pos="67000">
          <a:srgbClr val="F952A0"/>
        </a:gs>
        <a:gs pos="69000">
          <a:srgbClr val="C50849"/>
        </a:gs>
        <a:gs pos="82001">
          <a:srgbClr val="B43E85"/>
        </a:gs>
        <a:gs pos="100000">
          <a:srgbClr val="F8B049"/>
        </a:gs>
      </a:gsLst>
      <a:lin ang="16200000" scaled="0"/>
      <a:tileRect/>
    </a:gra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1"/>
            <c:spPr>
              <a:solidFill>
                <a:srgbClr val="FF0000"/>
              </a:solidFill>
              <a:ln>
                <a:solidFill>
                  <a:srgbClr val="7030A0"/>
                </a:solidFill>
              </a:ln>
            </c:spPr>
          </c:dPt>
          <c:dPt>
            <c:idx val="1"/>
            <c:bubble3D val="1"/>
            <c:spPr>
              <a:solidFill>
                <a:srgbClr val="00FF00"/>
              </a:solidFill>
            </c:spPr>
          </c:dPt>
          <c:dPt>
            <c:idx val="2"/>
            <c:bubble3D val="1"/>
            <c:spPr>
              <a:solidFill>
                <a:srgbClr val="660066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Лист1!$A$1:$C$1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Лист1!$A$2:$C$2</c:f>
              <c:numCache>
                <c:formatCode>General</c:formatCode>
                <c:ptCount val="3"/>
                <c:pt idx="0">
                  <c:v>68.5</c:v>
                </c:pt>
                <c:pt idx="1">
                  <c:v>59.1</c:v>
                </c:pt>
                <c:pt idx="2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spPr>
    <a:gradFill flip="none" rotWithShape="1">
      <a:gsLst>
        <a:gs pos="0">
          <a:srgbClr val="FF3399"/>
        </a:gs>
        <a:gs pos="25000">
          <a:srgbClr val="FF6633"/>
        </a:gs>
        <a:gs pos="50000">
          <a:srgbClr val="FFFF00"/>
        </a:gs>
        <a:gs pos="75000">
          <a:srgbClr val="01A78F"/>
        </a:gs>
        <a:gs pos="100000">
          <a:srgbClr val="3366FF"/>
        </a:gs>
      </a:gsLst>
      <a:lin ang="16200000" scaled="0"/>
      <a:tileRect/>
    </a:gra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93447-92B8-4CFF-A1FB-266CE556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5</cp:revision>
  <cp:lastPrinted>2018-06-07T08:26:00Z</cp:lastPrinted>
  <dcterms:created xsi:type="dcterms:W3CDTF">2017-10-08T17:53:00Z</dcterms:created>
  <dcterms:modified xsi:type="dcterms:W3CDTF">2025-04-15T12:21:00Z</dcterms:modified>
</cp:coreProperties>
</file>