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D4" w:rsidRDefault="007E07EB">
      <w:r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636"/>
        <w:gridCol w:w="2459"/>
        <w:gridCol w:w="4361"/>
      </w:tblGrid>
      <w:tr w:rsidR="003251BE" w:rsidRPr="003251BE" w:rsidTr="00500FD4">
        <w:tc>
          <w:tcPr>
            <w:tcW w:w="3636" w:type="dxa"/>
          </w:tcPr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500FD4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3E23F0" w:rsidRPr="003E23F0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7B220E" w:rsidRPr="003E23F0" w:rsidRDefault="003E23F0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>от 30.08.2024</w:t>
            </w:r>
            <w:r w:rsidR="007B220E" w:rsidRPr="003E23F0">
              <w:rPr>
                <w:rFonts w:ascii="Times New Roman" w:hAnsi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2459" w:type="dxa"/>
            <w:hideMark/>
          </w:tcPr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</w:tcPr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B220E" w:rsidRPr="003E23F0" w:rsidRDefault="007B220E" w:rsidP="007B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Pr="003E23F0">
              <w:rPr>
                <w:rFonts w:ascii="Times New Roman" w:hAnsi="Times New Roman"/>
                <w:sz w:val="28"/>
                <w:szCs w:val="28"/>
              </w:rPr>
              <w:t>Е.А.Стародубцева</w:t>
            </w:r>
            <w:proofErr w:type="spellEnd"/>
          </w:p>
          <w:p w:rsidR="007B220E" w:rsidRPr="003E23F0" w:rsidRDefault="0016090B" w:rsidP="0050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23F0">
              <w:rPr>
                <w:rFonts w:ascii="Times New Roman" w:hAnsi="Times New Roman"/>
                <w:sz w:val="28"/>
                <w:szCs w:val="28"/>
              </w:rPr>
              <w:t>П</w:t>
            </w:r>
            <w:r w:rsidR="003E23F0" w:rsidRPr="003E23F0">
              <w:rPr>
                <w:rFonts w:ascii="Times New Roman" w:hAnsi="Times New Roman"/>
                <w:sz w:val="28"/>
                <w:szCs w:val="28"/>
              </w:rPr>
              <w:t>риказ от 30.08.2024</w:t>
            </w:r>
            <w:r w:rsidR="007B220E" w:rsidRPr="003E23F0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3E23F0" w:rsidRPr="003E23F0">
              <w:rPr>
                <w:rFonts w:ascii="Times New Roman" w:hAnsi="Times New Roman"/>
                <w:sz w:val="28"/>
                <w:szCs w:val="28"/>
              </w:rPr>
              <w:t xml:space="preserve"> 184</w:t>
            </w:r>
            <w:r w:rsidR="00500FD4" w:rsidRPr="003E23F0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</w:tr>
    </w:tbl>
    <w:p w:rsidR="00007C8F" w:rsidRDefault="00007C8F" w:rsidP="00007C8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07C8F" w:rsidRDefault="00007C8F" w:rsidP="00007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C8F" w:rsidRDefault="00007C8F" w:rsidP="00007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20E" w:rsidRDefault="007B220E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7B220E" w:rsidRDefault="007B220E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7B220E" w:rsidRDefault="007B220E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7B220E" w:rsidRDefault="007B220E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7B220E" w:rsidRDefault="007B220E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7B220E" w:rsidRDefault="007B220E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7B220E" w:rsidRDefault="00007C8F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  <w:r w:rsidRPr="007B220E">
        <w:rPr>
          <w:rFonts w:ascii="Times New Roman" w:hAnsi="Times New Roman"/>
          <w:b/>
          <w:sz w:val="40"/>
          <w:szCs w:val="40"/>
        </w:rPr>
        <w:t>Положение</w:t>
      </w:r>
    </w:p>
    <w:p w:rsidR="00007C8F" w:rsidRPr="007B220E" w:rsidRDefault="00007C8F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  <w:r w:rsidRPr="007B220E">
        <w:rPr>
          <w:rFonts w:ascii="Times New Roman" w:hAnsi="Times New Roman"/>
          <w:b/>
          <w:sz w:val="40"/>
          <w:szCs w:val="40"/>
        </w:rPr>
        <w:t xml:space="preserve"> о Школе будущего первоклассника</w:t>
      </w:r>
    </w:p>
    <w:p w:rsidR="007B220E" w:rsidRDefault="00007C8F" w:rsidP="007B220E">
      <w:pPr>
        <w:tabs>
          <w:tab w:val="left" w:pos="3514"/>
        </w:tabs>
        <w:spacing w:after="0" w:line="240" w:lineRule="auto"/>
        <w:ind w:left="993" w:right="849" w:hanging="284"/>
        <w:jc w:val="center"/>
        <w:rPr>
          <w:rFonts w:ascii="Times New Roman" w:hAnsi="Times New Roman"/>
          <w:b/>
          <w:sz w:val="40"/>
          <w:szCs w:val="40"/>
        </w:rPr>
      </w:pPr>
      <w:r w:rsidRPr="007B220E">
        <w:rPr>
          <w:rFonts w:ascii="Times New Roman" w:hAnsi="Times New Roman"/>
          <w:b/>
          <w:sz w:val="40"/>
          <w:szCs w:val="40"/>
        </w:rPr>
        <w:t xml:space="preserve"> муниципально</w:t>
      </w:r>
      <w:r w:rsidR="007B220E">
        <w:rPr>
          <w:rFonts w:ascii="Times New Roman" w:hAnsi="Times New Roman"/>
          <w:b/>
          <w:sz w:val="40"/>
          <w:szCs w:val="40"/>
        </w:rPr>
        <w:t>го</w:t>
      </w:r>
      <w:r w:rsidRPr="007B220E">
        <w:rPr>
          <w:rFonts w:ascii="Times New Roman" w:hAnsi="Times New Roman"/>
          <w:b/>
          <w:sz w:val="40"/>
          <w:szCs w:val="40"/>
        </w:rPr>
        <w:t xml:space="preserve"> бюджетно</w:t>
      </w:r>
      <w:r w:rsidR="007B220E">
        <w:rPr>
          <w:rFonts w:ascii="Times New Roman" w:hAnsi="Times New Roman"/>
          <w:b/>
          <w:sz w:val="40"/>
          <w:szCs w:val="40"/>
        </w:rPr>
        <w:t>го</w:t>
      </w:r>
      <w:r w:rsidRPr="007B220E">
        <w:rPr>
          <w:rFonts w:ascii="Times New Roman" w:hAnsi="Times New Roman"/>
          <w:b/>
          <w:sz w:val="40"/>
          <w:szCs w:val="40"/>
        </w:rPr>
        <w:t xml:space="preserve"> </w:t>
      </w:r>
      <w:r w:rsidR="007B220E">
        <w:rPr>
          <w:rFonts w:ascii="Times New Roman" w:hAnsi="Times New Roman"/>
          <w:b/>
          <w:sz w:val="40"/>
          <w:szCs w:val="40"/>
        </w:rPr>
        <w:t xml:space="preserve">             </w:t>
      </w:r>
      <w:r w:rsidRPr="007B220E">
        <w:rPr>
          <w:rFonts w:ascii="Times New Roman" w:hAnsi="Times New Roman"/>
          <w:b/>
          <w:sz w:val="40"/>
          <w:szCs w:val="40"/>
        </w:rPr>
        <w:t>общеобразовательно</w:t>
      </w:r>
      <w:r w:rsidR="007B220E">
        <w:rPr>
          <w:rFonts w:ascii="Times New Roman" w:hAnsi="Times New Roman"/>
          <w:b/>
          <w:sz w:val="40"/>
          <w:szCs w:val="40"/>
        </w:rPr>
        <w:t>го</w:t>
      </w:r>
      <w:r w:rsidRPr="007B220E">
        <w:rPr>
          <w:rFonts w:ascii="Times New Roman" w:hAnsi="Times New Roman"/>
          <w:b/>
          <w:sz w:val="40"/>
          <w:szCs w:val="40"/>
        </w:rPr>
        <w:t xml:space="preserve"> учреждени</w:t>
      </w:r>
      <w:r w:rsidR="007B220E">
        <w:rPr>
          <w:rFonts w:ascii="Times New Roman" w:hAnsi="Times New Roman"/>
          <w:b/>
          <w:sz w:val="40"/>
          <w:szCs w:val="40"/>
        </w:rPr>
        <w:t>я</w:t>
      </w:r>
      <w:r w:rsidRPr="007B220E">
        <w:rPr>
          <w:rFonts w:ascii="Times New Roman" w:hAnsi="Times New Roman"/>
          <w:b/>
          <w:sz w:val="40"/>
          <w:szCs w:val="40"/>
        </w:rPr>
        <w:t xml:space="preserve"> – средней общеобразовательной школы №45 </w:t>
      </w:r>
    </w:p>
    <w:p w:rsidR="00007C8F" w:rsidRPr="007B220E" w:rsidRDefault="00007C8F" w:rsidP="007B220E">
      <w:pPr>
        <w:tabs>
          <w:tab w:val="left" w:pos="3514"/>
        </w:tabs>
        <w:spacing w:after="0" w:line="240" w:lineRule="auto"/>
        <w:ind w:right="849" w:firstLine="993"/>
        <w:jc w:val="center"/>
        <w:rPr>
          <w:rFonts w:ascii="Times New Roman" w:hAnsi="Times New Roman"/>
          <w:b/>
          <w:sz w:val="40"/>
          <w:szCs w:val="40"/>
        </w:rPr>
      </w:pPr>
      <w:r w:rsidRPr="007B220E">
        <w:rPr>
          <w:rFonts w:ascii="Times New Roman" w:hAnsi="Times New Roman"/>
          <w:b/>
          <w:sz w:val="40"/>
          <w:szCs w:val="40"/>
        </w:rPr>
        <w:t>имени Д.</w:t>
      </w:r>
      <w:r w:rsidR="007B220E">
        <w:rPr>
          <w:rFonts w:ascii="Times New Roman" w:hAnsi="Times New Roman"/>
          <w:b/>
          <w:sz w:val="40"/>
          <w:szCs w:val="40"/>
        </w:rPr>
        <w:t xml:space="preserve"> </w:t>
      </w:r>
      <w:r w:rsidRPr="007B220E">
        <w:rPr>
          <w:rFonts w:ascii="Times New Roman" w:hAnsi="Times New Roman"/>
          <w:b/>
          <w:sz w:val="40"/>
          <w:szCs w:val="40"/>
        </w:rPr>
        <w:t>И. Блынского г. Орла</w:t>
      </w:r>
      <w:r w:rsidRPr="007B220E">
        <w:rPr>
          <w:rFonts w:ascii="Times New Roman" w:hAnsi="Times New Roman"/>
          <w:noProof/>
          <w:sz w:val="40"/>
          <w:szCs w:val="40"/>
        </w:rPr>
        <w:t xml:space="preserve">      </w:t>
      </w:r>
    </w:p>
    <w:p w:rsidR="00894DA9" w:rsidRDefault="00894DA9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7B220E" w:rsidRDefault="007B220E" w:rsidP="007B220E">
      <w:pPr>
        <w:spacing w:after="0" w:line="240" w:lineRule="auto"/>
        <w:ind w:right="849" w:firstLine="993"/>
        <w:rPr>
          <w:rFonts w:ascii="Times New Roman" w:hAnsi="Times New Roman"/>
          <w:noProof/>
          <w:sz w:val="40"/>
          <w:szCs w:val="40"/>
        </w:rPr>
      </w:pPr>
    </w:p>
    <w:p w:rsidR="00500FD4" w:rsidRDefault="00500FD4">
      <w:pPr>
        <w:rPr>
          <w:rStyle w:val="FontStyle61"/>
          <w:rFonts w:eastAsiaTheme="minorHAnsi"/>
          <w:b/>
          <w:sz w:val="24"/>
          <w:szCs w:val="24"/>
          <w:lang w:eastAsia="en-US"/>
        </w:rPr>
      </w:pPr>
      <w:r>
        <w:rPr>
          <w:rStyle w:val="FontStyle61"/>
          <w:b/>
          <w:sz w:val="24"/>
          <w:szCs w:val="24"/>
        </w:rPr>
        <w:br w:type="page"/>
      </w:r>
    </w:p>
    <w:p w:rsidR="00894DA9" w:rsidRPr="00894DA9" w:rsidRDefault="002B427B" w:rsidP="007B220E">
      <w:pPr>
        <w:pStyle w:val="a5"/>
        <w:numPr>
          <w:ilvl w:val="0"/>
          <w:numId w:val="6"/>
        </w:numPr>
        <w:spacing w:after="0" w:line="240" w:lineRule="auto"/>
        <w:jc w:val="center"/>
        <w:rPr>
          <w:rStyle w:val="FontStyle61"/>
          <w:b/>
          <w:sz w:val="24"/>
          <w:szCs w:val="24"/>
        </w:rPr>
      </w:pPr>
      <w:r>
        <w:rPr>
          <w:rStyle w:val="FontStyle61"/>
          <w:b/>
          <w:sz w:val="24"/>
          <w:szCs w:val="24"/>
        </w:rPr>
        <w:lastRenderedPageBreak/>
        <w:t>ОБЩИЕ ПОЛОЖЕНИЯ</w:t>
      </w:r>
    </w:p>
    <w:p w:rsidR="00007C8F" w:rsidRDefault="00007C8F" w:rsidP="00500F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4E" w:rsidRPr="00BB2D4E" w:rsidRDefault="00894DA9" w:rsidP="00BB2D4E">
      <w:pPr>
        <w:spacing w:after="0" w:line="240" w:lineRule="auto"/>
        <w:ind w:firstLine="709"/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8"/>
          <w:szCs w:val="28"/>
        </w:rPr>
        <w:t>1.1.</w:t>
      </w:r>
      <w:r w:rsidR="003E23F0">
        <w:rPr>
          <w:rFonts w:ascii="Times New Roman" w:eastAsiaTheme="minorHAnsi" w:hAnsi="Times New Roman"/>
          <w:sz w:val="28"/>
          <w:szCs w:val="28"/>
        </w:rPr>
        <w:t xml:space="preserve"> </w:t>
      </w:r>
      <w:r w:rsidR="00BB2D4E">
        <w:rPr>
          <w:rFonts w:ascii="Times New Roman" w:eastAsiaTheme="minorHAnsi" w:hAnsi="Times New Roman"/>
          <w:sz w:val="28"/>
          <w:szCs w:val="28"/>
        </w:rPr>
        <w:t xml:space="preserve">Настоящее положение </w:t>
      </w:r>
      <w:r w:rsidR="00BB2D4E" w:rsidRPr="00BB2D4E">
        <w:rPr>
          <w:rFonts w:ascii="Times New Roman" w:eastAsiaTheme="minorHAnsi" w:hAnsi="Times New Roman"/>
          <w:sz w:val="28"/>
          <w:szCs w:val="28"/>
        </w:rPr>
        <w:t xml:space="preserve">разработано в соответствии с Гражданским кодексом Российской Федерации; Законом Российской Федерации «О защите прав потребителей»; Законом Российской Федерации «Об образовании» </w:t>
      </w:r>
      <w:r w:rsidR="00BB2D4E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BB2D4E" w:rsidRPr="00894DA9">
        <w:rPr>
          <w:rFonts w:ascii="Times New Roman" w:eastAsiaTheme="minorHAnsi" w:hAnsi="Times New Roman"/>
          <w:sz w:val="28"/>
          <w:szCs w:val="28"/>
        </w:rPr>
        <w:t>29 декабря 2012 года</w:t>
      </w:r>
      <w:r w:rsidR="00BB2D4E">
        <w:rPr>
          <w:rFonts w:ascii="Times New Roman" w:eastAsiaTheme="minorHAnsi" w:hAnsi="Times New Roman"/>
          <w:sz w:val="28"/>
          <w:szCs w:val="28"/>
        </w:rPr>
        <w:t xml:space="preserve"> №273-ФЗ</w:t>
      </w:r>
      <w:r w:rsidR="00BB2D4E" w:rsidRPr="00BB2D4E">
        <w:rPr>
          <w:rFonts w:ascii="Times New Roman" w:eastAsiaTheme="minorHAnsi" w:hAnsi="Times New Roman"/>
          <w:sz w:val="28"/>
          <w:szCs w:val="28"/>
        </w:rPr>
        <w:t>; Постановлением Правительства Российской Федерации от 15.09.2020г. № 1441 «Об утверждении Правил оказания платных образовательных услуг»; Уставом школы.</w:t>
      </w:r>
    </w:p>
    <w:p w:rsidR="00F80ACC" w:rsidRPr="00894DA9" w:rsidRDefault="00894DA9" w:rsidP="002B427B">
      <w:pPr>
        <w:pStyle w:val="Style40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94DA9">
        <w:rPr>
          <w:sz w:val="28"/>
          <w:szCs w:val="28"/>
        </w:rPr>
        <w:t xml:space="preserve"> </w:t>
      </w:r>
      <w:r w:rsidR="00F80ACC" w:rsidRPr="00894DA9">
        <w:rPr>
          <w:sz w:val="28"/>
          <w:szCs w:val="28"/>
        </w:rPr>
        <w:t xml:space="preserve">«Школа будущего первоклассника» предоставляет собой комплексную платную дополнительную образовательную услугу по подготовке детей дошкольного возраста к школьному обучению, оказываемую </w:t>
      </w:r>
      <w:r w:rsidR="002B427B">
        <w:rPr>
          <w:sz w:val="28"/>
          <w:szCs w:val="28"/>
        </w:rPr>
        <w:t>Ш</w:t>
      </w:r>
      <w:r w:rsidR="00F80ACC" w:rsidRPr="00894DA9">
        <w:rPr>
          <w:sz w:val="28"/>
          <w:szCs w:val="28"/>
        </w:rPr>
        <w:t>колой родителям (законным представителям) детей 6-летнего возраста.</w:t>
      </w:r>
    </w:p>
    <w:p w:rsidR="00F80ACC" w:rsidRPr="00894DA9" w:rsidRDefault="00894DA9" w:rsidP="002B427B">
      <w:pPr>
        <w:pStyle w:val="Style40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B427B">
        <w:rPr>
          <w:sz w:val="28"/>
          <w:szCs w:val="28"/>
        </w:rPr>
        <w:t xml:space="preserve"> </w:t>
      </w:r>
      <w:r w:rsidR="00F80ACC" w:rsidRPr="00894DA9">
        <w:rPr>
          <w:sz w:val="28"/>
          <w:szCs w:val="28"/>
        </w:rPr>
        <w:t>Содержание образовательного процесса в «Школе будущего первоклассника» определяется учебным планом, рабочими программами, разрабатываемыми педагогическими работниками и утвержденными директором школы.</w:t>
      </w:r>
    </w:p>
    <w:p w:rsidR="00F80ACC" w:rsidRPr="00894DA9" w:rsidRDefault="00894DA9" w:rsidP="002B427B">
      <w:pPr>
        <w:pStyle w:val="Style40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B427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80ACC" w:rsidRPr="00894DA9">
        <w:rPr>
          <w:sz w:val="28"/>
          <w:szCs w:val="28"/>
        </w:rPr>
        <w:t xml:space="preserve">Обучение </w:t>
      </w:r>
      <w:r w:rsidR="002B427B">
        <w:rPr>
          <w:sz w:val="28"/>
          <w:szCs w:val="28"/>
        </w:rPr>
        <w:t xml:space="preserve">основано </w:t>
      </w:r>
      <w:r w:rsidR="00F80ACC" w:rsidRPr="00894DA9">
        <w:rPr>
          <w:sz w:val="28"/>
          <w:szCs w:val="28"/>
        </w:rPr>
        <w:t>на педагогически обоснованном выборе учителем программ, технологий, методик, средств, форм и методов обучения, способствующих формированию интеллекта, учебных навыков и ориентированных на личностные способности обучающихся и их развитие.</w:t>
      </w:r>
    </w:p>
    <w:p w:rsidR="00F80ACC" w:rsidRPr="00894DA9" w:rsidRDefault="00894DA9" w:rsidP="007B220E">
      <w:pPr>
        <w:pStyle w:val="Style40"/>
        <w:widowControl/>
        <w:tabs>
          <w:tab w:val="left" w:pos="34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F80ACC" w:rsidRPr="00894DA9">
        <w:rPr>
          <w:sz w:val="28"/>
          <w:szCs w:val="28"/>
        </w:rPr>
        <w:t>Занятия в «Школе будущего первоклассника»  проводятся в учебных помещениях, соответствующих действующим санитарным нормам и правилам.</w:t>
      </w:r>
    </w:p>
    <w:p w:rsidR="00F80ACC" w:rsidRPr="00894DA9" w:rsidRDefault="00F80ACC" w:rsidP="007B220E">
      <w:pPr>
        <w:pStyle w:val="Style40"/>
        <w:widowControl/>
        <w:tabs>
          <w:tab w:val="left" w:pos="341"/>
        </w:tabs>
        <w:spacing w:line="240" w:lineRule="auto"/>
        <w:ind w:left="360" w:firstLine="0"/>
        <w:jc w:val="center"/>
        <w:rPr>
          <w:rStyle w:val="FontStyle61"/>
          <w:b/>
          <w:sz w:val="28"/>
          <w:szCs w:val="28"/>
        </w:rPr>
      </w:pPr>
      <w:r w:rsidRPr="00894DA9">
        <w:rPr>
          <w:sz w:val="28"/>
          <w:szCs w:val="28"/>
        </w:rPr>
        <w:br/>
      </w:r>
      <w:r w:rsidRPr="00894DA9">
        <w:rPr>
          <w:rStyle w:val="FontStyle61"/>
          <w:b/>
          <w:spacing w:val="50"/>
          <w:sz w:val="28"/>
          <w:szCs w:val="28"/>
        </w:rPr>
        <w:t>II</w:t>
      </w:r>
      <w:r w:rsidRPr="00894DA9">
        <w:rPr>
          <w:rStyle w:val="FontStyle61"/>
          <w:b/>
          <w:sz w:val="28"/>
          <w:szCs w:val="28"/>
        </w:rPr>
        <w:t>.</w:t>
      </w:r>
      <w:r w:rsidRPr="00894DA9">
        <w:rPr>
          <w:rStyle w:val="FontStyle61"/>
          <w:b/>
          <w:sz w:val="28"/>
          <w:szCs w:val="28"/>
        </w:rPr>
        <w:tab/>
        <w:t>ЦЕЛИ И ЗАДАЧИ.</w:t>
      </w:r>
    </w:p>
    <w:p w:rsidR="00F80ACC" w:rsidRPr="00894DA9" w:rsidRDefault="00F80ACC" w:rsidP="007B220E">
      <w:pPr>
        <w:pStyle w:val="Style40"/>
        <w:widowControl/>
        <w:tabs>
          <w:tab w:val="left" w:pos="341"/>
        </w:tabs>
        <w:spacing w:line="240" w:lineRule="auto"/>
        <w:ind w:firstLine="0"/>
        <w:jc w:val="both"/>
        <w:rPr>
          <w:rStyle w:val="FontStyle61"/>
          <w:b/>
          <w:sz w:val="28"/>
          <w:szCs w:val="28"/>
        </w:rPr>
      </w:pPr>
    </w:p>
    <w:p w:rsidR="00F80ACC" w:rsidRPr="00894DA9" w:rsidRDefault="00F80ACC" w:rsidP="002B427B">
      <w:pPr>
        <w:pStyle w:val="Style40"/>
        <w:widowControl/>
        <w:tabs>
          <w:tab w:val="left" w:pos="355"/>
        </w:tabs>
        <w:spacing w:line="240" w:lineRule="auto"/>
        <w:ind w:firstLine="709"/>
        <w:jc w:val="both"/>
        <w:rPr>
          <w:rStyle w:val="FontStyle61"/>
          <w:sz w:val="28"/>
          <w:szCs w:val="28"/>
        </w:rPr>
      </w:pPr>
      <w:r w:rsidRPr="00894DA9">
        <w:rPr>
          <w:sz w:val="28"/>
          <w:szCs w:val="28"/>
        </w:rPr>
        <w:t xml:space="preserve">2.1. </w:t>
      </w:r>
      <w:r w:rsidR="002B427B">
        <w:rPr>
          <w:sz w:val="28"/>
          <w:szCs w:val="28"/>
        </w:rPr>
        <w:t>Ц</w:t>
      </w:r>
      <w:r w:rsidRPr="00894DA9">
        <w:rPr>
          <w:rStyle w:val="FontStyle61"/>
          <w:sz w:val="28"/>
          <w:szCs w:val="28"/>
        </w:rPr>
        <w:t>ель организации работы «Школы будущего первоклассника» - разносторонняя подготовка детей дошкольного возраста к обучению в любом общеобразовательном учреждении  через организацию занятий по развитию речи, логическо</w:t>
      </w:r>
      <w:r w:rsidR="002B427B">
        <w:rPr>
          <w:rStyle w:val="FontStyle61"/>
          <w:sz w:val="28"/>
          <w:szCs w:val="28"/>
        </w:rPr>
        <w:t>го</w:t>
      </w:r>
      <w:r w:rsidRPr="00894DA9">
        <w:rPr>
          <w:rStyle w:val="FontStyle61"/>
          <w:sz w:val="28"/>
          <w:szCs w:val="28"/>
        </w:rPr>
        <w:t xml:space="preserve"> мышлени</w:t>
      </w:r>
      <w:r w:rsidR="002B427B">
        <w:rPr>
          <w:rStyle w:val="FontStyle61"/>
          <w:sz w:val="28"/>
          <w:szCs w:val="28"/>
        </w:rPr>
        <w:t>я</w:t>
      </w:r>
      <w:r w:rsidRPr="00894DA9">
        <w:rPr>
          <w:rStyle w:val="FontStyle61"/>
          <w:sz w:val="28"/>
          <w:szCs w:val="28"/>
        </w:rPr>
        <w:t xml:space="preserve"> и элементарных матема</w:t>
      </w:r>
      <w:r w:rsidR="0005493B" w:rsidRPr="00894DA9">
        <w:rPr>
          <w:rStyle w:val="FontStyle61"/>
          <w:sz w:val="28"/>
          <w:szCs w:val="28"/>
        </w:rPr>
        <w:t>тических умений</w:t>
      </w:r>
      <w:r w:rsidRPr="00894DA9">
        <w:rPr>
          <w:rStyle w:val="FontStyle61"/>
          <w:sz w:val="28"/>
          <w:szCs w:val="28"/>
        </w:rPr>
        <w:t>.</w:t>
      </w:r>
    </w:p>
    <w:p w:rsidR="00F80ACC" w:rsidRDefault="00F80ACC" w:rsidP="002B427B">
      <w:pPr>
        <w:pStyle w:val="Style40"/>
        <w:widowControl/>
        <w:tabs>
          <w:tab w:val="left" w:pos="355"/>
        </w:tabs>
        <w:spacing w:line="240" w:lineRule="auto"/>
        <w:ind w:firstLine="709"/>
        <w:jc w:val="both"/>
        <w:rPr>
          <w:rStyle w:val="FontStyle61"/>
          <w:sz w:val="28"/>
          <w:szCs w:val="28"/>
        </w:rPr>
      </w:pPr>
      <w:r w:rsidRPr="00894DA9">
        <w:rPr>
          <w:rStyle w:val="FontStyle61"/>
          <w:sz w:val="28"/>
          <w:szCs w:val="28"/>
        </w:rPr>
        <w:t>2.2. Задачи:</w:t>
      </w:r>
    </w:p>
    <w:p w:rsidR="005C58D0" w:rsidRDefault="005C58D0" w:rsidP="005C58D0">
      <w:pPr>
        <w:pStyle w:val="a5"/>
        <w:tabs>
          <w:tab w:val="left" w:pos="12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D0">
        <w:rPr>
          <w:rFonts w:ascii="Times New Roman" w:hAnsi="Times New Roman" w:cs="Times New Roman"/>
          <w:sz w:val="28"/>
          <w:szCs w:val="28"/>
        </w:rPr>
        <w:t>-</w:t>
      </w:r>
      <w:r w:rsidR="00D86CC6">
        <w:rPr>
          <w:rFonts w:ascii="Times New Roman" w:hAnsi="Times New Roman" w:cs="Times New Roman"/>
          <w:sz w:val="28"/>
          <w:szCs w:val="28"/>
        </w:rPr>
        <w:t xml:space="preserve"> </w:t>
      </w:r>
      <w:r w:rsidRPr="005C58D0">
        <w:rPr>
          <w:rFonts w:ascii="Times New Roman" w:hAnsi="Times New Roman" w:cs="Times New Roman"/>
          <w:sz w:val="28"/>
          <w:szCs w:val="28"/>
        </w:rPr>
        <w:t>создание условий для успешной адаптации детей к условиям обучения</w:t>
      </w:r>
      <w:r w:rsidR="00C70E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58D0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:rsidR="005C58D0" w:rsidRPr="00894DA9" w:rsidRDefault="005C58D0" w:rsidP="005C58D0">
      <w:pPr>
        <w:pStyle w:val="a5"/>
        <w:tabs>
          <w:tab w:val="left" w:pos="129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C58D0">
        <w:rPr>
          <w:rFonts w:ascii="Times New Roman" w:hAnsi="Times New Roman" w:cs="Times New Roman"/>
          <w:sz w:val="28"/>
          <w:szCs w:val="28"/>
        </w:rPr>
        <w:t>- формирование положительной мотивации учения и интереса к процессу обучения;</w:t>
      </w:r>
    </w:p>
    <w:p w:rsidR="00F80ACC" w:rsidRDefault="00F80ACC" w:rsidP="002B427B">
      <w:pPr>
        <w:pStyle w:val="Style40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709"/>
        <w:jc w:val="both"/>
        <w:rPr>
          <w:rStyle w:val="FontStyle61"/>
          <w:sz w:val="28"/>
          <w:szCs w:val="28"/>
        </w:rPr>
      </w:pPr>
      <w:r w:rsidRPr="00894DA9">
        <w:rPr>
          <w:rStyle w:val="FontStyle61"/>
          <w:sz w:val="28"/>
          <w:szCs w:val="28"/>
        </w:rPr>
        <w:t>развитие интеллектуальных способностей и познавательной активности</w:t>
      </w:r>
      <w:r w:rsidR="002B427B">
        <w:rPr>
          <w:rStyle w:val="FontStyle61"/>
          <w:sz w:val="28"/>
          <w:szCs w:val="28"/>
        </w:rPr>
        <w:t xml:space="preserve"> дошкольников</w:t>
      </w:r>
      <w:r w:rsidRPr="00894DA9">
        <w:rPr>
          <w:rStyle w:val="FontStyle61"/>
          <w:sz w:val="28"/>
          <w:szCs w:val="28"/>
        </w:rPr>
        <w:t>;</w:t>
      </w:r>
    </w:p>
    <w:p w:rsidR="00D86CC6" w:rsidRPr="00D86CC6" w:rsidRDefault="00D86CC6" w:rsidP="00D86CC6">
      <w:pPr>
        <w:pStyle w:val="a5"/>
        <w:numPr>
          <w:ilvl w:val="0"/>
          <w:numId w:val="3"/>
        </w:num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C6">
        <w:rPr>
          <w:rFonts w:ascii="Times New Roman" w:hAnsi="Times New Roman" w:cs="Times New Roman"/>
          <w:sz w:val="28"/>
          <w:szCs w:val="28"/>
        </w:rPr>
        <w:t>обеспечение интеллектуального и личностного развития детей.</w:t>
      </w:r>
    </w:p>
    <w:p w:rsidR="00C70ED1" w:rsidRDefault="00D86CC6" w:rsidP="002B427B">
      <w:pPr>
        <w:pStyle w:val="Style40"/>
        <w:widowControl/>
        <w:numPr>
          <w:ilvl w:val="0"/>
          <w:numId w:val="3"/>
        </w:num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D86CC6">
        <w:rPr>
          <w:sz w:val="28"/>
          <w:szCs w:val="28"/>
        </w:rPr>
        <w:t xml:space="preserve"> </w:t>
      </w:r>
      <w:r w:rsidR="00F80ACC" w:rsidRPr="00D86CC6">
        <w:rPr>
          <w:sz w:val="28"/>
          <w:szCs w:val="28"/>
        </w:rPr>
        <w:t>развитие инициативности и самостоятельности как важных условий последующего включения ребенка в школьную учебную деятельность;</w:t>
      </w:r>
    </w:p>
    <w:p w:rsidR="002B427B" w:rsidRDefault="00F80ACC" w:rsidP="002B427B">
      <w:pPr>
        <w:pStyle w:val="Style40"/>
        <w:widowControl/>
        <w:numPr>
          <w:ilvl w:val="0"/>
          <w:numId w:val="3"/>
        </w:num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D86CC6">
        <w:rPr>
          <w:sz w:val="28"/>
          <w:szCs w:val="28"/>
        </w:rPr>
        <w:t>- развитие коммуникативных способностей и социальных навыков.</w:t>
      </w:r>
    </w:p>
    <w:p w:rsidR="00D86CC6" w:rsidRPr="00D86CC6" w:rsidRDefault="00D86CC6" w:rsidP="00D86CC6">
      <w:pPr>
        <w:pStyle w:val="Style40"/>
        <w:widowControl/>
        <w:tabs>
          <w:tab w:val="left" w:pos="709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500FD4" w:rsidRDefault="00500FD4">
      <w:pPr>
        <w:rPr>
          <w:rStyle w:val="FontStyle61"/>
          <w:b/>
          <w:spacing w:val="50"/>
          <w:sz w:val="28"/>
          <w:szCs w:val="28"/>
        </w:rPr>
      </w:pPr>
      <w:r>
        <w:rPr>
          <w:rStyle w:val="FontStyle61"/>
          <w:b/>
          <w:spacing w:val="50"/>
          <w:sz w:val="28"/>
          <w:szCs w:val="28"/>
        </w:rPr>
        <w:br w:type="page"/>
      </w:r>
    </w:p>
    <w:p w:rsidR="00F80ACC" w:rsidRPr="00894DA9" w:rsidRDefault="00F80ACC" w:rsidP="007B220E">
      <w:pPr>
        <w:pStyle w:val="Style40"/>
        <w:widowControl/>
        <w:tabs>
          <w:tab w:val="left" w:pos="341"/>
        </w:tabs>
        <w:spacing w:line="240" w:lineRule="auto"/>
        <w:ind w:firstLine="0"/>
        <w:jc w:val="both"/>
        <w:rPr>
          <w:rStyle w:val="FontStyle61"/>
          <w:b/>
          <w:spacing w:val="50"/>
          <w:sz w:val="28"/>
          <w:szCs w:val="28"/>
        </w:rPr>
      </w:pPr>
    </w:p>
    <w:p w:rsidR="00F80ACC" w:rsidRPr="00894DA9" w:rsidRDefault="00F80ACC" w:rsidP="007B220E">
      <w:pPr>
        <w:pStyle w:val="Style40"/>
        <w:widowControl/>
        <w:numPr>
          <w:ilvl w:val="0"/>
          <w:numId w:val="4"/>
        </w:numPr>
        <w:tabs>
          <w:tab w:val="left" w:pos="341"/>
        </w:tabs>
        <w:spacing w:line="240" w:lineRule="auto"/>
        <w:jc w:val="center"/>
        <w:rPr>
          <w:rStyle w:val="FontStyle61"/>
          <w:b/>
          <w:sz w:val="28"/>
          <w:szCs w:val="28"/>
        </w:rPr>
      </w:pPr>
      <w:r w:rsidRPr="00894DA9">
        <w:rPr>
          <w:rStyle w:val="FontStyle61"/>
          <w:b/>
          <w:sz w:val="28"/>
          <w:szCs w:val="28"/>
        </w:rPr>
        <w:t>ПОРЯДОК ПРИЕМА</w:t>
      </w:r>
      <w:r w:rsidR="002B427B">
        <w:rPr>
          <w:rStyle w:val="FontStyle61"/>
          <w:b/>
          <w:sz w:val="28"/>
          <w:szCs w:val="28"/>
        </w:rPr>
        <w:t xml:space="preserve"> В «ШКОЛУ БУДУЩЕГО ПЕРВОКЛАССНИКА»</w:t>
      </w:r>
    </w:p>
    <w:p w:rsidR="00F80ACC" w:rsidRPr="00894DA9" w:rsidRDefault="00F80ACC" w:rsidP="007B220E">
      <w:pPr>
        <w:pStyle w:val="Style40"/>
        <w:widowControl/>
        <w:tabs>
          <w:tab w:val="left" w:pos="341"/>
        </w:tabs>
        <w:spacing w:line="240" w:lineRule="auto"/>
        <w:ind w:left="1080" w:firstLine="0"/>
        <w:jc w:val="both"/>
        <w:rPr>
          <w:rStyle w:val="FontStyle61"/>
          <w:b/>
          <w:sz w:val="28"/>
          <w:szCs w:val="28"/>
        </w:rPr>
      </w:pPr>
    </w:p>
    <w:p w:rsidR="00F80ACC" w:rsidRPr="00894DA9" w:rsidRDefault="00F80ACC" w:rsidP="00E11130">
      <w:pPr>
        <w:tabs>
          <w:tab w:val="left" w:pos="2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94DA9">
        <w:rPr>
          <w:rFonts w:ascii="Times New Roman" w:hAnsi="Times New Roman"/>
          <w:sz w:val="28"/>
          <w:szCs w:val="28"/>
        </w:rPr>
        <w:t xml:space="preserve">3.1.Формирование групп Школы будущего первоклассника осуществляется </w:t>
      </w:r>
      <w:r w:rsidR="00E11130">
        <w:rPr>
          <w:rFonts w:ascii="Times New Roman" w:hAnsi="Times New Roman"/>
          <w:sz w:val="28"/>
          <w:szCs w:val="28"/>
        </w:rPr>
        <w:t xml:space="preserve">                  </w:t>
      </w:r>
      <w:r w:rsidRPr="00894DA9">
        <w:rPr>
          <w:rFonts w:ascii="Times New Roman" w:hAnsi="Times New Roman"/>
          <w:sz w:val="28"/>
          <w:szCs w:val="28"/>
        </w:rPr>
        <w:t xml:space="preserve">на добровольной основе по заявлениям родителей (законных представителей).                                 </w:t>
      </w:r>
    </w:p>
    <w:p w:rsidR="00F80ACC" w:rsidRPr="00894DA9" w:rsidRDefault="00F80ACC" w:rsidP="00E11130">
      <w:pPr>
        <w:tabs>
          <w:tab w:val="left" w:pos="2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94DA9">
        <w:rPr>
          <w:rFonts w:ascii="Times New Roman" w:hAnsi="Times New Roman"/>
          <w:sz w:val="28"/>
          <w:szCs w:val="28"/>
        </w:rPr>
        <w:t>3.2. Родители (законные представители) детей, зачисленных в «Школу будущего первоклассника», заключают с образовательным учреждением договор об оказании платных дополнительных образовательных услуг по установленной форме.</w:t>
      </w:r>
    </w:p>
    <w:p w:rsidR="00F80ACC" w:rsidRDefault="00F80ACC" w:rsidP="00C70E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94DA9">
        <w:rPr>
          <w:rStyle w:val="a4"/>
          <w:sz w:val="28"/>
          <w:szCs w:val="28"/>
        </w:rPr>
        <w:t>IV. ОРГАНИЗАЦИЯ ОБРАЗОВАТЕЛЬНОГО ПРОЦЕССА</w:t>
      </w:r>
    </w:p>
    <w:p w:rsidR="00C70ED1" w:rsidRDefault="00C70ED1" w:rsidP="00C70E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11130" w:rsidRDefault="00F80ACC" w:rsidP="00C70E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4.1. Организация образовательного процесса регламентируется  приказом директора школы, изданным на основании</w:t>
      </w:r>
      <w:r w:rsidR="0005493B" w:rsidRPr="00894DA9">
        <w:rPr>
          <w:sz w:val="28"/>
          <w:szCs w:val="28"/>
        </w:rPr>
        <w:t xml:space="preserve"> заявлений и </w:t>
      </w:r>
      <w:r w:rsidRPr="00894DA9">
        <w:rPr>
          <w:sz w:val="28"/>
          <w:szCs w:val="28"/>
        </w:rPr>
        <w:t xml:space="preserve"> договоров, заключенных</w:t>
      </w:r>
      <w:r w:rsidR="00E11130">
        <w:rPr>
          <w:sz w:val="28"/>
          <w:szCs w:val="28"/>
        </w:rPr>
        <w:t xml:space="preserve">           </w:t>
      </w:r>
      <w:r w:rsidRPr="00894DA9">
        <w:rPr>
          <w:sz w:val="28"/>
          <w:szCs w:val="28"/>
        </w:rPr>
        <w:t xml:space="preserve"> с родителями (законными представителями) детей, зачисленных в «Школу будущего первоклассника».</w:t>
      </w:r>
    </w:p>
    <w:p w:rsidR="00F80ACC" w:rsidRPr="00894DA9" w:rsidRDefault="00F80ACC" w:rsidP="00C70E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4.2. Организация образовательного процесса  регламентируется расписанием занятий, утвержденным директором ОУ.</w:t>
      </w:r>
    </w:p>
    <w:p w:rsidR="00E11130" w:rsidRDefault="0005493B" w:rsidP="007349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4.3. Занятия проводятся 1 раз</w:t>
      </w:r>
      <w:r w:rsidR="00F80ACC" w:rsidRPr="00894DA9">
        <w:rPr>
          <w:sz w:val="28"/>
          <w:szCs w:val="28"/>
        </w:rPr>
        <w:t xml:space="preserve"> </w:t>
      </w:r>
      <w:r w:rsidRPr="00894DA9">
        <w:rPr>
          <w:sz w:val="28"/>
          <w:szCs w:val="28"/>
        </w:rPr>
        <w:t xml:space="preserve">в неделю с октября по май в течение </w:t>
      </w:r>
      <w:r w:rsidR="00E11130">
        <w:rPr>
          <w:sz w:val="28"/>
          <w:szCs w:val="28"/>
        </w:rPr>
        <w:t xml:space="preserve">                         </w:t>
      </w:r>
      <w:r w:rsidRPr="00894DA9">
        <w:rPr>
          <w:sz w:val="28"/>
          <w:szCs w:val="28"/>
        </w:rPr>
        <w:t xml:space="preserve">30 </w:t>
      </w:r>
      <w:r w:rsidR="007349D0">
        <w:rPr>
          <w:sz w:val="28"/>
          <w:szCs w:val="28"/>
        </w:rPr>
        <w:t>учебных недель.</w:t>
      </w:r>
      <w:r w:rsidR="00F80ACC" w:rsidRPr="00894DA9">
        <w:rPr>
          <w:sz w:val="28"/>
          <w:szCs w:val="28"/>
        </w:rPr>
        <w:t xml:space="preserve">   Продолжительность занятий со</w:t>
      </w:r>
      <w:r w:rsidR="00894DA9">
        <w:rPr>
          <w:sz w:val="28"/>
          <w:szCs w:val="28"/>
        </w:rPr>
        <w:t>ставляет 30-35 минут (не менее 10</w:t>
      </w:r>
      <w:r w:rsidR="00F80ACC" w:rsidRPr="00894DA9">
        <w:rPr>
          <w:sz w:val="28"/>
          <w:szCs w:val="28"/>
        </w:rPr>
        <w:t xml:space="preserve"> минут – динамическая пауза).</w:t>
      </w:r>
    </w:p>
    <w:p w:rsidR="00F80ACC" w:rsidRPr="00894DA9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4.5. Наполняемость групп </w:t>
      </w:r>
      <w:r w:rsidR="0005493B" w:rsidRPr="00894DA9">
        <w:rPr>
          <w:sz w:val="28"/>
          <w:szCs w:val="28"/>
        </w:rPr>
        <w:t xml:space="preserve"> устанавливается в количестве 15</w:t>
      </w:r>
      <w:r w:rsidRPr="00894DA9">
        <w:rPr>
          <w:sz w:val="28"/>
          <w:szCs w:val="28"/>
        </w:rPr>
        <w:t xml:space="preserve"> - 25 обучающихся.</w:t>
      </w:r>
    </w:p>
    <w:p w:rsidR="00F80ACC" w:rsidRPr="007349D0" w:rsidRDefault="00E11130" w:rsidP="007B220E">
      <w:pPr>
        <w:pStyle w:val="Style12"/>
        <w:widowControl/>
        <w:spacing w:line="240" w:lineRule="auto"/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 xml:space="preserve">4.6. </w:t>
      </w:r>
      <w:r w:rsidR="00F80ACC" w:rsidRPr="00894DA9">
        <w:rPr>
          <w:rStyle w:val="FontStyle61"/>
          <w:sz w:val="28"/>
          <w:szCs w:val="28"/>
        </w:rPr>
        <w:t>При организации занятий с детьми используется уч</w:t>
      </w:r>
      <w:r w:rsidR="00894DA9">
        <w:rPr>
          <w:rStyle w:val="FontStyle61"/>
          <w:sz w:val="28"/>
          <w:szCs w:val="28"/>
        </w:rPr>
        <w:t>ебно-методические материалы и</w:t>
      </w:r>
      <w:r w:rsidR="00F80ACC" w:rsidRPr="00894DA9">
        <w:rPr>
          <w:rStyle w:val="FontStyle61"/>
          <w:sz w:val="28"/>
          <w:szCs w:val="28"/>
        </w:rPr>
        <w:t xml:space="preserve"> программы </w:t>
      </w:r>
      <w:proofErr w:type="spellStart"/>
      <w:r w:rsidR="00F80ACC" w:rsidRPr="00894DA9">
        <w:rPr>
          <w:rStyle w:val="FontStyle61"/>
          <w:sz w:val="28"/>
          <w:szCs w:val="28"/>
        </w:rPr>
        <w:t>предшкольной</w:t>
      </w:r>
      <w:proofErr w:type="spellEnd"/>
      <w:r w:rsidR="00F80ACC" w:rsidRPr="00894DA9">
        <w:rPr>
          <w:rStyle w:val="FontStyle61"/>
          <w:sz w:val="28"/>
          <w:szCs w:val="28"/>
        </w:rPr>
        <w:t xml:space="preserve"> подготовки, рекомендованные </w:t>
      </w:r>
      <w:r w:rsidR="00F80ACC" w:rsidRPr="007349D0">
        <w:rPr>
          <w:rStyle w:val="FontStyle61"/>
          <w:sz w:val="28"/>
          <w:szCs w:val="28"/>
        </w:rPr>
        <w:t>Мини</w:t>
      </w:r>
      <w:r w:rsidR="007349D0" w:rsidRPr="007349D0">
        <w:rPr>
          <w:rStyle w:val="FontStyle61"/>
          <w:sz w:val="28"/>
          <w:szCs w:val="28"/>
        </w:rPr>
        <w:t>стерством просвещения РФ</w:t>
      </w:r>
      <w:r w:rsidR="00F80ACC" w:rsidRPr="007349D0">
        <w:rPr>
          <w:rStyle w:val="FontStyle61"/>
          <w:sz w:val="28"/>
          <w:szCs w:val="28"/>
        </w:rPr>
        <w:t xml:space="preserve">. </w:t>
      </w:r>
    </w:p>
    <w:p w:rsidR="00C70ED1" w:rsidRPr="00894DA9" w:rsidRDefault="00C70ED1" w:rsidP="007B220E">
      <w:pPr>
        <w:pStyle w:val="Style12"/>
        <w:widowControl/>
        <w:spacing w:line="240" w:lineRule="auto"/>
        <w:jc w:val="both"/>
        <w:rPr>
          <w:sz w:val="28"/>
          <w:szCs w:val="28"/>
        </w:rPr>
      </w:pPr>
    </w:p>
    <w:p w:rsidR="00F80ACC" w:rsidRDefault="00F80ACC" w:rsidP="00C70E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94DA9">
        <w:rPr>
          <w:rStyle w:val="a4"/>
          <w:sz w:val="28"/>
          <w:szCs w:val="28"/>
        </w:rPr>
        <w:t>V. ПРАВА И ОБЯЗАННОСТИ РОДИТЕЛЕЙ (ЗАКОННЫХ ПРЕДСТАВИТЕЛЕЙ) И ПЕДАГОГИЧЕСКИХ РАБОТНИКОВ.</w:t>
      </w:r>
    </w:p>
    <w:p w:rsidR="00C70ED1" w:rsidRPr="00894DA9" w:rsidRDefault="00C70ED1" w:rsidP="00C70ED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1130" w:rsidRDefault="00F80ACC" w:rsidP="00C70E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5.1. Родители (законные представители) обязаны: 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5.1.1. Своевременно вносить плату за образовательные услуги, предоставлять в бухгалтерию ОУ квитанцию об оплате.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5.1.2. Сообщать администрации школы об изменении контактного телефона и места жительства.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5.1.3. </w:t>
      </w:r>
      <w:r w:rsidR="00E11130">
        <w:rPr>
          <w:sz w:val="28"/>
          <w:szCs w:val="28"/>
        </w:rPr>
        <w:t xml:space="preserve">Информировать </w:t>
      </w:r>
      <w:r w:rsidRPr="00894DA9">
        <w:rPr>
          <w:sz w:val="28"/>
          <w:szCs w:val="28"/>
        </w:rPr>
        <w:t>администрацию школы об уважительных причинах отсутствия ребенка на занятиях.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5.1.4. Обеспечить ребёнка необходимым</w:t>
      </w:r>
      <w:r w:rsidR="00E11130">
        <w:rPr>
          <w:sz w:val="28"/>
          <w:szCs w:val="28"/>
        </w:rPr>
        <w:t>и учебными принадлежностями</w:t>
      </w:r>
      <w:r w:rsidR="00C70ED1">
        <w:rPr>
          <w:sz w:val="28"/>
          <w:szCs w:val="28"/>
        </w:rPr>
        <w:t xml:space="preserve">                    </w:t>
      </w:r>
      <w:r w:rsidRPr="00894DA9">
        <w:rPr>
          <w:sz w:val="28"/>
          <w:szCs w:val="28"/>
        </w:rPr>
        <w:t xml:space="preserve"> и</w:t>
      </w:r>
      <w:r w:rsidR="00E11130">
        <w:rPr>
          <w:sz w:val="28"/>
          <w:szCs w:val="28"/>
        </w:rPr>
        <w:t xml:space="preserve"> учебными пособиями для занятий.</w:t>
      </w:r>
    </w:p>
    <w:p w:rsidR="00E11130" w:rsidRDefault="00E11130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 О</w:t>
      </w:r>
      <w:r w:rsidR="00F80ACC" w:rsidRPr="00894DA9">
        <w:rPr>
          <w:sz w:val="28"/>
          <w:szCs w:val="28"/>
        </w:rPr>
        <w:t>беспечить посещаемость занятий согласно расписанию.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5.2. Педагогические работники обязаны: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5.2.1. Организовать и обеспечить надлежащее исполнение услуг, предусмотренных разделом 4 настоящего положения, дополнительные образовательные услуги оказывать в соответствии с учебным планом, расписанием занятий.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5.2.2. Во время оказания дополнительных образовательных услуг проявлять уважение к личности ребенка, обеспечить условия укрепления нравственного, </w:t>
      </w:r>
      <w:r w:rsidRPr="00894DA9">
        <w:rPr>
          <w:sz w:val="28"/>
          <w:szCs w:val="28"/>
        </w:rPr>
        <w:lastRenderedPageBreak/>
        <w:t>физического и психологического здоровья, эмоционального благополучия ребенка с учетом его индивидуальных особенностей.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5.2.3. Обеспечить для проведения занятий помещения, соответствующие санитарным и гигиеническим требованиям. 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5.2.4. Проводить с родителями беседы и индивидуальные консультации с целью оказания психолого-педагогической помощи при подготовке ребенка</w:t>
      </w:r>
      <w:r w:rsidR="00E11130">
        <w:rPr>
          <w:sz w:val="28"/>
          <w:szCs w:val="28"/>
        </w:rPr>
        <w:t xml:space="preserve">                  </w:t>
      </w:r>
      <w:r w:rsidRPr="00894DA9">
        <w:rPr>
          <w:sz w:val="28"/>
          <w:szCs w:val="28"/>
        </w:rPr>
        <w:t xml:space="preserve"> к обучению в школе. 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5.3. Родители (законные представители) </w:t>
      </w:r>
      <w:r w:rsidR="00E11130">
        <w:rPr>
          <w:sz w:val="28"/>
          <w:szCs w:val="28"/>
        </w:rPr>
        <w:t>имеют п</w:t>
      </w:r>
      <w:r w:rsidRPr="00894DA9">
        <w:rPr>
          <w:sz w:val="28"/>
          <w:szCs w:val="28"/>
        </w:rPr>
        <w:t>рав</w:t>
      </w:r>
      <w:r w:rsidR="00E11130">
        <w:rPr>
          <w:sz w:val="28"/>
          <w:szCs w:val="28"/>
        </w:rPr>
        <w:t>о</w:t>
      </w:r>
      <w:r w:rsidRPr="00894DA9">
        <w:rPr>
          <w:sz w:val="28"/>
          <w:szCs w:val="28"/>
        </w:rPr>
        <w:t>: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5.3.1. Обращаться к педагогическим работникам по всем вопросам деятельности образовательного учреждения.</w:t>
      </w:r>
    </w:p>
    <w:p w:rsidR="00E11130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5.3.2. </w:t>
      </w:r>
      <w:r w:rsidR="00E11130">
        <w:rPr>
          <w:sz w:val="28"/>
          <w:szCs w:val="28"/>
        </w:rPr>
        <w:t>Т</w:t>
      </w:r>
      <w:r w:rsidRPr="00894DA9">
        <w:rPr>
          <w:sz w:val="28"/>
          <w:szCs w:val="28"/>
        </w:rPr>
        <w:t xml:space="preserve">ребовать от педагогических работников предоставления информации по вопросам, касающимся организации и обеспечения надлежащего исполнения услуг, предусмотренных разделом 4 настоящего положения. </w:t>
      </w:r>
    </w:p>
    <w:p w:rsidR="00F80ACC" w:rsidRPr="00894DA9" w:rsidRDefault="00F80ACC" w:rsidP="00E11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5.3.3. Вносить предложения по организации работы «Школы будущего первоклассника». </w:t>
      </w:r>
    </w:p>
    <w:p w:rsidR="00F80ACC" w:rsidRPr="00894DA9" w:rsidRDefault="00F80ACC" w:rsidP="007B220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B220E" w:rsidRDefault="00F80ACC" w:rsidP="00C70E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94DA9">
        <w:rPr>
          <w:rStyle w:val="a4"/>
          <w:sz w:val="28"/>
          <w:szCs w:val="28"/>
        </w:rPr>
        <w:t>VI. П</w:t>
      </w:r>
      <w:r w:rsidR="00CD5C1C">
        <w:rPr>
          <w:rStyle w:val="a4"/>
          <w:sz w:val="28"/>
          <w:szCs w:val="28"/>
        </w:rPr>
        <w:t xml:space="preserve">ОРЯДОК ОПЛАТЫ ОБУЧЕНИЯ В </w:t>
      </w:r>
      <w:r w:rsidR="00C70ED1">
        <w:rPr>
          <w:rStyle w:val="a4"/>
          <w:sz w:val="28"/>
          <w:szCs w:val="28"/>
        </w:rPr>
        <w:t xml:space="preserve">«ШКОЛЕ БУДУЩЕГО ПЕРВОКЛАСНИКА» </w:t>
      </w:r>
    </w:p>
    <w:p w:rsidR="00CD5C1C" w:rsidRDefault="00F80ACC" w:rsidP="00CD5C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6.1. Предоставление и оплата дополнительных образовательных услуг осуществляется на основе Договора, заклю</w:t>
      </w:r>
      <w:r w:rsidR="00CD5C1C">
        <w:rPr>
          <w:sz w:val="28"/>
          <w:szCs w:val="28"/>
        </w:rPr>
        <w:t xml:space="preserve">чаемого на весь период обучения                      </w:t>
      </w:r>
      <w:r w:rsidRPr="00894DA9">
        <w:rPr>
          <w:sz w:val="28"/>
          <w:szCs w:val="28"/>
        </w:rPr>
        <w:t xml:space="preserve"> с родителями (законными представителями) детей дошкольного возраста, обучающими в «Школе будущего первоклассника»</w:t>
      </w:r>
      <w:r w:rsidR="00CD5C1C">
        <w:rPr>
          <w:sz w:val="28"/>
          <w:szCs w:val="28"/>
        </w:rPr>
        <w:t>.</w:t>
      </w:r>
    </w:p>
    <w:p w:rsidR="00CD5C1C" w:rsidRDefault="00F80ACC" w:rsidP="00CD5C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6.2. Размер ежемесячной платы за обучение в школе будущих первоклассников, льготы по оплате и условия их предоставления устанавливаются ежегодно до заключения  договора и начала учебных занятий. </w:t>
      </w:r>
    </w:p>
    <w:p w:rsidR="00CD5C1C" w:rsidRDefault="00F80ACC" w:rsidP="00CD5C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6.3. Оплата комплекса дополнительных образовательных услуг производится родителями (законными предста</w:t>
      </w:r>
      <w:r w:rsidR="00D0772F">
        <w:rPr>
          <w:sz w:val="28"/>
          <w:szCs w:val="28"/>
        </w:rPr>
        <w:t xml:space="preserve">вителями) детей, обучающихся в </w:t>
      </w:r>
      <w:r w:rsidRPr="00894DA9">
        <w:rPr>
          <w:sz w:val="28"/>
          <w:szCs w:val="28"/>
        </w:rPr>
        <w:t>«Школе будущего первоклассника» через банк по квитанциям об оплате</w:t>
      </w:r>
      <w:r w:rsidR="00CD5C1C">
        <w:rPr>
          <w:sz w:val="28"/>
          <w:szCs w:val="28"/>
        </w:rPr>
        <w:t xml:space="preserve"> </w:t>
      </w:r>
      <w:r w:rsidR="0005493B" w:rsidRPr="00894DA9">
        <w:rPr>
          <w:sz w:val="28"/>
          <w:szCs w:val="28"/>
        </w:rPr>
        <w:t xml:space="preserve">до 5 </w:t>
      </w:r>
      <w:r w:rsidRPr="00894DA9">
        <w:rPr>
          <w:sz w:val="28"/>
          <w:szCs w:val="28"/>
        </w:rPr>
        <w:t>числа текущего месяца.</w:t>
      </w:r>
    </w:p>
    <w:p w:rsidR="00D86CC6" w:rsidRPr="00C70ED1" w:rsidRDefault="00F80ACC" w:rsidP="00CD5C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ED1">
        <w:rPr>
          <w:sz w:val="28"/>
          <w:szCs w:val="28"/>
        </w:rPr>
        <w:t xml:space="preserve">6.4. Расходование средств </w:t>
      </w:r>
      <w:r w:rsidR="00C70ED1" w:rsidRPr="00C70ED1">
        <w:rPr>
          <w:sz w:val="28"/>
          <w:szCs w:val="28"/>
        </w:rPr>
        <w:t xml:space="preserve">от оказания дополнительных платных образовательных услуг </w:t>
      </w:r>
      <w:r w:rsidRPr="00C70ED1">
        <w:rPr>
          <w:sz w:val="28"/>
          <w:szCs w:val="28"/>
        </w:rPr>
        <w:t xml:space="preserve">осуществляется в соответствии </w:t>
      </w:r>
      <w:r w:rsidR="00C70ED1" w:rsidRPr="00C70ED1">
        <w:rPr>
          <w:sz w:val="28"/>
          <w:szCs w:val="28"/>
        </w:rPr>
        <w:t>с</w:t>
      </w:r>
      <w:r w:rsidR="00D86CC6" w:rsidRPr="00C70ED1">
        <w:rPr>
          <w:sz w:val="28"/>
          <w:szCs w:val="28"/>
        </w:rPr>
        <w:t xml:space="preserve"> Положением о </w:t>
      </w:r>
      <w:r w:rsidR="00C70ED1" w:rsidRPr="00C70ED1">
        <w:rPr>
          <w:sz w:val="28"/>
          <w:szCs w:val="28"/>
        </w:rPr>
        <w:t>расходовании средств от оказания дополнительных платных образовательных услуг муниципального бюджетного общеобразовательного учреждения – средней общеобразовательной школы №45 имени Д. И. Блынского г. Орла.</w:t>
      </w:r>
    </w:p>
    <w:p w:rsidR="00CD5C1C" w:rsidRDefault="00F80ACC" w:rsidP="00CD5C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>6.5. Договор на оплату дополнительных образовательных услуг может</w:t>
      </w:r>
      <w:r w:rsidR="00D0772F">
        <w:rPr>
          <w:sz w:val="28"/>
          <w:szCs w:val="28"/>
        </w:rPr>
        <w:t xml:space="preserve"> </w:t>
      </w:r>
      <w:r w:rsidRPr="00894DA9">
        <w:rPr>
          <w:sz w:val="28"/>
          <w:szCs w:val="28"/>
        </w:rPr>
        <w:t>быть расторгнут по взаимному письменному согласию сторон в случае, если обучающийся по желанию родителей (законных представителей) прекращает обучение в «Школе будущего первоклассника».</w:t>
      </w:r>
    </w:p>
    <w:p w:rsidR="00F80ACC" w:rsidRPr="00894DA9" w:rsidRDefault="00F80ACC" w:rsidP="00CD5C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A9">
        <w:rPr>
          <w:sz w:val="28"/>
          <w:szCs w:val="28"/>
        </w:rPr>
        <w:t xml:space="preserve">6.6. </w:t>
      </w:r>
      <w:r w:rsidR="00D0772F">
        <w:rPr>
          <w:sz w:val="28"/>
          <w:szCs w:val="28"/>
        </w:rPr>
        <w:t>В случае пропуска ребенком занятий в «Школе будущего первоклассника» по уважительной причине п</w:t>
      </w:r>
      <w:r w:rsidR="00D0772F" w:rsidRPr="00894DA9">
        <w:rPr>
          <w:sz w:val="28"/>
          <w:szCs w:val="28"/>
        </w:rPr>
        <w:t xml:space="preserve">лата </w:t>
      </w:r>
      <w:r w:rsidR="00D0772F">
        <w:rPr>
          <w:sz w:val="28"/>
          <w:szCs w:val="28"/>
        </w:rPr>
        <w:t xml:space="preserve">за предоставление данной </w:t>
      </w:r>
      <w:r w:rsidR="00D0772F" w:rsidRPr="00894DA9">
        <w:rPr>
          <w:sz w:val="28"/>
          <w:szCs w:val="28"/>
        </w:rPr>
        <w:t>дополнительн</w:t>
      </w:r>
      <w:r w:rsidR="00D0772F">
        <w:rPr>
          <w:sz w:val="28"/>
          <w:szCs w:val="28"/>
        </w:rPr>
        <w:t>ой</w:t>
      </w:r>
      <w:r w:rsidR="00D0772F" w:rsidRPr="00894DA9">
        <w:rPr>
          <w:sz w:val="28"/>
          <w:szCs w:val="28"/>
        </w:rPr>
        <w:t xml:space="preserve"> образовательн</w:t>
      </w:r>
      <w:r w:rsidR="00D0772F">
        <w:rPr>
          <w:sz w:val="28"/>
          <w:szCs w:val="28"/>
        </w:rPr>
        <w:t>ой</w:t>
      </w:r>
      <w:r w:rsidR="00D0772F" w:rsidRPr="00894DA9">
        <w:rPr>
          <w:sz w:val="28"/>
          <w:szCs w:val="28"/>
        </w:rPr>
        <w:t xml:space="preserve"> услуг</w:t>
      </w:r>
      <w:r w:rsidR="00D0772F">
        <w:rPr>
          <w:sz w:val="28"/>
          <w:szCs w:val="28"/>
        </w:rPr>
        <w:t>и</w:t>
      </w:r>
      <w:r w:rsidR="00D0772F" w:rsidRPr="00894DA9">
        <w:rPr>
          <w:sz w:val="28"/>
          <w:szCs w:val="28"/>
        </w:rPr>
        <w:t xml:space="preserve"> за данные занятия не производится</w:t>
      </w:r>
      <w:r w:rsidR="00D0772F">
        <w:rPr>
          <w:sz w:val="28"/>
          <w:szCs w:val="28"/>
        </w:rPr>
        <w:t>, если уважительная причина отсутствия ребенка на занятии подтверждена документально.</w:t>
      </w:r>
    </w:p>
    <w:sectPr w:rsidR="00F80ACC" w:rsidRPr="00894DA9" w:rsidSect="00500F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2C1CA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60B7FDF"/>
    <w:multiLevelType w:val="multilevel"/>
    <w:tmpl w:val="741E4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A531816"/>
    <w:multiLevelType w:val="hybridMultilevel"/>
    <w:tmpl w:val="849E1CA0"/>
    <w:lvl w:ilvl="0" w:tplc="8E2CC8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42A83"/>
    <w:multiLevelType w:val="multilevel"/>
    <w:tmpl w:val="D28A98C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4944883"/>
    <w:multiLevelType w:val="hybridMultilevel"/>
    <w:tmpl w:val="42D68776"/>
    <w:lvl w:ilvl="0" w:tplc="587E59C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C4221"/>
    <w:multiLevelType w:val="multilevel"/>
    <w:tmpl w:val="B644F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ACC"/>
    <w:rsid w:val="00007C8F"/>
    <w:rsid w:val="0005493B"/>
    <w:rsid w:val="000748CD"/>
    <w:rsid w:val="000765C6"/>
    <w:rsid w:val="0016090B"/>
    <w:rsid w:val="002B427B"/>
    <w:rsid w:val="003251BE"/>
    <w:rsid w:val="003E23F0"/>
    <w:rsid w:val="00500FD4"/>
    <w:rsid w:val="005C58D0"/>
    <w:rsid w:val="00654F43"/>
    <w:rsid w:val="006B0DF5"/>
    <w:rsid w:val="007349D0"/>
    <w:rsid w:val="00795399"/>
    <w:rsid w:val="007B220E"/>
    <w:rsid w:val="007E07EB"/>
    <w:rsid w:val="00894DA9"/>
    <w:rsid w:val="00AE0FB1"/>
    <w:rsid w:val="00BB2D4E"/>
    <w:rsid w:val="00C70ED1"/>
    <w:rsid w:val="00CD5C1C"/>
    <w:rsid w:val="00CE133C"/>
    <w:rsid w:val="00CF7A8F"/>
    <w:rsid w:val="00D0772F"/>
    <w:rsid w:val="00D86CC6"/>
    <w:rsid w:val="00DE4793"/>
    <w:rsid w:val="00E11130"/>
    <w:rsid w:val="00E66BDD"/>
    <w:rsid w:val="00F7645F"/>
    <w:rsid w:val="00F80ACC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B095"/>
  <w15:docId w15:val="{2C436EA5-9636-4495-BC4F-E99B297E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semiHidden/>
    <w:rsid w:val="00F80AC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semiHidden/>
    <w:rsid w:val="00F80AC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semiHidden/>
    <w:rsid w:val="00F80ACC"/>
    <w:pPr>
      <w:widowControl w:val="0"/>
      <w:autoSpaceDE w:val="0"/>
      <w:autoSpaceDN w:val="0"/>
      <w:adjustRightInd w:val="0"/>
      <w:spacing w:after="0" w:line="238" w:lineRule="exact"/>
      <w:ind w:hanging="346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F80ACC"/>
    <w:rPr>
      <w:rFonts w:ascii="Times New Roman" w:hAnsi="Times New Roman" w:cs="Times New Roman" w:hint="default"/>
      <w:sz w:val="22"/>
      <w:szCs w:val="22"/>
    </w:rPr>
  </w:style>
  <w:style w:type="character" w:styleId="a4">
    <w:name w:val="Strong"/>
    <w:basedOn w:val="a0"/>
    <w:uiPriority w:val="22"/>
    <w:qFormat/>
    <w:rsid w:val="00F80ACC"/>
    <w:rPr>
      <w:b/>
      <w:bCs/>
    </w:rPr>
  </w:style>
  <w:style w:type="paragraph" w:styleId="a5">
    <w:name w:val="List Paragraph"/>
    <w:basedOn w:val="a"/>
    <w:uiPriority w:val="34"/>
    <w:qFormat/>
    <w:rsid w:val="00007C8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Конференция</cp:lastModifiedBy>
  <cp:revision>11</cp:revision>
  <cp:lastPrinted>2024-09-10T08:45:00Z</cp:lastPrinted>
  <dcterms:created xsi:type="dcterms:W3CDTF">2017-10-18T09:28:00Z</dcterms:created>
  <dcterms:modified xsi:type="dcterms:W3CDTF">2024-09-10T08:46:00Z</dcterms:modified>
</cp:coreProperties>
</file>