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6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709"/>
        <w:gridCol w:w="709"/>
        <w:gridCol w:w="1134"/>
        <w:gridCol w:w="2126"/>
        <w:gridCol w:w="3827"/>
        <w:gridCol w:w="1418"/>
      </w:tblGrid>
      <w:tr w:rsidR="008764E1" w:rsidRPr="0053021D" w:rsidTr="008E31EB">
        <w:trPr>
          <w:trHeight w:val="689"/>
        </w:trPr>
        <w:tc>
          <w:tcPr>
            <w:tcW w:w="603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34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126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827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Ссылка на информационный ресурс к уроку</w:t>
            </w:r>
          </w:p>
        </w:tc>
        <w:tc>
          <w:tcPr>
            <w:tcW w:w="1418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8764E1" w:rsidRPr="0053021D" w:rsidTr="008E31EB">
        <w:trPr>
          <w:trHeight w:val="618"/>
        </w:trPr>
        <w:tc>
          <w:tcPr>
            <w:tcW w:w="603" w:type="dxa"/>
            <w:vMerge w:val="restart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134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8764E1" w:rsidRPr="0053021D" w:rsidRDefault="00B7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о предложении. Знакомство с понятием «член предложения».</w:t>
            </w:r>
          </w:p>
        </w:tc>
        <w:tc>
          <w:tcPr>
            <w:tcW w:w="3827" w:type="dxa"/>
          </w:tcPr>
          <w:p w:rsidR="008764E1" w:rsidRDefault="00716CF8">
            <w:pPr>
              <w:rPr>
                <w:sz w:val="20"/>
                <w:szCs w:val="20"/>
              </w:rPr>
            </w:pPr>
            <w:hyperlink r:id="rId4" w:tgtFrame="_blank" w:history="1">
              <w:r w:rsidR="00886FAE" w:rsidRPr="00886FAE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https://us05web.zoom.us/j/81741963774?pwd=RzJOMitGdnFqUlJiUktoQUxaN3gyQT09</w:t>
              </w:r>
            </w:hyperlink>
          </w:p>
          <w:p w:rsidR="00886FAE" w:rsidRPr="00886FAE" w:rsidRDefault="00886FAE">
            <w:pPr>
              <w:rPr>
                <w:sz w:val="20"/>
                <w:szCs w:val="20"/>
              </w:rPr>
            </w:pPr>
          </w:p>
          <w:p w:rsidR="00886FAE" w:rsidRDefault="00886FAE"/>
          <w:p w:rsidR="00886FAE" w:rsidRPr="0053021D" w:rsidRDefault="00886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4E1" w:rsidRPr="0053021D" w:rsidRDefault="00B7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С.31, упр.409</w:t>
            </w:r>
            <w:r w:rsidR="00EB1523">
              <w:rPr>
                <w:rFonts w:ascii="Times New Roman" w:hAnsi="Times New Roman" w:cs="Times New Roman"/>
                <w:sz w:val="20"/>
                <w:szCs w:val="20"/>
              </w:rPr>
              <w:t>, задание в электронном дневнике</w:t>
            </w:r>
          </w:p>
        </w:tc>
      </w:tr>
      <w:tr w:rsidR="008764E1" w:rsidRPr="0053021D" w:rsidTr="008E31EB">
        <w:trPr>
          <w:trHeight w:val="450"/>
        </w:trPr>
        <w:tc>
          <w:tcPr>
            <w:tcW w:w="603" w:type="dxa"/>
            <w:vMerge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134" w:type="dxa"/>
          </w:tcPr>
          <w:p w:rsidR="008764E1" w:rsidRPr="0053021D" w:rsidRDefault="00B7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чтение.</w:t>
            </w:r>
          </w:p>
        </w:tc>
        <w:tc>
          <w:tcPr>
            <w:tcW w:w="2126" w:type="dxa"/>
          </w:tcPr>
          <w:p w:rsidR="008764E1" w:rsidRPr="0053021D" w:rsidRDefault="00F1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Е.Пермяк «Некрасивая ёлка»</w:t>
            </w:r>
          </w:p>
        </w:tc>
        <w:tc>
          <w:tcPr>
            <w:tcW w:w="3827" w:type="dxa"/>
          </w:tcPr>
          <w:p w:rsidR="00FF2A3E" w:rsidRPr="00FF2A3E" w:rsidRDefault="00716CF8" w:rsidP="00FF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F2A3E" w:rsidRPr="00FF2A3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https://yandex.ru/video/preview/?filmId=17373816330670859903&amp;reqid=1644089872551858-5580041552183017410-sas3-1030-50b-sas-l7-balancer-8080-BAL-6712&amp;text=урок+литературное+чтение+пермяк+Некрасивая+елка+видеоурок</w:t>
              </w:r>
            </w:hyperlink>
          </w:p>
          <w:p w:rsidR="008764E1" w:rsidRPr="0053021D" w:rsidRDefault="008764E1" w:rsidP="00B76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4E1" w:rsidRPr="0053021D" w:rsidRDefault="00FF2A3E" w:rsidP="00F1432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165-177</w:t>
            </w:r>
            <w:r w:rsidR="00F1432F">
              <w:rPr>
                <w:rFonts w:ascii="Times New Roman" w:hAnsi="Times New Roman" w:cs="Times New Roman"/>
                <w:sz w:val="20"/>
                <w:szCs w:val="20"/>
              </w:rPr>
              <w:t>,  выразительное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вопросы и задания</w:t>
            </w:r>
            <w:r w:rsidR="00EB1523">
              <w:rPr>
                <w:rFonts w:ascii="Times New Roman" w:hAnsi="Times New Roman" w:cs="Times New Roman"/>
                <w:sz w:val="20"/>
                <w:szCs w:val="20"/>
              </w:rPr>
              <w:t>, задание в электронном дневнике</w:t>
            </w:r>
          </w:p>
        </w:tc>
      </w:tr>
      <w:tr w:rsidR="008764E1" w:rsidRPr="0053021D" w:rsidTr="008E31EB">
        <w:trPr>
          <w:trHeight w:val="548"/>
        </w:trPr>
        <w:tc>
          <w:tcPr>
            <w:tcW w:w="603" w:type="dxa"/>
            <w:vMerge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8764E1" w:rsidRPr="0053021D" w:rsidRDefault="00F1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764E1" w:rsidRPr="0053021D" w:rsidRDefault="00F1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суммы на число.</w:t>
            </w:r>
          </w:p>
        </w:tc>
        <w:tc>
          <w:tcPr>
            <w:tcW w:w="3827" w:type="dxa"/>
          </w:tcPr>
          <w:p w:rsidR="00F1432F" w:rsidRPr="00F1432F" w:rsidRDefault="00716CF8" w:rsidP="00F1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1432F" w:rsidRPr="00F143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деление%20суммы%20на%20число%203%20класс%20гармония%20видеоуроки&amp;path=wizard&amp;parent-reqid=1643977217722017-15245008009599528267-sas2-0924-sas-l7-balancer-8080-BAL-1848&amp;wiz_type=vital&amp;filmId=14890669855954538858</w:t>
              </w:r>
            </w:hyperlink>
          </w:p>
          <w:p w:rsidR="008764E1" w:rsidRPr="0053021D" w:rsidRDefault="008764E1" w:rsidP="00F1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4E1" w:rsidRPr="0053021D" w:rsidRDefault="00F1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B15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 №74-77</w:t>
            </w:r>
            <w:r w:rsidR="00EB1523">
              <w:rPr>
                <w:rFonts w:ascii="Times New Roman" w:hAnsi="Times New Roman" w:cs="Times New Roman"/>
                <w:sz w:val="20"/>
                <w:szCs w:val="20"/>
              </w:rPr>
              <w:t>, задание в электронном дневнике</w:t>
            </w:r>
          </w:p>
        </w:tc>
      </w:tr>
      <w:tr w:rsidR="008764E1" w:rsidRPr="0053021D" w:rsidTr="008E31EB">
        <w:trPr>
          <w:trHeight w:val="645"/>
        </w:trPr>
        <w:tc>
          <w:tcPr>
            <w:tcW w:w="603" w:type="dxa"/>
            <w:vMerge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134" w:type="dxa"/>
          </w:tcPr>
          <w:p w:rsidR="008764E1" w:rsidRPr="0053021D" w:rsidRDefault="00F1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26" w:type="dxa"/>
          </w:tcPr>
          <w:p w:rsidR="008764E1" w:rsidRPr="0053021D" w:rsidRDefault="00CB7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Картина-пейзаж.</w:t>
            </w:r>
          </w:p>
        </w:tc>
        <w:tc>
          <w:tcPr>
            <w:tcW w:w="3827" w:type="dxa"/>
          </w:tcPr>
          <w:p w:rsidR="008764E1" w:rsidRDefault="00716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B7D29" w:rsidRPr="006D741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изобразительное%20искусство%203%20класс%20видеоуроки&amp;path=wizard&amp;parent-reqid=1644089317216329-16627781471121615844-sas3-1030-50b-sas-l7-balancer-8080-BAL-3256&amp;wiz_type=vital&amp;filmId=4942967613399377344</w:t>
              </w:r>
            </w:hyperlink>
          </w:p>
          <w:p w:rsidR="00CB7D29" w:rsidRPr="0053021D" w:rsidRDefault="00CB7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4E1" w:rsidRPr="00CB7D29" w:rsidRDefault="00CB7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D29">
              <w:rPr>
                <w:rFonts w:ascii="Times New Roman" w:hAnsi="Times New Roman" w:cs="Times New Roman"/>
                <w:sz w:val="20"/>
                <w:szCs w:val="20"/>
              </w:rPr>
              <w:t>Нарисовать рисунок с изображением природного пейзажа.</w:t>
            </w:r>
          </w:p>
        </w:tc>
      </w:tr>
      <w:tr w:rsidR="008764E1" w:rsidRPr="0053021D" w:rsidTr="008E31EB">
        <w:trPr>
          <w:trHeight w:val="627"/>
        </w:trPr>
        <w:tc>
          <w:tcPr>
            <w:tcW w:w="603" w:type="dxa"/>
            <w:vMerge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8764E1" w:rsidRPr="0053021D" w:rsidRDefault="00F1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комплекса общеразвивающих упражнений.</w:t>
            </w:r>
          </w:p>
        </w:tc>
        <w:tc>
          <w:tcPr>
            <w:tcW w:w="3827" w:type="dxa"/>
          </w:tcPr>
          <w:p w:rsidR="00F1432F" w:rsidRPr="00F1432F" w:rsidRDefault="00716CF8" w:rsidP="00F1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F1432F" w:rsidRPr="00F143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andex.ru/video/preview/?text=физическая%20культура%203-%204%20класс%20видеоурок&amp;path=wizard&amp;parent-reqid=1644080894972928-11830791063189791943-sas3-1030-50b-sas-l7-balancer-8080-BAL-749&amp;wiz_type=vital&amp;filmId=14393339763369276685</w:t>
              </w:r>
            </w:hyperlink>
          </w:p>
          <w:p w:rsidR="008764E1" w:rsidRPr="0053021D" w:rsidRDefault="008764E1" w:rsidP="00F14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4E1" w:rsidRPr="0053021D" w:rsidRDefault="008E31EB">
            <w:pPr>
              <w:rPr>
                <w:sz w:val="20"/>
                <w:szCs w:val="20"/>
              </w:rPr>
            </w:pPr>
            <w:r w:rsidRPr="0053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комплекс общеразвивающих упражнений.</w:t>
            </w:r>
          </w:p>
        </w:tc>
      </w:tr>
    </w:tbl>
    <w:p w:rsidR="0074248C" w:rsidRPr="0053021D" w:rsidRDefault="0074248C">
      <w:pPr>
        <w:rPr>
          <w:sz w:val="20"/>
          <w:szCs w:val="20"/>
        </w:rPr>
      </w:pPr>
    </w:p>
    <w:sectPr w:rsidR="0074248C" w:rsidRPr="0053021D" w:rsidSect="00E0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87C"/>
    <w:rsid w:val="00095EE5"/>
    <w:rsid w:val="0041487C"/>
    <w:rsid w:val="0053021D"/>
    <w:rsid w:val="00716CF8"/>
    <w:rsid w:val="0074248C"/>
    <w:rsid w:val="008764E1"/>
    <w:rsid w:val="00886FAE"/>
    <w:rsid w:val="008E31EB"/>
    <w:rsid w:val="00B659F5"/>
    <w:rsid w:val="00B761AA"/>
    <w:rsid w:val="00CB7D29"/>
    <w:rsid w:val="00E00A0F"/>
    <w:rsid w:val="00EB1523"/>
    <w:rsid w:val="00F1432F"/>
    <w:rsid w:val="00FF2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7F34C-0285-4A4B-B67B-432E4A1F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92;&#1080;&#1079;&#1080;&#1095;&#1077;&#1089;&#1082;&#1072;&#1103;%20&#1082;&#1091;&#1083;&#1100;&#1090;&#1091;&#1088;&#1072;%203-%204%20&#1082;&#1083;&#1072;&#1089;&#1089;%20&#1074;&#1080;&#1076;&#1077;&#1086;&#1091;&#1088;&#1086;&#1082;&amp;path=wizard&amp;parent-reqid=1644080894972928-11830791063189791943-sas3-1030-50b-sas-l7-balancer-8080-BAL-749&amp;wiz_type=vital&amp;filmId=143933397633692766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80;&#1079;&#1086;&#1073;&#1088;&#1072;&#1079;&#1080;&#1090;&#1077;&#1083;&#1100;&#1085;&#1086;&#1077;%20&#1080;&#1089;&#1082;&#1091;&#1089;&#1089;&#1090;&#1074;&#1086;%203%20&#1082;&#1083;&#1072;&#1089;&#1089;%20&#1074;&#1080;&#1076;&#1077;&#1086;&#1091;&#1088;&#1086;&#1082;&#1080;&amp;path=wizard&amp;parent-reqid=1644089317216329-16627781471121615844-sas3-1030-50b-sas-l7-balancer-8080-BAL-3256&amp;wiz_type=vital&amp;filmId=49429676133993773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76;&#1077;&#1083;&#1077;&#1085;&#1080;&#1077;%20&#1089;&#1091;&#1084;&#1084;&#1099;%20&#1085;&#1072;%20&#1095;&#1080;&#1089;&#1083;&#1086;%203%20&#1082;&#1083;&#1072;&#1089;&#1089;%20&#1075;&#1072;&#1088;&#1084;&#1086;&#1085;&#1080;&#1103;%20&#1074;&#1080;&#1076;&#1077;&#1086;&#1091;&#1088;&#1086;&#1082;&#1080;&amp;path=wizard&amp;parent-reqid=1643977217722017-15245008009599528267-sas2-0924-sas-l7-balancer-8080-BAL-1848&amp;wiz_type=vital&amp;filmId=14890669855954538858" TargetMode="External"/><Relationship Id="rId5" Type="http://schemas.openxmlformats.org/officeDocument/2006/relationships/hyperlink" Target="https://yandex.ru/video/preview/?filmId=17373816330670859903&amp;reqid=1644089872551858-5580041552183017410-sas3-1030-50b-sas-l7-balancer-8080-BAL-6712&amp;text=&#1091;&#1088;&#1086;&#1082;+&#1083;&#1080;&#1090;&#1077;&#1088;&#1072;&#1090;&#1091;&#1088;&#1085;&#1086;&#1077;+&#1095;&#1090;&#1077;&#1085;&#1080;&#1077;+&#1087;&#1077;&#1088;&#1084;&#1103;&#1082;+&#1053;&#1077;&#1082;&#1088;&#1072;&#1089;&#1080;&#1074;&#1072;&#1103;+&#1077;&#1083;&#1082;&#1072;+&#1074;&#1080;&#1076;&#1077;&#1086;&#1091;&#1088;&#1086;&#108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5web.zoom.us/j/81741963774?pwd=RzJOMitGdnFqUlJiUktoQUxaN3gyQ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Lena</cp:lastModifiedBy>
  <cp:revision>2</cp:revision>
  <dcterms:created xsi:type="dcterms:W3CDTF">2022-02-07T08:40:00Z</dcterms:created>
  <dcterms:modified xsi:type="dcterms:W3CDTF">2022-02-07T08:40:00Z</dcterms:modified>
</cp:coreProperties>
</file>