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AA" w:rsidRPr="007818A4" w:rsidRDefault="00672AAA" w:rsidP="00672AAA">
      <w:pPr>
        <w:spacing w:after="240" w:line="276" w:lineRule="auto"/>
        <w:ind w:right="-5" w:firstLine="720"/>
        <w:rPr>
          <w:sz w:val="32"/>
          <w:szCs w:val="32"/>
        </w:rPr>
      </w:pPr>
      <w:bookmarkStart w:id="0" w:name="_GoBack"/>
      <w:bookmarkEnd w:id="0"/>
      <w:r w:rsidRPr="00461D4A">
        <w:rPr>
          <w:rFonts w:eastAsia="Arial"/>
          <w:b/>
          <w:bCs/>
          <w:sz w:val="32"/>
          <w:szCs w:val="32"/>
        </w:rPr>
        <w:t>Рекомендации родителям детей,</w:t>
      </w:r>
      <w:r w:rsidRPr="00461D4A">
        <w:rPr>
          <w:sz w:val="32"/>
          <w:szCs w:val="32"/>
        </w:rPr>
        <w:t xml:space="preserve"> </w:t>
      </w:r>
      <w:r w:rsidRPr="00461D4A">
        <w:rPr>
          <w:rFonts w:eastAsia="Arial"/>
          <w:b/>
          <w:bCs/>
          <w:sz w:val="32"/>
          <w:szCs w:val="32"/>
        </w:rPr>
        <w:t>временно находящихся</w:t>
      </w:r>
      <w:r w:rsidRPr="00461D4A">
        <w:rPr>
          <w:sz w:val="32"/>
          <w:szCs w:val="32"/>
        </w:rPr>
        <w:t xml:space="preserve"> </w:t>
      </w:r>
      <w:r w:rsidRPr="00461D4A">
        <w:rPr>
          <w:rFonts w:eastAsia="Arial"/>
          <w:b/>
          <w:bCs/>
          <w:sz w:val="32"/>
          <w:szCs w:val="32"/>
        </w:rPr>
        <w:t>на дистанционном обучении:</w:t>
      </w:r>
      <w:r w:rsidRPr="00461D4A">
        <w:rPr>
          <w:sz w:val="32"/>
          <w:szCs w:val="32"/>
        </w:rPr>
        <w:t xml:space="preserve"> </w:t>
      </w:r>
      <w:r w:rsidRPr="00461D4A">
        <w:rPr>
          <w:rFonts w:eastAsia="Arial"/>
          <w:b/>
          <w:bCs/>
          <w:sz w:val="32"/>
          <w:szCs w:val="32"/>
        </w:rPr>
        <w:t>советы психолога</w:t>
      </w:r>
      <w:r w:rsidRPr="00461D4A">
        <w:rPr>
          <w:rFonts w:ascii="Cambria Math" w:eastAsia="Arial" w:hAnsi="Cambria Math" w:cs="Cambria Math"/>
          <w:b/>
          <w:bCs/>
          <w:sz w:val="14"/>
          <w:szCs w:val="32"/>
        </w:rPr>
        <w:t>𝟣</w:t>
      </w:r>
      <w:r w:rsidRPr="00461D4A">
        <w:rPr>
          <w:rFonts w:eastAsia="Arial"/>
          <w:b/>
          <w:bCs/>
          <w:sz w:val="14"/>
          <w:szCs w:val="32"/>
        </w:rPr>
        <w:t>.</w:t>
      </w:r>
    </w:p>
    <w:p w:rsidR="00672AAA" w:rsidRDefault="00672AAA" w:rsidP="00672AAA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-5" w:firstLine="720"/>
        <w:jc w:val="both"/>
        <w:rPr>
          <w:rFonts w:eastAsia="Arial"/>
          <w:sz w:val="24"/>
          <w:szCs w:val="24"/>
        </w:rPr>
      </w:pPr>
      <w:r w:rsidRPr="00D05232">
        <w:rPr>
          <w:rFonts w:eastAsia="Arial"/>
          <w:sz w:val="24"/>
          <w:szCs w:val="24"/>
        </w:rPr>
        <w:t xml:space="preserve">В первую очередь следует сохранить и поддерживать для себя и ребенка </w:t>
      </w:r>
      <w:r w:rsidRPr="00D05232">
        <w:rPr>
          <w:rFonts w:eastAsia="Arial"/>
          <w:b/>
          <w:i/>
          <w:sz w:val="24"/>
          <w:szCs w:val="24"/>
        </w:rPr>
        <w:t xml:space="preserve">привычный </w:t>
      </w:r>
      <w:r w:rsidRPr="00D05232">
        <w:rPr>
          <w:rFonts w:eastAsia="Arial"/>
          <w:b/>
          <w:i/>
          <w:iCs/>
          <w:sz w:val="24"/>
          <w:szCs w:val="24"/>
        </w:rPr>
        <w:t>распорядок и ритм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b/>
          <w:i/>
          <w:iCs/>
          <w:sz w:val="24"/>
          <w:szCs w:val="24"/>
        </w:rPr>
        <w:t>дня</w:t>
      </w:r>
      <w:r w:rsidRPr="00D05232">
        <w:rPr>
          <w:rFonts w:eastAsia="Arial"/>
          <w:sz w:val="24"/>
          <w:szCs w:val="24"/>
        </w:rPr>
        <w:t xml:space="preserve">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672AAA" w:rsidRPr="007818A4" w:rsidRDefault="00672AAA" w:rsidP="00672AAA">
      <w:pPr>
        <w:pStyle w:val="a4"/>
        <w:tabs>
          <w:tab w:val="left" w:pos="709"/>
        </w:tabs>
        <w:spacing w:line="276" w:lineRule="auto"/>
        <w:ind w:right="-5"/>
        <w:jc w:val="both"/>
        <w:rPr>
          <w:rFonts w:eastAsia="Arial"/>
          <w:sz w:val="24"/>
          <w:szCs w:val="24"/>
        </w:rPr>
      </w:pPr>
    </w:p>
    <w:p w:rsidR="00672AAA" w:rsidRPr="007818A4" w:rsidRDefault="00672AAA" w:rsidP="00672AAA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-5" w:firstLine="720"/>
        <w:jc w:val="both"/>
        <w:rPr>
          <w:sz w:val="24"/>
          <w:szCs w:val="24"/>
        </w:rPr>
      </w:pPr>
      <w:r w:rsidRPr="00D05232">
        <w:rPr>
          <w:rFonts w:eastAsia="Arial"/>
          <w:sz w:val="24"/>
          <w:szCs w:val="24"/>
        </w:rPr>
        <w:t xml:space="preserve">Родителям и близким ребенка важно самим постараться </w:t>
      </w:r>
      <w:r w:rsidRPr="00D05232">
        <w:rPr>
          <w:rFonts w:eastAsia="Arial"/>
          <w:b/>
          <w:i/>
          <w:iCs/>
          <w:sz w:val="24"/>
          <w:szCs w:val="24"/>
        </w:rPr>
        <w:t>сохранить</w:t>
      </w:r>
      <w:r w:rsidRPr="00D05232">
        <w:rPr>
          <w:rFonts w:eastAsia="Arial"/>
          <w:b/>
          <w:sz w:val="24"/>
          <w:szCs w:val="24"/>
        </w:rPr>
        <w:t xml:space="preserve"> </w:t>
      </w:r>
      <w:r w:rsidRPr="00D05232">
        <w:rPr>
          <w:rFonts w:eastAsia="Arial"/>
          <w:b/>
          <w:i/>
          <w:iCs/>
          <w:sz w:val="24"/>
          <w:szCs w:val="24"/>
        </w:rPr>
        <w:t>спокойное, адекватное и критичное отношение к происходящему</w:t>
      </w:r>
      <w:r w:rsidRPr="00D05232">
        <w:rPr>
          <w:rFonts w:eastAsia="Arial"/>
          <w:sz w:val="24"/>
          <w:szCs w:val="24"/>
        </w:rPr>
        <w:t>.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 xml:space="preserve">Эмоциональное состояние ребенка напрямую зависит от состояния взрослого (родителей, близких). </w:t>
      </w:r>
    </w:p>
    <w:p w:rsidR="00672AAA" w:rsidRPr="007818A4" w:rsidRDefault="00672AAA" w:rsidP="00672AAA">
      <w:pPr>
        <w:pStyle w:val="a4"/>
        <w:tabs>
          <w:tab w:val="left" w:pos="709"/>
        </w:tabs>
        <w:spacing w:line="276" w:lineRule="auto"/>
        <w:ind w:right="-5"/>
        <w:jc w:val="both"/>
        <w:rPr>
          <w:sz w:val="24"/>
          <w:szCs w:val="24"/>
        </w:rPr>
      </w:pPr>
    </w:p>
    <w:p w:rsidR="00672AAA" w:rsidRPr="007818A4" w:rsidRDefault="00672AAA" w:rsidP="00672AAA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-5" w:firstLine="720"/>
        <w:jc w:val="both"/>
        <w:rPr>
          <w:sz w:val="24"/>
          <w:szCs w:val="24"/>
        </w:rPr>
      </w:pPr>
      <w:r w:rsidRPr="00D05232">
        <w:rPr>
          <w:rFonts w:eastAsia="Arial"/>
          <w:sz w:val="24"/>
          <w:szCs w:val="24"/>
        </w:rPr>
        <w:t xml:space="preserve">Ведите себя спокойно, сдержанно, не избегайте отвечать на вопросы детей о вирусе и т. д., но и </w:t>
      </w:r>
      <w:r w:rsidRPr="00D05232">
        <w:rPr>
          <w:rFonts w:eastAsia="Arial"/>
          <w:b/>
          <w:i/>
          <w:iCs/>
          <w:sz w:val="24"/>
          <w:szCs w:val="24"/>
        </w:rPr>
        <w:t>не погружайтесь в длительные обсуждения</w:t>
      </w:r>
      <w:r w:rsidRPr="00D05232">
        <w:rPr>
          <w:rFonts w:eastAsia="Arial"/>
          <w:b/>
          <w:sz w:val="24"/>
          <w:szCs w:val="24"/>
        </w:rPr>
        <w:t xml:space="preserve"> </w:t>
      </w:r>
      <w:r w:rsidRPr="00D05232">
        <w:rPr>
          <w:rFonts w:eastAsia="Arial"/>
          <w:b/>
          <w:i/>
          <w:iCs/>
          <w:sz w:val="24"/>
          <w:szCs w:val="24"/>
        </w:rPr>
        <w:t>ситуации пандемии и ее рисков</w:t>
      </w:r>
      <w:r w:rsidRPr="00D05232">
        <w:rPr>
          <w:rFonts w:eastAsia="Arial"/>
          <w:b/>
          <w:sz w:val="24"/>
          <w:szCs w:val="24"/>
        </w:rPr>
        <w:t>.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Не смакуйте подробности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«ужасов»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из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интернета!</w:t>
      </w:r>
    </w:p>
    <w:p w:rsidR="00672AAA" w:rsidRPr="007818A4" w:rsidRDefault="00672AAA" w:rsidP="00672AAA">
      <w:pPr>
        <w:pStyle w:val="a4"/>
        <w:tabs>
          <w:tab w:val="left" w:pos="709"/>
        </w:tabs>
        <w:spacing w:line="276" w:lineRule="auto"/>
        <w:ind w:right="-5"/>
        <w:jc w:val="both"/>
        <w:rPr>
          <w:sz w:val="24"/>
          <w:szCs w:val="24"/>
        </w:rPr>
      </w:pPr>
    </w:p>
    <w:p w:rsidR="00672AAA" w:rsidRPr="007818A4" w:rsidRDefault="00672AAA" w:rsidP="00672AAA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-5" w:firstLine="720"/>
        <w:jc w:val="both"/>
        <w:rPr>
          <w:sz w:val="24"/>
          <w:szCs w:val="24"/>
        </w:rPr>
      </w:pPr>
      <w:r w:rsidRPr="00D05232">
        <w:rPr>
          <w:rFonts w:eastAsia="Arial"/>
          <w:sz w:val="24"/>
          <w:szCs w:val="24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D05232">
        <w:rPr>
          <w:rFonts w:eastAsia="Arial"/>
          <w:b/>
          <w:i/>
          <w:iCs/>
          <w:sz w:val="24"/>
          <w:szCs w:val="24"/>
        </w:rPr>
        <w:t>Ориентируйтесь только на официальную информацию</w:t>
      </w:r>
      <w:r w:rsidRPr="00D05232">
        <w:rPr>
          <w:rFonts w:eastAsia="Arial"/>
          <w:sz w:val="24"/>
          <w:szCs w:val="24"/>
        </w:rPr>
        <w:t>,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которую Вы получаете от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(учи.ру (uchi.ru), Умназия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672AAA" w:rsidRDefault="00672AAA" w:rsidP="00672AAA">
      <w:pPr>
        <w:pStyle w:val="a4"/>
        <w:tabs>
          <w:tab w:val="left" w:pos="709"/>
        </w:tabs>
        <w:spacing w:line="276" w:lineRule="auto"/>
        <w:ind w:right="-5"/>
        <w:jc w:val="both"/>
        <w:rPr>
          <w:rFonts w:eastAsia="Arial"/>
          <w:sz w:val="24"/>
          <w:szCs w:val="24"/>
        </w:rPr>
      </w:pPr>
    </w:p>
    <w:p w:rsidR="00672AAA" w:rsidRPr="00D05232" w:rsidRDefault="00672AAA" w:rsidP="00672AAA">
      <w:pPr>
        <w:pStyle w:val="a4"/>
        <w:tabs>
          <w:tab w:val="left" w:pos="709"/>
        </w:tabs>
        <w:spacing w:line="276" w:lineRule="auto"/>
        <w:ind w:right="-5"/>
        <w:jc w:val="both"/>
        <w:rPr>
          <w:sz w:val="24"/>
          <w:szCs w:val="24"/>
        </w:rPr>
        <w:sectPr w:rsidR="00672AAA" w:rsidRPr="00D05232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672AAA" w:rsidRPr="007818A4" w:rsidRDefault="00672AAA" w:rsidP="00672AAA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-5" w:firstLine="720"/>
        <w:jc w:val="both"/>
        <w:rPr>
          <w:sz w:val="24"/>
          <w:szCs w:val="24"/>
        </w:rPr>
      </w:pPr>
      <w:r w:rsidRPr="00D05232">
        <w:rPr>
          <w:rFonts w:eastAsia="Arial"/>
          <w:sz w:val="24"/>
          <w:szCs w:val="24"/>
        </w:rPr>
        <w:t xml:space="preserve">Родители и близкие школьников могут </w:t>
      </w:r>
      <w:r w:rsidRPr="00D05232">
        <w:rPr>
          <w:rFonts w:eastAsia="Arial"/>
          <w:b/>
          <w:i/>
          <w:iCs/>
          <w:sz w:val="24"/>
          <w:szCs w:val="24"/>
        </w:rPr>
        <w:t>повысить привлекательность</w:t>
      </w:r>
      <w:r w:rsidRPr="00D05232">
        <w:rPr>
          <w:rFonts w:eastAsia="Arial"/>
          <w:b/>
          <w:sz w:val="24"/>
          <w:szCs w:val="24"/>
        </w:rPr>
        <w:t xml:space="preserve"> </w:t>
      </w:r>
      <w:r w:rsidRPr="00D05232">
        <w:rPr>
          <w:rFonts w:eastAsia="Arial"/>
          <w:b/>
          <w:i/>
          <w:iCs/>
          <w:sz w:val="24"/>
          <w:szCs w:val="24"/>
        </w:rPr>
        <w:t>дистанционных уроков</w:t>
      </w:r>
      <w:r w:rsidRPr="00D05232">
        <w:rPr>
          <w:rFonts w:eastAsia="Arial"/>
          <w:sz w:val="24"/>
          <w:szCs w:val="24"/>
        </w:rPr>
        <w:t>,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если попробуют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«освоить»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некоторые из них вместе с ребенком. Например, можно задать ребенку вопросы, поучаствовать</w:t>
      </w:r>
      <w:r w:rsidRPr="00D05232">
        <w:rPr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дискуссии и тогда урок превратится в увлекательную, познавательную игру-занятие. Для ребенка — это возможность повысить мотивацию, а</w:t>
      </w:r>
      <w:r w:rsidRPr="00D05232">
        <w:rPr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для родителей — лучше узнать и понять своих детей.</w:t>
      </w:r>
    </w:p>
    <w:p w:rsidR="00672AAA" w:rsidRPr="00D05232" w:rsidRDefault="00672AAA" w:rsidP="00672AAA">
      <w:pPr>
        <w:pStyle w:val="a4"/>
        <w:tabs>
          <w:tab w:val="left" w:pos="709"/>
        </w:tabs>
        <w:spacing w:line="276" w:lineRule="auto"/>
        <w:ind w:right="-5"/>
        <w:jc w:val="both"/>
        <w:rPr>
          <w:sz w:val="24"/>
          <w:szCs w:val="24"/>
        </w:rPr>
      </w:pPr>
    </w:p>
    <w:p w:rsidR="00672AAA" w:rsidRPr="007818A4" w:rsidRDefault="00672AAA" w:rsidP="00672AAA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-5" w:firstLine="720"/>
        <w:jc w:val="both"/>
        <w:rPr>
          <w:sz w:val="20"/>
          <w:szCs w:val="20"/>
        </w:rPr>
      </w:pPr>
      <w:r w:rsidRPr="00D05232">
        <w:rPr>
          <w:rFonts w:eastAsia="Arial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</w:t>
      </w:r>
      <w:r w:rsidRPr="00D05232">
        <w:rPr>
          <w:rFonts w:eastAsia="Arial"/>
          <w:b/>
          <w:i/>
          <w:sz w:val="24"/>
          <w:szCs w:val="24"/>
        </w:rPr>
        <w:t xml:space="preserve">необходимо </w:t>
      </w:r>
      <w:r w:rsidRPr="00D05232">
        <w:rPr>
          <w:rFonts w:eastAsia="Arial"/>
          <w:b/>
          <w:i/>
          <w:iCs/>
          <w:sz w:val="24"/>
          <w:szCs w:val="24"/>
        </w:rPr>
        <w:t>снизить общий получаемый</w:t>
      </w:r>
      <w:r w:rsidRPr="00D05232">
        <w:rPr>
          <w:rFonts w:eastAsia="Arial"/>
          <w:b/>
          <w:i/>
          <w:sz w:val="24"/>
          <w:szCs w:val="24"/>
        </w:rPr>
        <w:t xml:space="preserve"> </w:t>
      </w:r>
      <w:r w:rsidRPr="00D05232">
        <w:rPr>
          <w:rFonts w:eastAsia="Arial"/>
          <w:b/>
          <w:i/>
          <w:iCs/>
          <w:sz w:val="24"/>
          <w:szCs w:val="24"/>
        </w:rPr>
        <w:t>информационный поток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(новости,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ленты в социальных сетях).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Для того,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сна).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672AAA" w:rsidRDefault="00672AAA" w:rsidP="00672AAA">
      <w:pPr>
        <w:tabs>
          <w:tab w:val="left" w:pos="709"/>
        </w:tabs>
        <w:spacing w:line="276" w:lineRule="auto"/>
        <w:ind w:right="-5"/>
        <w:jc w:val="both"/>
        <w:rPr>
          <w:sz w:val="20"/>
          <w:szCs w:val="20"/>
        </w:rPr>
      </w:pPr>
    </w:p>
    <w:p w:rsidR="00672AAA" w:rsidRPr="007818A4" w:rsidRDefault="00E82F7F" w:rsidP="00672AAA">
      <w:pPr>
        <w:tabs>
          <w:tab w:val="left" w:pos="709"/>
        </w:tabs>
        <w:spacing w:line="276" w:lineRule="auto"/>
        <w:ind w:right="-5"/>
        <w:jc w:val="both"/>
        <w:rPr>
          <w:sz w:val="20"/>
          <w:szCs w:val="20"/>
        </w:rPr>
      </w:pPr>
      <w:r>
        <w:rPr>
          <w:noProof/>
        </w:rPr>
        <w:pict>
          <v:line id="Shape 2" o:spid="_x0000_s1026" style="position:absolute;left:0;text-align:left;z-index:-251658752;visibility:visible" from=".5pt,1.65pt" to="24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" o:allowincell="f" filled="t" strokeweight=".5pt">
            <v:stroke joinstyle="miter"/>
            <o:lock v:ext="edit" shapetype="f"/>
          </v:line>
        </w:pict>
      </w:r>
    </w:p>
    <w:p w:rsidR="00672AAA" w:rsidRPr="007818A4" w:rsidRDefault="00672AAA" w:rsidP="00672AAA">
      <w:pPr>
        <w:pStyle w:val="a4"/>
        <w:numPr>
          <w:ilvl w:val="0"/>
          <w:numId w:val="2"/>
        </w:numPr>
        <w:tabs>
          <w:tab w:val="left" w:pos="179"/>
        </w:tabs>
        <w:spacing w:line="276" w:lineRule="auto"/>
        <w:ind w:right="-5"/>
        <w:jc w:val="both"/>
        <w:rPr>
          <w:rFonts w:eastAsia="Arial"/>
          <w:sz w:val="30"/>
          <w:szCs w:val="30"/>
          <w:vertAlign w:val="superscript"/>
        </w:rPr>
      </w:pPr>
      <w:r w:rsidRPr="007818A4">
        <w:rPr>
          <w:rFonts w:eastAsia="Arial"/>
          <w:sz w:val="20"/>
          <w:szCs w:val="20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</w:t>
      </w:r>
    </w:p>
    <w:p w:rsidR="00672AAA" w:rsidRPr="002D2CD8" w:rsidRDefault="00672AAA" w:rsidP="00672AAA">
      <w:pPr>
        <w:tabs>
          <w:tab w:val="left" w:pos="179"/>
        </w:tabs>
        <w:spacing w:line="276" w:lineRule="auto"/>
        <w:ind w:right="-5" w:firstLine="720"/>
        <w:jc w:val="both"/>
        <w:rPr>
          <w:rFonts w:eastAsia="Arial"/>
          <w:sz w:val="30"/>
          <w:szCs w:val="30"/>
          <w:vertAlign w:val="superscript"/>
        </w:rPr>
        <w:sectPr w:rsidR="00672AAA" w:rsidRPr="002D2CD8">
          <w:type w:val="continuous"/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672AAA" w:rsidRDefault="00672AAA" w:rsidP="00672AAA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right="-5" w:firstLine="709"/>
        <w:jc w:val="both"/>
        <w:rPr>
          <w:rFonts w:eastAsia="Arial"/>
          <w:b/>
          <w:i/>
          <w:sz w:val="24"/>
          <w:szCs w:val="24"/>
        </w:rPr>
      </w:pPr>
      <w:r w:rsidRPr="00D05232">
        <w:rPr>
          <w:rFonts w:eastAsia="Arial"/>
          <w:sz w:val="24"/>
          <w:szCs w:val="24"/>
        </w:rPr>
        <w:lastRenderedPageBreak/>
        <w:t xml:space="preserve">Для общения с близкими </w:t>
      </w:r>
      <w:r w:rsidRPr="00D05232">
        <w:rPr>
          <w:rFonts w:eastAsia="Arial"/>
          <w:b/>
          <w:i/>
          <w:sz w:val="24"/>
          <w:szCs w:val="24"/>
        </w:rPr>
        <w:t xml:space="preserve">посоветуйте ребенку избегать социальных сетей переполненных «информационным шумом», а иногда и дезинформацией. </w:t>
      </w:r>
    </w:p>
    <w:p w:rsidR="00672AA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Pr="00461D4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8. </w:t>
      </w:r>
      <w:r w:rsidRPr="00D05232">
        <w:rPr>
          <w:rFonts w:eastAsia="Arial"/>
          <w:sz w:val="24"/>
          <w:szCs w:val="24"/>
        </w:rPr>
        <w:t xml:space="preserve">Надо </w:t>
      </w:r>
      <w:r w:rsidRPr="00D05232">
        <w:rPr>
          <w:rFonts w:eastAsia="Arial"/>
          <w:b/>
          <w:i/>
          <w:iCs/>
          <w:sz w:val="24"/>
          <w:szCs w:val="24"/>
        </w:rPr>
        <w:t>предусмотреть периоды самостоятельной активности ребенка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(не надо его все время развлекать и занимать)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и совместные с</w:t>
      </w:r>
      <w:r w:rsidRPr="00D05232">
        <w:rPr>
          <w:rFonts w:eastAsia="Arial"/>
          <w:i/>
          <w:iCs/>
          <w:sz w:val="24"/>
          <w:szCs w:val="24"/>
        </w:rPr>
        <w:t xml:space="preserve"> </w:t>
      </w:r>
      <w:r w:rsidRPr="00D05232">
        <w:rPr>
          <w:rFonts w:eastAsia="Arial"/>
          <w:sz w:val="24"/>
          <w:szCs w:val="24"/>
        </w:rPr>
        <w:t>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672AA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Pr="00D05232" w:rsidRDefault="00672AAA" w:rsidP="00672AAA">
      <w:pPr>
        <w:pStyle w:val="a4"/>
        <w:spacing w:line="276" w:lineRule="auto"/>
        <w:ind w:left="0" w:right="-5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9. </w:t>
      </w:r>
      <w:r w:rsidRPr="00D05232">
        <w:rPr>
          <w:rFonts w:eastAsia="Arial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D05232">
        <w:rPr>
          <w:rFonts w:eastAsia="Arial"/>
          <w:b/>
          <w:i/>
          <w:iCs/>
          <w:sz w:val="24"/>
          <w:szCs w:val="24"/>
        </w:rPr>
        <w:t>идеи</w:t>
      </w:r>
      <w:r w:rsidRPr="00D05232">
        <w:rPr>
          <w:rFonts w:eastAsia="Arial"/>
          <w:b/>
          <w:i/>
          <w:sz w:val="24"/>
          <w:szCs w:val="24"/>
        </w:rPr>
        <w:t xml:space="preserve"> </w:t>
      </w:r>
      <w:r w:rsidRPr="00D05232">
        <w:rPr>
          <w:rFonts w:eastAsia="Arial"/>
          <w:b/>
          <w:i/>
          <w:iCs/>
          <w:sz w:val="24"/>
          <w:szCs w:val="24"/>
        </w:rPr>
        <w:t xml:space="preserve">проведения </w:t>
      </w:r>
      <w:r w:rsidRPr="00D05232">
        <w:rPr>
          <w:rFonts w:eastAsia="Arial"/>
          <w:b/>
          <w:i/>
          <w:sz w:val="24"/>
          <w:szCs w:val="24"/>
        </w:rPr>
        <w:t>виртуальных конкурсов</w:t>
      </w:r>
      <w:r w:rsidRPr="00D05232">
        <w:rPr>
          <w:rFonts w:eastAsia="Arial"/>
          <w:b/>
          <w:i/>
          <w:iCs/>
          <w:sz w:val="24"/>
          <w:szCs w:val="24"/>
        </w:rPr>
        <w:t xml:space="preserve"> </w:t>
      </w:r>
      <w:r w:rsidRPr="00D05232">
        <w:rPr>
          <w:rFonts w:eastAsia="Arial"/>
          <w:b/>
          <w:i/>
          <w:sz w:val="24"/>
          <w:szCs w:val="24"/>
        </w:rPr>
        <w:t>и</w:t>
      </w:r>
      <w:r w:rsidRPr="00D05232">
        <w:rPr>
          <w:rFonts w:eastAsia="Arial"/>
          <w:b/>
          <w:i/>
          <w:iCs/>
          <w:sz w:val="24"/>
          <w:szCs w:val="24"/>
        </w:rPr>
        <w:t xml:space="preserve"> </w:t>
      </w:r>
      <w:r w:rsidRPr="00D05232">
        <w:rPr>
          <w:rFonts w:eastAsia="Arial"/>
          <w:b/>
          <w:i/>
          <w:sz w:val="24"/>
          <w:szCs w:val="24"/>
        </w:rPr>
        <w:t xml:space="preserve">иных </w:t>
      </w:r>
      <w:r w:rsidRPr="00D05232">
        <w:rPr>
          <w:rFonts w:eastAsia="Arial"/>
          <w:b/>
          <w:i/>
          <w:iCs/>
          <w:sz w:val="24"/>
          <w:szCs w:val="24"/>
        </w:rPr>
        <w:t>позитивных активностей</w:t>
      </w:r>
      <w:r w:rsidRPr="00D05232">
        <w:rPr>
          <w:rFonts w:eastAsia="Arial"/>
          <w:b/>
          <w:i/>
          <w:sz w:val="24"/>
          <w:szCs w:val="24"/>
        </w:rPr>
        <w:t>.</w:t>
      </w:r>
      <w:r w:rsidRPr="00D05232">
        <w:rPr>
          <w:rFonts w:eastAsia="Arial"/>
          <w:sz w:val="24"/>
          <w:szCs w:val="24"/>
        </w:rPr>
        <w:t xml:space="preserve"> </w:t>
      </w:r>
    </w:p>
    <w:p w:rsidR="00672AA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Pr="00461D4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Pr="00461D4A" w:rsidRDefault="00672AAA" w:rsidP="00672AAA">
      <w:pPr>
        <w:spacing w:line="276" w:lineRule="auto"/>
        <w:ind w:right="-5" w:firstLine="720"/>
        <w:jc w:val="both"/>
        <w:rPr>
          <w:rFonts w:eastAsia="Arial"/>
          <w:sz w:val="24"/>
          <w:szCs w:val="24"/>
        </w:rPr>
      </w:pPr>
    </w:p>
    <w:p w:rsidR="00672AAA" w:rsidRPr="00461D4A" w:rsidRDefault="00672AAA" w:rsidP="00672AAA">
      <w:pPr>
        <w:spacing w:line="276" w:lineRule="auto"/>
        <w:ind w:right="-5" w:firstLine="720"/>
        <w:jc w:val="both"/>
        <w:rPr>
          <w:sz w:val="20"/>
          <w:szCs w:val="20"/>
        </w:rPr>
      </w:pPr>
      <w:r w:rsidRPr="00461D4A">
        <w:rPr>
          <w:b/>
          <w:bCs/>
        </w:rPr>
        <w:t>Источники: </w:t>
      </w:r>
      <w:r w:rsidRPr="00461D4A">
        <w:t xml:space="preserve"> </w:t>
      </w:r>
      <w:hyperlink r:id="rId5" w:history="1">
        <w:r w:rsidRPr="00461D4A">
          <w:rPr>
            <w:rStyle w:val="a3"/>
            <w:color w:val="auto"/>
            <w:u w:val="none"/>
          </w:rPr>
          <w:t>Факультет психологии образования</w:t>
        </w:r>
      </w:hyperlink>
      <w:r w:rsidRPr="00461D4A">
        <w:t>, </w:t>
      </w:r>
      <w:hyperlink r:id="rId6" w:history="1">
        <w:r w:rsidRPr="00461D4A">
          <w:rPr>
            <w:rStyle w:val="a3"/>
            <w:color w:val="auto"/>
            <w:u w:val="none"/>
          </w:rPr>
          <w:t>Факультет юридической психологии</w:t>
        </w:r>
      </w:hyperlink>
      <w:r w:rsidRPr="00461D4A">
        <w:t> ФГБОУ ВО МГППУ.</w:t>
      </w:r>
    </w:p>
    <w:p w:rsidR="00A46C21" w:rsidRDefault="00A46C21"/>
    <w:sectPr w:rsidR="00A46C21" w:rsidSect="0036051E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251"/>
    <w:multiLevelType w:val="hybridMultilevel"/>
    <w:tmpl w:val="2264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8B1"/>
    <w:multiLevelType w:val="hybridMultilevel"/>
    <w:tmpl w:val="20967D82"/>
    <w:lvl w:ilvl="0" w:tplc="8738FEE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CED"/>
    <w:rsid w:val="00073D35"/>
    <w:rsid w:val="0036051E"/>
    <w:rsid w:val="00672AAA"/>
    <w:rsid w:val="00A46C21"/>
    <w:rsid w:val="00E82F7F"/>
    <w:rsid w:val="00F1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C5C3E1-78CF-40A2-B5D7-96CBC080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A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ppu.ru/project/83" TargetMode="External"/><Relationship Id="rId5" Type="http://schemas.openxmlformats.org/officeDocument/2006/relationships/hyperlink" Target="https://mgppu.ru/project/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Lena</cp:lastModifiedBy>
  <cp:revision>2</cp:revision>
  <dcterms:created xsi:type="dcterms:W3CDTF">2022-02-04T09:38:00Z</dcterms:created>
  <dcterms:modified xsi:type="dcterms:W3CDTF">2022-02-04T09:38:00Z</dcterms:modified>
</cp:coreProperties>
</file>