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F6" w:rsidRDefault="00FC35F6" w:rsidP="00FC35F6">
      <w:pPr>
        <w:framePr w:w="10198" w:h="15758" w:wrap="around" w:vAnchor="text" w:hAnchor="margin" w:x="2" w:y="1"/>
        <w:jc w:val="center"/>
        <w:rPr>
          <w:sz w:val="0"/>
          <w:szCs w:val="0"/>
        </w:rPr>
      </w:pPr>
      <w:bookmarkStart w:id="0" w:name="_Toc182963394"/>
      <w:bookmarkStart w:id="1" w:name="_Toc182961410"/>
      <w:bookmarkStart w:id="2" w:name="_Toc219375982"/>
      <w:r>
        <w:rPr>
          <w:noProof/>
        </w:rPr>
        <w:drawing>
          <wp:inline distT="0" distB="0" distL="0" distR="0">
            <wp:extent cx="5920435" cy="8518160"/>
            <wp:effectExtent l="19050" t="0" r="4115" b="0"/>
            <wp:docPr id="1" name="Рисунок 1" descr="C:\Users\A9F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330" cy="851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F6" w:rsidRDefault="00FC35F6" w:rsidP="00883F44">
      <w:pPr>
        <w:spacing w:line="360" w:lineRule="auto"/>
        <w:ind w:firstLine="539"/>
        <w:jc w:val="center"/>
        <w:rPr>
          <w:b/>
        </w:rPr>
      </w:pPr>
    </w:p>
    <w:p w:rsidR="00883F44" w:rsidRDefault="00883F44" w:rsidP="00883F44">
      <w:pPr>
        <w:spacing w:line="360" w:lineRule="auto"/>
        <w:ind w:firstLine="539"/>
        <w:jc w:val="center"/>
        <w:rPr>
          <w:b/>
        </w:rPr>
      </w:pPr>
      <w:r w:rsidRPr="00CE05D6">
        <w:rPr>
          <w:b/>
        </w:rPr>
        <w:t xml:space="preserve">Планируемые результаты освоения </w:t>
      </w:r>
      <w:r>
        <w:rPr>
          <w:b/>
        </w:rPr>
        <w:t xml:space="preserve">внеурочного курса </w:t>
      </w:r>
    </w:p>
    <w:p w:rsidR="00883F44" w:rsidRPr="00CE05D6" w:rsidRDefault="00883F44" w:rsidP="00883F44">
      <w:pPr>
        <w:spacing w:line="360" w:lineRule="auto"/>
        <w:ind w:firstLine="539"/>
        <w:jc w:val="center"/>
        <w:rPr>
          <w:b/>
        </w:rPr>
      </w:pPr>
      <w:r w:rsidRPr="00CE05D6">
        <w:rPr>
          <w:b/>
        </w:rPr>
        <w:t>«Информатика</w:t>
      </w:r>
      <w:r>
        <w:rPr>
          <w:b/>
        </w:rPr>
        <w:t>. Решу ОГЭ</w:t>
      </w:r>
      <w:r w:rsidRPr="00CE05D6">
        <w:rPr>
          <w:b/>
        </w:rPr>
        <w:t>»</w:t>
      </w:r>
    </w:p>
    <w:p w:rsidR="00883F44" w:rsidRDefault="00883F44" w:rsidP="00883F44">
      <w:pPr>
        <w:ind w:firstLine="567"/>
        <w:jc w:val="both"/>
        <w:rPr>
          <w:b/>
        </w:rPr>
      </w:pPr>
    </w:p>
    <w:p w:rsidR="00883F44" w:rsidRDefault="00883F44" w:rsidP="00883F44">
      <w:pPr>
        <w:ind w:firstLine="567"/>
        <w:jc w:val="both"/>
      </w:pPr>
      <w:r w:rsidRPr="000372AE">
        <w:rPr>
          <w:b/>
        </w:rPr>
        <w:t>Личностные результаты</w:t>
      </w:r>
      <w:r>
        <w:t xml:space="preserve">: </w:t>
      </w:r>
    </w:p>
    <w:p w:rsidR="00883F44" w:rsidRDefault="00883F44" w:rsidP="00883F44">
      <w:pPr>
        <w:pStyle w:val="a6"/>
        <w:numPr>
          <w:ilvl w:val="0"/>
          <w:numId w:val="5"/>
        </w:numPr>
        <w:ind w:left="426" w:hanging="426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83F44" w:rsidRPr="00F44442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883F44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883F44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883F44" w:rsidRPr="00F44442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883F44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83F44" w:rsidRPr="00F44442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83F44" w:rsidRPr="00FE556A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</w:t>
      </w:r>
      <w:r>
        <w:t xml:space="preserve"> учебной деятельности;</w:t>
      </w:r>
    </w:p>
    <w:p w:rsidR="00883F44" w:rsidRPr="00F44442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83F44" w:rsidRDefault="00883F44" w:rsidP="00883F44">
      <w:pPr>
        <w:ind w:firstLine="567"/>
        <w:jc w:val="both"/>
      </w:pPr>
      <w:proofErr w:type="spellStart"/>
      <w:r w:rsidRPr="000372AE">
        <w:rPr>
          <w:b/>
        </w:rPr>
        <w:t>Метапредметные</w:t>
      </w:r>
      <w:proofErr w:type="spellEnd"/>
      <w:r w:rsidRPr="000372AE">
        <w:rPr>
          <w:b/>
        </w:rPr>
        <w:t xml:space="preserve"> результаты</w:t>
      </w:r>
      <w:r>
        <w:t>:</w:t>
      </w:r>
    </w:p>
    <w:p w:rsidR="00883F44" w:rsidRPr="00F44442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«модель», «алгоритм», «исполнитель» и др.</w:t>
      </w:r>
      <w:r>
        <w:t>;</w:t>
      </w:r>
    </w:p>
    <w:p w:rsidR="00883F44" w:rsidRPr="0003422E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и делать выводы;</w:t>
      </w:r>
    </w:p>
    <w:p w:rsidR="00883F44" w:rsidRPr="005B183A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83F44" w:rsidRPr="00F44442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3F44" w:rsidRPr="00F44442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83F44" w:rsidRPr="00F44442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«читать» таблицы,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883F44" w:rsidRPr="0003422E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 xml:space="preserve">о </w:t>
      </w:r>
      <w:r>
        <w:lastRenderedPageBreak/>
        <w:t>информационного пространства (о</w:t>
      </w:r>
      <w:r w:rsidRPr="0003422E">
        <w:t>бращение с устройствами ИКТ;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883F44" w:rsidRDefault="00883F44" w:rsidP="00883F44">
      <w:pPr>
        <w:ind w:firstLine="567"/>
        <w:jc w:val="both"/>
      </w:pPr>
      <w:r w:rsidRPr="000372AE">
        <w:rPr>
          <w:b/>
        </w:rPr>
        <w:t>Предметные результаты</w:t>
      </w:r>
      <w:r>
        <w:t xml:space="preserve">:  </w:t>
      </w:r>
    </w:p>
    <w:p w:rsidR="00883F44" w:rsidRPr="00F44442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83F44" w:rsidRPr="00F44442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83F44" w:rsidRPr="00F44442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83F44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</w:t>
      </w:r>
      <w:r>
        <w:t xml:space="preserve">тствии с поставленной задачей – </w:t>
      </w:r>
      <w:r w:rsidRPr="00F44442">
        <w:t xml:space="preserve">таблицы, схемы, </w:t>
      </w:r>
      <w:r>
        <w:t>диаграммы;</w:t>
      </w:r>
    </w:p>
    <w:p w:rsidR="00883F44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2A40B1" w:rsidRPr="000F6183" w:rsidRDefault="002A40B1" w:rsidP="002A40B1">
      <w:pPr>
        <w:pStyle w:val="a6"/>
        <w:tabs>
          <w:tab w:val="left" w:pos="900"/>
        </w:tabs>
        <w:ind w:left="426"/>
        <w:jc w:val="both"/>
      </w:pPr>
    </w:p>
    <w:p w:rsidR="00883F44" w:rsidRPr="00D052DC" w:rsidRDefault="00883F44" w:rsidP="00883F44">
      <w:pPr>
        <w:tabs>
          <w:tab w:val="left" w:pos="900"/>
        </w:tabs>
        <w:rPr>
          <w:b/>
        </w:rPr>
      </w:pPr>
      <w:r>
        <w:rPr>
          <w:b/>
        </w:rPr>
        <w:tab/>
      </w:r>
      <w:r w:rsidRPr="00D052DC">
        <w:rPr>
          <w:b/>
        </w:rPr>
        <w:t>Требования к уровню подготовки обучающихся:</w:t>
      </w:r>
    </w:p>
    <w:p w:rsidR="00883F44" w:rsidRPr="00D052DC" w:rsidRDefault="00883F44" w:rsidP="00883F44">
      <w:pPr>
        <w:tabs>
          <w:tab w:val="left" w:pos="900"/>
        </w:tabs>
        <w:ind w:firstLine="540"/>
        <w:jc w:val="both"/>
      </w:pPr>
      <w:r w:rsidRPr="00D052DC">
        <w:t xml:space="preserve">В результате изучения данного </w:t>
      </w:r>
      <w:r>
        <w:t>внеурочного</w:t>
      </w:r>
      <w:r w:rsidRPr="00D052DC">
        <w:t xml:space="preserve"> курса обучающиеся </w:t>
      </w:r>
      <w:r>
        <w:rPr>
          <w:b/>
        </w:rPr>
        <w:t>научатся:</w:t>
      </w:r>
    </w:p>
    <w:p w:rsidR="00883F44" w:rsidRPr="00907130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D052DC">
        <w:t>эффективно распределять время на выполнение заданий различных типов;</w:t>
      </w:r>
    </w:p>
    <w:p w:rsidR="00883F44" w:rsidRPr="00907130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D052DC">
        <w:t>оформлять решение заданий с выбором ответа и кратким ответом на бланках ответа в соответствии с инструкцией;</w:t>
      </w:r>
    </w:p>
    <w:p w:rsidR="00883F44" w:rsidRPr="00907130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D052DC">
        <w:t>оформлять решение практический заданий на компьютере в соответствии с требованиями инструкции по проверке;</w:t>
      </w:r>
    </w:p>
    <w:p w:rsidR="00883F44" w:rsidRDefault="00883F44" w:rsidP="00883F44">
      <w:pPr>
        <w:pStyle w:val="a6"/>
        <w:numPr>
          <w:ilvl w:val="0"/>
          <w:numId w:val="5"/>
        </w:numPr>
        <w:tabs>
          <w:tab w:val="left" w:pos="900"/>
        </w:tabs>
        <w:ind w:left="426" w:hanging="426"/>
        <w:jc w:val="both"/>
      </w:pPr>
      <w:r w:rsidRPr="00D052DC">
        <w:t>применять различные методы решения тестовых заданий различного типа по основным тематическим блокам  по информатике.</w:t>
      </w:r>
    </w:p>
    <w:p w:rsidR="0025569C" w:rsidRPr="0025569C" w:rsidRDefault="0025569C" w:rsidP="0025569C">
      <w:pPr>
        <w:suppressAutoHyphens/>
        <w:jc w:val="center"/>
        <w:rPr>
          <w:sz w:val="28"/>
          <w:szCs w:val="28"/>
          <w:lang w:eastAsia="ar-SA"/>
        </w:rPr>
      </w:pPr>
    </w:p>
    <w:p w:rsidR="00852303" w:rsidRDefault="00852303" w:rsidP="00852303"/>
    <w:bookmarkEnd w:id="0"/>
    <w:bookmarkEnd w:id="1"/>
    <w:bookmarkEnd w:id="2"/>
    <w:p w:rsidR="00E34CAC" w:rsidRDefault="00E34CAC" w:rsidP="00E34CA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F44D7">
        <w:t xml:space="preserve">Курс рассчитан на </w:t>
      </w:r>
      <w:r w:rsidR="004C0D3A">
        <w:t xml:space="preserve">29 </w:t>
      </w:r>
      <w:r w:rsidRPr="002F44D7">
        <w:t>час</w:t>
      </w:r>
      <w:r w:rsidR="004C0D3A">
        <w:t>ов</w:t>
      </w:r>
      <w:r w:rsidRPr="002F44D7">
        <w:t xml:space="preserve"> по </w:t>
      </w:r>
      <w:r>
        <w:t>1</w:t>
      </w:r>
      <w:r w:rsidRPr="002F44D7">
        <w:t xml:space="preserve"> часу в неделю.</w:t>
      </w:r>
    </w:p>
    <w:p w:rsidR="00E34CAC" w:rsidRDefault="00E34CAC" w:rsidP="00E34CA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E34CAC" w:rsidRDefault="00E34CAC" w:rsidP="00E34CAC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2F44D7">
        <w:t xml:space="preserve">Каждое занятие тематических блоков построено по следующему </w:t>
      </w:r>
      <w:r>
        <w:t>алгоритму:</w:t>
      </w:r>
    </w:p>
    <w:p w:rsidR="00E34CAC" w:rsidRDefault="00E34CAC" w:rsidP="00E34CAC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П</w:t>
      </w:r>
      <w:r w:rsidRPr="002F44D7">
        <w:t xml:space="preserve">овторение основных методов решения заданий по теме, </w:t>
      </w:r>
    </w:p>
    <w:p w:rsidR="00E34CAC" w:rsidRDefault="00E34CAC" w:rsidP="00E34CAC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С</w:t>
      </w:r>
      <w:r w:rsidRPr="002F44D7">
        <w:t xml:space="preserve">овместное решение заданий </w:t>
      </w:r>
      <w:r>
        <w:t>ОГЭ</w:t>
      </w:r>
      <w:r w:rsidRPr="002F44D7">
        <w:t xml:space="preserve">, </w:t>
      </w:r>
    </w:p>
    <w:p w:rsidR="00E34CAC" w:rsidRPr="002F44D7" w:rsidRDefault="00E34CAC" w:rsidP="00E34CAC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С</w:t>
      </w:r>
      <w:r w:rsidRPr="002F44D7">
        <w:t xml:space="preserve">амостоятельная работа </w:t>
      </w:r>
      <w:r>
        <w:t>обучающихся</w:t>
      </w:r>
      <w:r w:rsidRPr="002F44D7">
        <w:t xml:space="preserve"> по решению заданий с хронометражем. </w:t>
      </w:r>
    </w:p>
    <w:p w:rsidR="00E34CAC" w:rsidRDefault="00E34CAC" w:rsidP="00E34CAC">
      <w:pPr>
        <w:ind w:firstLine="540"/>
        <w:jc w:val="both"/>
        <w:rPr>
          <w:b/>
          <w:sz w:val="28"/>
          <w:szCs w:val="28"/>
        </w:rPr>
      </w:pPr>
      <w:r w:rsidRPr="002F44D7">
        <w:t>Курс завершается итоговым тестированием</w:t>
      </w:r>
      <w:r>
        <w:t>.</w:t>
      </w:r>
    </w:p>
    <w:p w:rsidR="00E34CAC" w:rsidRDefault="00E34CAC" w:rsidP="00E34CAC">
      <w:pPr>
        <w:rPr>
          <w:b/>
          <w:sz w:val="28"/>
          <w:szCs w:val="28"/>
        </w:rPr>
      </w:pPr>
    </w:p>
    <w:p w:rsidR="00E34CAC" w:rsidRDefault="00E34CAC" w:rsidP="00E34CAC">
      <w:pPr>
        <w:pStyle w:val="1"/>
        <w:jc w:val="center"/>
        <w:rPr>
          <w:rFonts w:ascii="Times New Roman" w:hAnsi="Times New Roman"/>
          <w:sz w:val="28"/>
        </w:rPr>
      </w:pPr>
      <w:bookmarkStart w:id="3" w:name="_Toc219375984"/>
      <w:r>
        <w:rPr>
          <w:rFonts w:ascii="Times New Roman" w:hAnsi="Times New Roman"/>
          <w:sz w:val="28"/>
        </w:rPr>
        <w:t xml:space="preserve"> СОДЕРЖАНИЕ </w:t>
      </w:r>
      <w:bookmarkEnd w:id="3"/>
      <w:r>
        <w:rPr>
          <w:rFonts w:ascii="Times New Roman" w:hAnsi="Times New Roman"/>
          <w:sz w:val="28"/>
        </w:rPr>
        <w:t>ПРОГРАММЫ</w:t>
      </w:r>
    </w:p>
    <w:p w:rsidR="00E34CAC" w:rsidRDefault="00E34CAC" w:rsidP="00E34CAC">
      <w:pPr>
        <w:rPr>
          <w:b/>
          <w:sz w:val="28"/>
          <w:szCs w:val="28"/>
        </w:rPr>
      </w:pPr>
    </w:p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 xml:space="preserve">Раздел 1. «Контрольно-измерительные материалы </w:t>
      </w:r>
      <w:r>
        <w:rPr>
          <w:b/>
          <w:i/>
        </w:rPr>
        <w:t>ОГЭ</w:t>
      </w:r>
      <w:r w:rsidRPr="002F44D7">
        <w:rPr>
          <w:b/>
          <w:i/>
        </w:rPr>
        <w:t xml:space="preserve"> по информатике»</w:t>
      </w:r>
    </w:p>
    <w:p w:rsidR="00E34CAC" w:rsidRPr="002F44D7" w:rsidRDefault="00E34CAC" w:rsidP="00E34CAC">
      <w:pPr>
        <w:autoSpaceDE w:val="0"/>
        <w:autoSpaceDN w:val="0"/>
        <w:adjustRightInd w:val="0"/>
        <w:rPr>
          <w:b/>
          <w:i/>
        </w:rPr>
      </w:pPr>
      <w:r w:rsidRPr="002F44D7">
        <w:rPr>
          <w:b/>
          <w:i/>
        </w:rPr>
        <w:t>1.1.</w:t>
      </w:r>
      <w:r w:rsidRPr="002F44D7">
        <w:rPr>
          <w:b/>
          <w:bCs/>
          <w:i/>
        </w:rPr>
        <w:t xml:space="preserve"> Основные подходы к разработке контрольных измерительных материалов </w:t>
      </w:r>
      <w:r>
        <w:rPr>
          <w:b/>
          <w:bCs/>
          <w:i/>
        </w:rPr>
        <w:t>ОГЭ</w:t>
      </w:r>
      <w:r w:rsidRPr="002F44D7">
        <w:rPr>
          <w:b/>
          <w:bCs/>
          <w:i/>
        </w:rPr>
        <w:t xml:space="preserve"> по информатике.</w:t>
      </w:r>
    </w:p>
    <w:p w:rsidR="00E34CAC" w:rsidRPr="002F44D7" w:rsidRDefault="00E34CAC" w:rsidP="00E34CAC">
      <w:r>
        <w:t>ОГЭ</w:t>
      </w:r>
      <w:r w:rsidRPr="002F44D7">
        <w:t xml:space="preserve"> как форма независимой оценки уровня учебных достижений выпускников 11 класса.  Особенности проведения </w:t>
      </w:r>
      <w:r>
        <w:t>ОГЭ</w:t>
      </w:r>
      <w:r w:rsidRPr="002F44D7">
        <w:t xml:space="preserve"> по информатике. Специфика тестовой формы контроля. </w:t>
      </w:r>
      <w:r w:rsidRPr="002F44D7">
        <w:lastRenderedPageBreak/>
        <w:t xml:space="preserve">Виды тестовых заданий. Структура и содержание КИМ по информатике. Основные термины </w:t>
      </w:r>
      <w:r>
        <w:t>ОГЭ</w:t>
      </w:r>
      <w:r w:rsidRPr="002F44D7">
        <w:t xml:space="preserve">. </w:t>
      </w:r>
    </w:p>
    <w:p w:rsidR="00E34CAC" w:rsidRPr="002F44D7" w:rsidRDefault="00E34CAC" w:rsidP="00E34CAC">
      <w:pPr>
        <w:rPr>
          <w:b/>
          <w:i/>
        </w:rPr>
      </w:pPr>
    </w:p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>Раздел 2 «Тематические блоки»</w:t>
      </w:r>
    </w:p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>2.1. Тематический блок «Информация и ее кодирование»</w:t>
      </w:r>
    </w:p>
    <w:p w:rsidR="00E34CAC" w:rsidRDefault="00E34CAC" w:rsidP="00E34CAC">
      <w:pPr>
        <w:jc w:val="both"/>
      </w:pPr>
      <w:r w:rsidRPr="002F44D7">
        <w:t>Повторение методов решения задач по теме. Решение тренировочных задач на измерение количества информации (вероятностный подход), кодирование текстовой информации и измерение ее информационного объема, кодирование графической информации и измерение ее информационного объема, кодирование звуковой информации и измерение ее информационного объема, умение кодировать и декодировать информацию.</w:t>
      </w:r>
      <w:r>
        <w:t xml:space="preserve"> Работа в позиционных</w:t>
      </w:r>
      <w:r w:rsidRPr="00AF31AC">
        <w:t xml:space="preserve"> систем</w:t>
      </w:r>
      <w:r>
        <w:t>ах</w:t>
      </w:r>
      <w:r w:rsidRPr="00AF31AC">
        <w:t xml:space="preserve"> счисления</w:t>
      </w:r>
      <w:r>
        <w:t>, к</w:t>
      </w:r>
      <w:r w:rsidRPr="00AF31AC">
        <w:t>одирование чисел в разных системах счисления</w:t>
      </w:r>
      <w:r>
        <w:t>.</w:t>
      </w:r>
    </w:p>
    <w:p w:rsidR="00E34CAC" w:rsidRPr="002F44D7" w:rsidRDefault="00E34CAC" w:rsidP="00E34CAC">
      <w:pPr>
        <w:ind w:firstLine="567"/>
        <w:jc w:val="both"/>
      </w:pPr>
    </w:p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>2.</w:t>
      </w:r>
      <w:r>
        <w:rPr>
          <w:b/>
          <w:i/>
        </w:rPr>
        <w:t>2</w:t>
      </w:r>
      <w:r w:rsidRPr="002F44D7">
        <w:rPr>
          <w:b/>
          <w:i/>
        </w:rPr>
        <w:t>. Тематический блок «Основы логики»</w:t>
      </w:r>
    </w:p>
    <w:p w:rsidR="00E34CAC" w:rsidRDefault="00E34CAC" w:rsidP="00E34CAC">
      <w:pPr>
        <w:ind w:firstLine="567"/>
        <w:jc w:val="both"/>
      </w:pPr>
      <w:r w:rsidRPr="002F44D7">
        <w:t>Основные понятия и определения (таблицы истинности) трех основных логических операций (ин</w:t>
      </w:r>
      <w:r w:rsidRPr="002F44D7">
        <w:softHyphen/>
        <w:t>версия, конъюнкция, дизъюнкция), а также импликации. Повторение методов решения задач по теме. Решение тренировочных задач на построение и преобразование логических выражений, построение таблиц истинности, построение логических схем. Решение логических задач на применение основных законов логики при работе с логическими выражениями.</w:t>
      </w:r>
    </w:p>
    <w:p w:rsidR="00E34CAC" w:rsidRPr="002F44D7" w:rsidRDefault="00E34CAC" w:rsidP="00E34CAC">
      <w:pPr>
        <w:ind w:firstLine="567"/>
        <w:jc w:val="both"/>
      </w:pPr>
    </w:p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>2.</w:t>
      </w:r>
      <w:r>
        <w:rPr>
          <w:b/>
          <w:i/>
        </w:rPr>
        <w:t>3</w:t>
      </w:r>
      <w:r w:rsidRPr="002F44D7">
        <w:rPr>
          <w:b/>
          <w:i/>
        </w:rPr>
        <w:t>. Тематический блок «Моделирование и компьютерный эксперимент»</w:t>
      </w:r>
    </w:p>
    <w:p w:rsidR="00E34CAC" w:rsidRDefault="00E34CAC" w:rsidP="00E34CAC">
      <w:pPr>
        <w:ind w:firstLine="567"/>
        <w:jc w:val="both"/>
      </w:pPr>
      <w:r w:rsidRPr="002F44D7">
        <w:t>Повторение методов решения задач по теме. Решение тренировочных задач на моделирование и формализацию.</w:t>
      </w:r>
    </w:p>
    <w:p w:rsidR="00E34CAC" w:rsidRPr="002F44D7" w:rsidRDefault="00E34CAC" w:rsidP="00E34CAC">
      <w:pPr>
        <w:ind w:firstLine="567"/>
        <w:jc w:val="both"/>
      </w:pPr>
    </w:p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>2.</w:t>
      </w:r>
      <w:r>
        <w:rPr>
          <w:b/>
          <w:i/>
        </w:rPr>
        <w:t>4</w:t>
      </w:r>
      <w:r w:rsidRPr="002F44D7">
        <w:rPr>
          <w:b/>
          <w:i/>
        </w:rPr>
        <w:t>. Тематический блок «Программные средства информационных и коммуникационных технологий»</w:t>
      </w:r>
    </w:p>
    <w:p w:rsidR="00E34CAC" w:rsidRDefault="00E34CAC" w:rsidP="00E34CAC">
      <w:pPr>
        <w:shd w:val="clear" w:color="auto" w:fill="FFFFFF"/>
        <w:ind w:firstLine="335"/>
        <w:jc w:val="both"/>
      </w:pPr>
      <w:r w:rsidRPr="002F44D7">
        <w:t>Основные понятия классифика</w:t>
      </w:r>
      <w:r w:rsidRPr="002F44D7">
        <w:softHyphen/>
      </w:r>
      <w:r w:rsidRPr="002F44D7">
        <w:rPr>
          <w:spacing w:val="-1"/>
        </w:rPr>
        <w:t>ции программного обеспечения, свойств и функциональных воз</w:t>
      </w:r>
      <w:r w:rsidRPr="002F44D7">
        <w:rPr>
          <w:spacing w:val="-1"/>
        </w:rPr>
        <w:softHyphen/>
      </w:r>
      <w:r w:rsidRPr="002F44D7">
        <w:t>можностей основных видов программного обеспечения, структуры файловой системы, включая правила именования каталогов и файлов. Решение тренировочных задач по теме.</w:t>
      </w:r>
    </w:p>
    <w:p w:rsidR="00E34CAC" w:rsidRPr="002F44D7" w:rsidRDefault="00E34CAC" w:rsidP="00E34CAC">
      <w:pPr>
        <w:shd w:val="clear" w:color="auto" w:fill="FFFFFF"/>
        <w:ind w:firstLine="335"/>
        <w:jc w:val="both"/>
      </w:pPr>
    </w:p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>2.</w:t>
      </w:r>
      <w:r>
        <w:rPr>
          <w:b/>
          <w:i/>
        </w:rPr>
        <w:t>5</w:t>
      </w:r>
      <w:r w:rsidRPr="002F44D7">
        <w:rPr>
          <w:b/>
          <w:i/>
        </w:rPr>
        <w:t>. Тематический блок «Технология обработки информации в электронных таблицах»</w:t>
      </w:r>
    </w:p>
    <w:p w:rsidR="00E34CAC" w:rsidRPr="002F44D7" w:rsidRDefault="00E34CAC" w:rsidP="00E34CAC">
      <w:pPr>
        <w:shd w:val="clear" w:color="auto" w:fill="FFFFFF"/>
        <w:ind w:firstLine="335"/>
        <w:jc w:val="both"/>
      </w:pPr>
      <w:r w:rsidRPr="002F44D7">
        <w:t>Основные правила адреса</w:t>
      </w:r>
      <w:r w:rsidRPr="002F44D7">
        <w:softHyphen/>
        <w:t>ции ячеек в электронной таблице. Понятие абсо</w:t>
      </w:r>
      <w:r w:rsidRPr="002F44D7">
        <w:softHyphen/>
        <w:t>лютной и относительной адресации. Решение тренировочных задач на представление числовых данных в виде диаграмм.</w:t>
      </w:r>
    </w:p>
    <w:p w:rsidR="00E34CAC" w:rsidRPr="002F44D7" w:rsidRDefault="00E34CAC" w:rsidP="00E34CAC">
      <w:pPr>
        <w:rPr>
          <w:b/>
          <w:i/>
        </w:rPr>
      </w:pPr>
    </w:p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>2.</w:t>
      </w:r>
      <w:r>
        <w:rPr>
          <w:b/>
          <w:i/>
        </w:rPr>
        <w:t>6</w:t>
      </w:r>
      <w:r w:rsidRPr="002F44D7">
        <w:rPr>
          <w:b/>
          <w:i/>
        </w:rPr>
        <w:t>. Тематический блок «Технология хранения, поиска и сортировки информации в базах данных»</w:t>
      </w:r>
    </w:p>
    <w:p w:rsidR="00E34CAC" w:rsidRPr="002F44D7" w:rsidRDefault="00E34CAC" w:rsidP="00E34CAC">
      <w:pPr>
        <w:shd w:val="clear" w:color="auto" w:fill="FFFFFF"/>
        <w:ind w:firstLine="346"/>
        <w:jc w:val="both"/>
      </w:pPr>
      <w:r w:rsidRPr="002F44D7">
        <w:t>Повторение принципов организации табличных (реляционных) баз дан</w:t>
      </w:r>
      <w:r w:rsidRPr="002F44D7">
        <w:softHyphen/>
        <w:t>ных и основных понятий: «таблица», «запись таблицы», «поле записи», «значение поля», а также технологии хранения, поиска и сортировки информации в БД.  Решение тренировочных задач на отбор (поиск) записей по некоторым условиям и их сортировка.</w:t>
      </w:r>
    </w:p>
    <w:p w:rsidR="00E34CAC" w:rsidRPr="002F44D7" w:rsidRDefault="00E34CAC" w:rsidP="00E34CAC">
      <w:pPr>
        <w:rPr>
          <w:b/>
          <w:i/>
        </w:rPr>
      </w:pPr>
    </w:p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>2.</w:t>
      </w:r>
      <w:r>
        <w:rPr>
          <w:b/>
          <w:i/>
        </w:rPr>
        <w:t>7</w:t>
      </w:r>
      <w:r w:rsidRPr="002F44D7">
        <w:rPr>
          <w:b/>
          <w:i/>
        </w:rPr>
        <w:t>.Тематический блок «Телекоммуникационные технологии»</w:t>
      </w:r>
    </w:p>
    <w:p w:rsidR="00E34CAC" w:rsidRPr="002F44D7" w:rsidRDefault="00E34CAC" w:rsidP="00E34CAC">
      <w:pPr>
        <w:shd w:val="clear" w:color="auto" w:fill="FFFFFF"/>
        <w:spacing w:line="240" w:lineRule="exact"/>
        <w:ind w:firstLine="312"/>
        <w:jc w:val="both"/>
      </w:pPr>
      <w:r w:rsidRPr="002F44D7">
        <w:t>Технология адресации и поиска информации в Интернете.</w:t>
      </w:r>
    </w:p>
    <w:p w:rsidR="00E34CAC" w:rsidRPr="002F44D7" w:rsidRDefault="00E34CAC" w:rsidP="00E34CAC">
      <w:pPr>
        <w:rPr>
          <w:b/>
          <w:i/>
        </w:rPr>
      </w:pPr>
    </w:p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>2.</w:t>
      </w:r>
      <w:r>
        <w:rPr>
          <w:b/>
          <w:i/>
        </w:rPr>
        <w:t>8</w:t>
      </w:r>
      <w:r w:rsidRPr="002F44D7">
        <w:rPr>
          <w:b/>
          <w:i/>
        </w:rPr>
        <w:t>. Тематический блок «Алгоритмизация и программирование»</w:t>
      </w:r>
    </w:p>
    <w:p w:rsidR="00E34CAC" w:rsidRPr="002F44D7" w:rsidRDefault="00E34CAC" w:rsidP="00E34CAC">
      <w:pPr>
        <w:shd w:val="clear" w:color="auto" w:fill="FFFFFF"/>
        <w:ind w:firstLine="329"/>
        <w:jc w:val="both"/>
      </w:pPr>
      <w:r w:rsidRPr="002F44D7">
        <w:t>Основные понятия, связанные с использованием основ</w:t>
      </w:r>
      <w:r w:rsidRPr="002F44D7"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2F44D7">
        <w:softHyphen/>
        <w:t xml:space="preserve">граммирования. </w:t>
      </w:r>
      <w:r w:rsidRPr="002F44D7">
        <w:lastRenderedPageBreak/>
        <w:t xml:space="preserve">Повторение методов решения задач на составление алгоритмов для конкретного исполнителя (задание с кратким ответом) и анализ дерева игры. </w:t>
      </w:r>
    </w:p>
    <w:p w:rsidR="00E34CAC" w:rsidRPr="002F44D7" w:rsidRDefault="00E34CAC" w:rsidP="00E34CAC"/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>2.</w:t>
      </w:r>
      <w:r>
        <w:rPr>
          <w:b/>
          <w:i/>
        </w:rPr>
        <w:t>9</w:t>
      </w:r>
      <w:r w:rsidRPr="002F44D7">
        <w:rPr>
          <w:b/>
          <w:i/>
        </w:rPr>
        <w:t>.  Тематический блок «Технологии программирования»</w:t>
      </w:r>
    </w:p>
    <w:p w:rsidR="00E34CAC" w:rsidRPr="002F44D7" w:rsidRDefault="00E34CAC" w:rsidP="00E34CAC">
      <w:pPr>
        <w:ind w:firstLine="426"/>
      </w:pPr>
      <w:r w:rsidRPr="002F44D7">
        <w:t>Решение тренировочных задач на поиск и исправление ошибок в небольшом фрагменте программы.  Решение задач средней сложности на составление собственной эфф</w:t>
      </w:r>
      <w:r>
        <w:t>ективной программы</w:t>
      </w:r>
      <w:r w:rsidRPr="002F44D7">
        <w:t>.</w:t>
      </w:r>
    </w:p>
    <w:p w:rsidR="00E34CAC" w:rsidRPr="002F44D7" w:rsidRDefault="00E34CAC" w:rsidP="00E34CAC"/>
    <w:p w:rsidR="00E34CAC" w:rsidRPr="002F44D7" w:rsidRDefault="00E34CAC" w:rsidP="00E34CAC">
      <w:pPr>
        <w:rPr>
          <w:b/>
          <w:i/>
        </w:rPr>
      </w:pPr>
      <w:r w:rsidRPr="002F44D7">
        <w:rPr>
          <w:b/>
          <w:i/>
        </w:rPr>
        <w:t>Раздел 3. «Тренинг по вариантам»</w:t>
      </w:r>
    </w:p>
    <w:p w:rsidR="00E34CAC" w:rsidRPr="00225CB3" w:rsidRDefault="00E34CAC" w:rsidP="00E34CAC">
      <w:r w:rsidRPr="002F44D7">
        <w:rPr>
          <w:b/>
          <w:i/>
        </w:rPr>
        <w:t xml:space="preserve">3.1. </w:t>
      </w:r>
      <w:r w:rsidRPr="002F44D7">
        <w:t xml:space="preserve">Выполнение тренировочных заданий. Проведение пробного </w:t>
      </w:r>
      <w:r>
        <w:t>ОГЭ</w:t>
      </w:r>
      <w:r w:rsidRPr="002F44D7">
        <w:t xml:space="preserve"> с последующим разбором результатов.</w:t>
      </w:r>
    </w:p>
    <w:p w:rsidR="00E34CAC" w:rsidRDefault="00E34CAC" w:rsidP="00E34CAC">
      <w:pPr>
        <w:pStyle w:val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23B5" w:rsidRDefault="007623B5" w:rsidP="007623B5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7B1309" w:rsidRPr="007B1309" w:rsidRDefault="007B1309" w:rsidP="007B130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552"/>
      </w:tblGrid>
      <w:tr w:rsidR="007623B5" w:rsidRPr="004D40F9" w:rsidTr="008A3017">
        <w:tc>
          <w:tcPr>
            <w:tcW w:w="6912" w:type="dxa"/>
            <w:shd w:val="clear" w:color="auto" w:fill="auto"/>
          </w:tcPr>
          <w:p w:rsidR="007623B5" w:rsidRPr="004D40F9" w:rsidRDefault="007623B5" w:rsidP="008A3017">
            <w:pPr>
              <w:jc w:val="center"/>
              <w:rPr>
                <w:b/>
              </w:rPr>
            </w:pPr>
            <w:r w:rsidRPr="004D40F9">
              <w:rPr>
                <w:b/>
              </w:rPr>
              <w:t>Наименование темы</w:t>
            </w:r>
          </w:p>
        </w:tc>
        <w:tc>
          <w:tcPr>
            <w:tcW w:w="2552" w:type="dxa"/>
            <w:shd w:val="clear" w:color="auto" w:fill="auto"/>
          </w:tcPr>
          <w:p w:rsidR="007623B5" w:rsidRPr="004D40F9" w:rsidRDefault="007623B5" w:rsidP="008A3017">
            <w:pPr>
              <w:jc w:val="center"/>
              <w:rPr>
                <w:b/>
              </w:rPr>
            </w:pPr>
            <w:r w:rsidRPr="004D40F9">
              <w:rPr>
                <w:b/>
              </w:rPr>
              <w:t>Кол-во часов</w:t>
            </w:r>
          </w:p>
        </w:tc>
      </w:tr>
      <w:tr w:rsidR="007623B5" w:rsidRPr="00540141" w:rsidTr="008A3017">
        <w:tc>
          <w:tcPr>
            <w:tcW w:w="6912" w:type="dxa"/>
            <w:shd w:val="clear" w:color="auto" w:fill="auto"/>
          </w:tcPr>
          <w:p w:rsidR="007623B5" w:rsidRPr="00540141" w:rsidRDefault="007623B5" w:rsidP="008A3017">
            <w:r w:rsidRPr="00540141">
              <w:t>Информация и ее кодирование</w:t>
            </w:r>
          </w:p>
        </w:tc>
        <w:tc>
          <w:tcPr>
            <w:tcW w:w="2552" w:type="dxa"/>
            <w:shd w:val="clear" w:color="auto" w:fill="auto"/>
          </w:tcPr>
          <w:p w:rsidR="007623B5" w:rsidRPr="00540141" w:rsidRDefault="007623B5" w:rsidP="008A3017">
            <w:pPr>
              <w:jc w:val="center"/>
            </w:pPr>
            <w:r>
              <w:t>4</w:t>
            </w:r>
          </w:p>
        </w:tc>
      </w:tr>
      <w:tr w:rsidR="007623B5" w:rsidRPr="00540141" w:rsidTr="008A3017">
        <w:tc>
          <w:tcPr>
            <w:tcW w:w="6912" w:type="dxa"/>
            <w:shd w:val="clear" w:color="auto" w:fill="auto"/>
          </w:tcPr>
          <w:p w:rsidR="007623B5" w:rsidRPr="00540141" w:rsidRDefault="007623B5" w:rsidP="008A3017">
            <w:r w:rsidRPr="00540141">
              <w:t>Основы логики</w:t>
            </w:r>
          </w:p>
        </w:tc>
        <w:tc>
          <w:tcPr>
            <w:tcW w:w="2552" w:type="dxa"/>
            <w:shd w:val="clear" w:color="auto" w:fill="auto"/>
          </w:tcPr>
          <w:p w:rsidR="007623B5" w:rsidRPr="00540141" w:rsidRDefault="007623B5" w:rsidP="008A3017">
            <w:pPr>
              <w:jc w:val="center"/>
            </w:pPr>
            <w:r>
              <w:t>1</w:t>
            </w:r>
          </w:p>
        </w:tc>
      </w:tr>
      <w:tr w:rsidR="007623B5" w:rsidRPr="00540141" w:rsidTr="008A3017">
        <w:tc>
          <w:tcPr>
            <w:tcW w:w="6912" w:type="dxa"/>
            <w:shd w:val="clear" w:color="auto" w:fill="auto"/>
          </w:tcPr>
          <w:p w:rsidR="007623B5" w:rsidRPr="00540141" w:rsidRDefault="007623B5" w:rsidP="008A3017">
            <w:r w:rsidRPr="00540141">
              <w:t>Моделирование и компьютерный эксперимент</w:t>
            </w:r>
          </w:p>
        </w:tc>
        <w:tc>
          <w:tcPr>
            <w:tcW w:w="2552" w:type="dxa"/>
            <w:shd w:val="clear" w:color="auto" w:fill="auto"/>
          </w:tcPr>
          <w:p w:rsidR="007623B5" w:rsidRPr="00540141" w:rsidRDefault="007623B5" w:rsidP="008A3017">
            <w:pPr>
              <w:jc w:val="center"/>
            </w:pPr>
            <w:r>
              <w:t>2</w:t>
            </w:r>
          </w:p>
        </w:tc>
      </w:tr>
      <w:tr w:rsidR="007623B5" w:rsidRPr="00540141" w:rsidTr="008A3017">
        <w:tc>
          <w:tcPr>
            <w:tcW w:w="6912" w:type="dxa"/>
            <w:shd w:val="clear" w:color="auto" w:fill="auto"/>
          </w:tcPr>
          <w:p w:rsidR="007623B5" w:rsidRPr="00540141" w:rsidRDefault="007623B5" w:rsidP="008A3017">
            <w:r w:rsidRPr="00540141">
              <w:t>Программные средства информационных и коммуникационных технологий</w:t>
            </w:r>
          </w:p>
        </w:tc>
        <w:tc>
          <w:tcPr>
            <w:tcW w:w="2552" w:type="dxa"/>
            <w:shd w:val="clear" w:color="auto" w:fill="auto"/>
          </w:tcPr>
          <w:p w:rsidR="007623B5" w:rsidRPr="00540141" w:rsidRDefault="007623B5" w:rsidP="008A3017">
            <w:pPr>
              <w:jc w:val="center"/>
            </w:pPr>
            <w:r>
              <w:t>1</w:t>
            </w:r>
          </w:p>
        </w:tc>
      </w:tr>
      <w:tr w:rsidR="007623B5" w:rsidRPr="00540141" w:rsidTr="008A3017">
        <w:tc>
          <w:tcPr>
            <w:tcW w:w="6912" w:type="dxa"/>
            <w:shd w:val="clear" w:color="auto" w:fill="auto"/>
          </w:tcPr>
          <w:p w:rsidR="007623B5" w:rsidRPr="00540141" w:rsidRDefault="007623B5" w:rsidP="008A3017">
            <w:r w:rsidRPr="00540141">
              <w:t>Технология обработки информации в электронных таблицах</w:t>
            </w:r>
          </w:p>
        </w:tc>
        <w:tc>
          <w:tcPr>
            <w:tcW w:w="2552" w:type="dxa"/>
            <w:shd w:val="clear" w:color="auto" w:fill="auto"/>
          </w:tcPr>
          <w:p w:rsidR="007623B5" w:rsidRPr="00540141" w:rsidRDefault="007623B5" w:rsidP="008A3017">
            <w:pPr>
              <w:jc w:val="center"/>
            </w:pPr>
            <w:r>
              <w:t>4</w:t>
            </w:r>
          </w:p>
        </w:tc>
      </w:tr>
      <w:tr w:rsidR="007623B5" w:rsidRPr="00540141" w:rsidTr="008A3017">
        <w:tc>
          <w:tcPr>
            <w:tcW w:w="6912" w:type="dxa"/>
            <w:shd w:val="clear" w:color="auto" w:fill="auto"/>
          </w:tcPr>
          <w:p w:rsidR="007623B5" w:rsidRPr="00540141" w:rsidRDefault="007623B5" w:rsidP="008A3017">
            <w:r w:rsidRPr="00540141">
              <w:t>Технология хранения, поиска и сортировки информации в базах данных</w:t>
            </w:r>
          </w:p>
        </w:tc>
        <w:tc>
          <w:tcPr>
            <w:tcW w:w="2552" w:type="dxa"/>
            <w:shd w:val="clear" w:color="auto" w:fill="auto"/>
          </w:tcPr>
          <w:p w:rsidR="007623B5" w:rsidRPr="00540141" w:rsidRDefault="007623B5" w:rsidP="008A3017">
            <w:pPr>
              <w:jc w:val="center"/>
            </w:pPr>
            <w:r>
              <w:t>1</w:t>
            </w:r>
          </w:p>
        </w:tc>
      </w:tr>
      <w:tr w:rsidR="007623B5" w:rsidRPr="00540141" w:rsidTr="008A3017">
        <w:tc>
          <w:tcPr>
            <w:tcW w:w="6912" w:type="dxa"/>
            <w:shd w:val="clear" w:color="auto" w:fill="auto"/>
          </w:tcPr>
          <w:p w:rsidR="007623B5" w:rsidRPr="00540141" w:rsidRDefault="007623B5" w:rsidP="008A3017">
            <w:r w:rsidRPr="00540141">
              <w:t>Телекоммуникационные технологии</w:t>
            </w:r>
          </w:p>
        </w:tc>
        <w:tc>
          <w:tcPr>
            <w:tcW w:w="2552" w:type="dxa"/>
            <w:shd w:val="clear" w:color="auto" w:fill="auto"/>
          </w:tcPr>
          <w:p w:rsidR="007623B5" w:rsidRPr="00540141" w:rsidRDefault="007623B5" w:rsidP="008A3017">
            <w:pPr>
              <w:jc w:val="center"/>
            </w:pPr>
            <w:r>
              <w:t>1</w:t>
            </w:r>
          </w:p>
        </w:tc>
      </w:tr>
      <w:tr w:rsidR="007623B5" w:rsidRPr="00540141" w:rsidTr="008A3017">
        <w:tc>
          <w:tcPr>
            <w:tcW w:w="6912" w:type="dxa"/>
            <w:shd w:val="clear" w:color="auto" w:fill="auto"/>
          </w:tcPr>
          <w:p w:rsidR="007623B5" w:rsidRPr="00540141" w:rsidRDefault="007623B5" w:rsidP="008A3017">
            <w:r w:rsidRPr="00540141">
              <w:t>Алгоритмизация и программирование</w:t>
            </w:r>
          </w:p>
        </w:tc>
        <w:tc>
          <w:tcPr>
            <w:tcW w:w="2552" w:type="dxa"/>
            <w:shd w:val="clear" w:color="auto" w:fill="auto"/>
          </w:tcPr>
          <w:p w:rsidR="007623B5" w:rsidRPr="00540141" w:rsidRDefault="007623B5" w:rsidP="008A3017">
            <w:pPr>
              <w:jc w:val="center"/>
            </w:pPr>
            <w:r>
              <w:t>6</w:t>
            </w:r>
          </w:p>
        </w:tc>
      </w:tr>
      <w:tr w:rsidR="007623B5" w:rsidRPr="00540141" w:rsidTr="008A3017">
        <w:tc>
          <w:tcPr>
            <w:tcW w:w="6912" w:type="dxa"/>
            <w:shd w:val="clear" w:color="auto" w:fill="auto"/>
          </w:tcPr>
          <w:p w:rsidR="007623B5" w:rsidRPr="00540141" w:rsidRDefault="007623B5" w:rsidP="008A3017">
            <w:r w:rsidRPr="00540141">
              <w:t>Технологии программирования</w:t>
            </w:r>
          </w:p>
        </w:tc>
        <w:tc>
          <w:tcPr>
            <w:tcW w:w="2552" w:type="dxa"/>
            <w:shd w:val="clear" w:color="auto" w:fill="auto"/>
          </w:tcPr>
          <w:p w:rsidR="007623B5" w:rsidRPr="00540141" w:rsidRDefault="007623B5" w:rsidP="008A3017">
            <w:pPr>
              <w:jc w:val="center"/>
            </w:pPr>
            <w:r>
              <w:t>6</w:t>
            </w:r>
          </w:p>
        </w:tc>
      </w:tr>
      <w:tr w:rsidR="007623B5" w:rsidRPr="00540141" w:rsidTr="008A3017">
        <w:tc>
          <w:tcPr>
            <w:tcW w:w="6912" w:type="dxa"/>
            <w:shd w:val="clear" w:color="auto" w:fill="auto"/>
          </w:tcPr>
          <w:p w:rsidR="007623B5" w:rsidRPr="00540141" w:rsidRDefault="007623B5" w:rsidP="008A3017">
            <w:r>
              <w:t>Итоговое повторение, тестирование</w:t>
            </w:r>
          </w:p>
        </w:tc>
        <w:tc>
          <w:tcPr>
            <w:tcW w:w="2552" w:type="dxa"/>
            <w:shd w:val="clear" w:color="auto" w:fill="auto"/>
          </w:tcPr>
          <w:p w:rsidR="007623B5" w:rsidRDefault="007623B5" w:rsidP="008A3017">
            <w:pPr>
              <w:jc w:val="center"/>
            </w:pPr>
            <w:r>
              <w:t>3</w:t>
            </w:r>
          </w:p>
        </w:tc>
      </w:tr>
      <w:tr w:rsidR="007623B5" w:rsidRPr="00540141" w:rsidTr="008A3017">
        <w:tc>
          <w:tcPr>
            <w:tcW w:w="6912" w:type="dxa"/>
            <w:shd w:val="clear" w:color="auto" w:fill="auto"/>
          </w:tcPr>
          <w:p w:rsidR="007623B5" w:rsidRDefault="007623B5" w:rsidP="008A3017">
            <w: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7623B5" w:rsidRDefault="007623B5" w:rsidP="008A3017">
            <w:pPr>
              <w:jc w:val="center"/>
            </w:pPr>
            <w:r>
              <w:t>29</w:t>
            </w:r>
          </w:p>
        </w:tc>
      </w:tr>
    </w:tbl>
    <w:p w:rsidR="003E6C28" w:rsidRDefault="003E6C28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p w:rsidR="007B1309" w:rsidRDefault="007B1309"/>
    <w:sectPr w:rsidR="007B1309" w:rsidSect="003E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2AC"/>
    <w:multiLevelType w:val="hybridMultilevel"/>
    <w:tmpl w:val="B0C890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71E1AC8"/>
    <w:multiLevelType w:val="hybridMultilevel"/>
    <w:tmpl w:val="79A2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7650B"/>
    <w:multiLevelType w:val="hybridMultilevel"/>
    <w:tmpl w:val="237A8B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CAC"/>
    <w:rsid w:val="0025569C"/>
    <w:rsid w:val="002A40B1"/>
    <w:rsid w:val="003E6C28"/>
    <w:rsid w:val="004C0D3A"/>
    <w:rsid w:val="007623B5"/>
    <w:rsid w:val="007B1309"/>
    <w:rsid w:val="008067B0"/>
    <w:rsid w:val="0082492A"/>
    <w:rsid w:val="00852303"/>
    <w:rsid w:val="00883F44"/>
    <w:rsid w:val="008877EB"/>
    <w:rsid w:val="00947D9D"/>
    <w:rsid w:val="00C467C7"/>
    <w:rsid w:val="00D14F1C"/>
    <w:rsid w:val="00E34CAC"/>
    <w:rsid w:val="00F4536C"/>
    <w:rsid w:val="00FC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CA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C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basedOn w:val="a"/>
    <w:rsid w:val="00E34CAC"/>
    <w:pPr>
      <w:suppressAutoHyphens/>
      <w:spacing w:before="28" w:after="28"/>
    </w:pPr>
    <w:rPr>
      <w:kern w:val="1"/>
    </w:rPr>
  </w:style>
  <w:style w:type="table" w:styleId="a3">
    <w:name w:val="Table Grid"/>
    <w:basedOn w:val="a1"/>
    <w:uiPriority w:val="59"/>
    <w:rsid w:val="008523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D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83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Инна</cp:lastModifiedBy>
  <cp:revision>9</cp:revision>
  <cp:lastPrinted>2018-10-20T07:07:00Z</cp:lastPrinted>
  <dcterms:created xsi:type="dcterms:W3CDTF">2018-10-20T07:02:00Z</dcterms:created>
  <dcterms:modified xsi:type="dcterms:W3CDTF">2019-03-29T15:30:00Z</dcterms:modified>
</cp:coreProperties>
</file>