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E5" w:rsidRDefault="002436E5" w:rsidP="002436E5">
      <w:pPr>
        <w:framePr w:w="10206" w:h="14789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462173" cy="8890000"/>
            <wp:effectExtent l="19050" t="0" r="0" b="0"/>
            <wp:docPr id="9" name="Рисунок 9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73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6E5" w:rsidRDefault="002436E5" w:rsidP="00B3685B">
      <w:pPr>
        <w:rPr>
          <w:rFonts w:ascii="Times New Roman" w:eastAsia="TimesNewRomanPSMT" w:hAnsi="Times New Roman"/>
          <w:b/>
          <w:sz w:val="28"/>
          <w:szCs w:val="28"/>
        </w:rPr>
      </w:pPr>
    </w:p>
    <w:p w:rsidR="00B3685B" w:rsidRPr="002E00CA" w:rsidRDefault="00B3685B" w:rsidP="00B3685B">
      <w:pPr>
        <w:rPr>
          <w:rFonts w:ascii="Times New Roman" w:eastAsia="TimesNewRomanPSMT" w:hAnsi="Times New Roman"/>
          <w:b/>
          <w:sz w:val="28"/>
          <w:szCs w:val="28"/>
        </w:rPr>
      </w:pPr>
      <w:r w:rsidRPr="002E00CA">
        <w:rPr>
          <w:rFonts w:ascii="Times New Roman" w:eastAsia="TimesNewRomanPSMT" w:hAnsi="Times New Roman"/>
          <w:b/>
          <w:sz w:val="28"/>
          <w:szCs w:val="28"/>
        </w:rPr>
        <w:t xml:space="preserve">Планируемые результаты изучения </w:t>
      </w:r>
      <w:r>
        <w:rPr>
          <w:rFonts w:ascii="Times New Roman" w:eastAsia="TimesNewRomanPSMT" w:hAnsi="Times New Roman"/>
          <w:b/>
          <w:sz w:val="28"/>
          <w:szCs w:val="28"/>
        </w:rPr>
        <w:t>учебного курса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hAnsi="Times New Roman"/>
          <w:b/>
          <w:bCs/>
          <w:sz w:val="24"/>
          <w:szCs w:val="24"/>
        </w:rPr>
        <w:t xml:space="preserve">Личностными результатами </w:t>
      </w:r>
      <w:r w:rsidRPr="00F041BF">
        <w:rPr>
          <w:rFonts w:ascii="Times New Roman" w:eastAsia="TimesNewRomanPSMT" w:hAnsi="Times New Roman"/>
          <w:sz w:val="24"/>
          <w:szCs w:val="24"/>
        </w:rPr>
        <w:t>изучения предмета «Математика» (в виде следующих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учебных курсов: 5</w:t>
      </w:r>
      <w:r w:rsidRPr="00F041BF">
        <w:rPr>
          <w:rFonts w:ascii="Times New Roman" w:hAnsi="Times New Roman"/>
          <w:b/>
          <w:bCs/>
          <w:sz w:val="24"/>
          <w:szCs w:val="24"/>
        </w:rPr>
        <w:t>–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6 класс </w:t>
      </w: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«Математика», 7</w:t>
      </w:r>
      <w:r w:rsidRPr="00F041BF">
        <w:rPr>
          <w:rFonts w:ascii="Times New Roman" w:hAnsi="Times New Roman"/>
          <w:b/>
          <w:bCs/>
          <w:sz w:val="24"/>
          <w:szCs w:val="24"/>
        </w:rPr>
        <w:t>–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9 класс </w:t>
      </w: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«Математика» («Алгебра» и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«Геометрия») являются следующие качества: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независимость и критичность мышления;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воля и настойчивость в достижении цели.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Средством достижения этих результатов является: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система заданий учебников;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представленная в учебниках в явном виде организация материала по принципу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минимакса;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использование совокупности технологий, ориентированных на развитие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самостоятельности и критичности мышления: технология системн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о</w:t>
      </w:r>
      <w:r w:rsidRPr="00F041BF">
        <w:rPr>
          <w:rFonts w:ascii="Times New Roman" w:hAnsi="Times New Roman"/>
          <w:sz w:val="24"/>
          <w:szCs w:val="24"/>
        </w:rPr>
        <w:t>-</w:t>
      </w:r>
      <w:proofErr w:type="gramEnd"/>
      <w:r w:rsidRPr="00F041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41BF">
        <w:rPr>
          <w:rFonts w:ascii="Times New Roman" w:eastAsia="TimesNewRomanPSMT" w:hAnsi="Times New Roman"/>
          <w:sz w:val="24"/>
          <w:szCs w:val="24"/>
        </w:rPr>
        <w:t>деятельностного</w:t>
      </w:r>
      <w:proofErr w:type="spellEnd"/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подхода в обучении, технология оценивания.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F041BF">
        <w:rPr>
          <w:rFonts w:ascii="Times New Roman" w:eastAsia="TimesNewRomanPSMT" w:hAnsi="Times New Roman"/>
          <w:sz w:val="24"/>
          <w:szCs w:val="24"/>
        </w:rPr>
        <w:t>результатами изучения курса «Математика» является формирование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универсальных учебных действий (УУД).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Регулятивные УУД</w:t>
      </w:r>
      <w:r w:rsidRPr="00F041BF">
        <w:rPr>
          <w:rFonts w:ascii="Times New Roman" w:hAnsi="Times New Roman"/>
          <w:b/>
          <w:bCs/>
          <w:sz w:val="24"/>
          <w:szCs w:val="24"/>
        </w:rPr>
        <w:t>: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8--</w:t>
      </w:r>
      <w:proofErr w:type="spellStart"/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proofErr w:type="spellEnd"/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класс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самостоятельно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обнаруживать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и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формулировать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проблему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F041BF">
        <w:rPr>
          <w:rFonts w:ascii="Times New Roman" w:eastAsia="TimesNewRomanPSMT" w:hAnsi="Times New Roman"/>
          <w:sz w:val="24"/>
          <w:szCs w:val="24"/>
        </w:rPr>
        <w:t xml:space="preserve"> классной и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индивидуальной учебной деятельности;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выдвигать </w:t>
      </w:r>
      <w:r w:rsidRPr="00F041BF">
        <w:rPr>
          <w:rFonts w:ascii="Times New Roman" w:eastAsia="TimesNewRomanPSMT" w:hAnsi="Times New Roman"/>
          <w:sz w:val="24"/>
          <w:szCs w:val="24"/>
        </w:rPr>
        <w:t>версии решения проблемы, осознавать конечный результат, выбирать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 xml:space="preserve">средства достижения цели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из</w:t>
      </w:r>
      <w:proofErr w:type="gramEnd"/>
      <w:r w:rsidRPr="00F041BF">
        <w:rPr>
          <w:rFonts w:ascii="Times New Roman" w:eastAsia="TimesNewRomanPSMT" w:hAnsi="Times New Roman"/>
          <w:sz w:val="24"/>
          <w:szCs w:val="24"/>
        </w:rPr>
        <w:t xml:space="preserve"> предложенных или их искать самостоятельно;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составлять </w:t>
      </w:r>
      <w:r w:rsidRPr="00F041BF">
        <w:rPr>
          <w:rFonts w:ascii="Times New Roman" w:eastAsia="TimesNewRomanPSMT" w:hAnsi="Times New Roman"/>
          <w:sz w:val="24"/>
          <w:szCs w:val="24"/>
        </w:rPr>
        <w:t>(индивидуально или в группе) план решения проблемы (выполнения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проекта);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работая по предложенному или самостоятельно составленному плану, </w:t>
      </w:r>
      <w:r w:rsidRPr="00F041BF">
        <w:rPr>
          <w:rFonts w:ascii="Times New Roman" w:hAnsi="Times New Roman"/>
          <w:i/>
          <w:iCs/>
          <w:sz w:val="24"/>
          <w:szCs w:val="24"/>
        </w:rPr>
        <w:t>использовать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наряду с основными и дополнительные средства (справочная литература, сложные приборы,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компьютер);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планировать </w:t>
      </w:r>
      <w:r w:rsidRPr="00F041BF">
        <w:rPr>
          <w:rFonts w:ascii="Times New Roman" w:eastAsia="TimesNewRomanPSMT" w:hAnsi="Times New Roman"/>
          <w:sz w:val="24"/>
          <w:szCs w:val="24"/>
        </w:rPr>
        <w:t>свою индивидуальную образовательную траекторию;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свободно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пользоваться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выработанными критериями оценки и самооценки, исходя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из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цели и имеющихся критериев, различая результат и способы действий;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в ходе представления проекта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давать оценку </w:t>
      </w:r>
      <w:r w:rsidRPr="00F041BF">
        <w:rPr>
          <w:rFonts w:ascii="Times New Roman" w:eastAsia="TimesNewRomanPSMT" w:hAnsi="Times New Roman"/>
          <w:sz w:val="24"/>
          <w:szCs w:val="24"/>
        </w:rPr>
        <w:t>его результатам;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самостоятельно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осознавать </w:t>
      </w:r>
      <w:r w:rsidRPr="00F041BF">
        <w:rPr>
          <w:rFonts w:ascii="Times New Roman" w:eastAsia="TimesNewRomanPSMT" w:hAnsi="Times New Roman"/>
          <w:sz w:val="24"/>
          <w:szCs w:val="24"/>
        </w:rPr>
        <w:t>причины своего успеха или неуспеха и находить способы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выхода из ситуации неуспеха;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уметь оценить </w:t>
      </w:r>
      <w:r w:rsidRPr="00F041BF">
        <w:rPr>
          <w:rFonts w:ascii="Times New Roman" w:eastAsia="TimesNewRomanPSMT" w:hAnsi="Times New Roman"/>
          <w:sz w:val="24"/>
          <w:szCs w:val="24"/>
        </w:rPr>
        <w:t>степень успешности своей индивидуальной образовательной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деятельности;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BF">
        <w:rPr>
          <w:rFonts w:ascii="Times New Roman" w:hAnsi="Times New Roman"/>
          <w:i/>
          <w:iCs/>
          <w:sz w:val="24"/>
          <w:szCs w:val="24"/>
        </w:rPr>
        <w:t xml:space="preserve">Средством формирования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регулятивных</w:t>
      </w:r>
      <w:proofErr w:type="gramEnd"/>
      <w:r w:rsidRPr="00F041BF">
        <w:rPr>
          <w:rFonts w:ascii="Times New Roman" w:eastAsia="TimesNewRomanPSMT" w:hAnsi="Times New Roman"/>
          <w:sz w:val="24"/>
          <w:szCs w:val="24"/>
        </w:rPr>
        <w:t xml:space="preserve"> УУД служат технология системно</w:t>
      </w:r>
      <w:r w:rsidRPr="00F041BF">
        <w:rPr>
          <w:rFonts w:ascii="Times New Roman" w:hAnsi="Times New Roman"/>
          <w:sz w:val="24"/>
          <w:szCs w:val="24"/>
        </w:rPr>
        <w:t>-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041BF">
        <w:rPr>
          <w:rFonts w:ascii="Times New Roman" w:eastAsia="TimesNewRomanPSMT" w:hAnsi="Times New Roman"/>
          <w:sz w:val="24"/>
          <w:szCs w:val="24"/>
        </w:rPr>
        <w:t>деятельностного</w:t>
      </w:r>
      <w:proofErr w:type="spellEnd"/>
      <w:r w:rsidRPr="00F041BF">
        <w:rPr>
          <w:rFonts w:ascii="Times New Roman" w:eastAsia="TimesNewRomanPSMT" w:hAnsi="Times New Roman"/>
          <w:sz w:val="24"/>
          <w:szCs w:val="24"/>
        </w:rPr>
        <w:t xml:space="preserve"> подхода на этапе изучения нового материала и технология оценивания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образовательных достижений (учебных успехов).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УУД: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8-й класс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анализировать, сравнивать, классифицировать и обобщать </w:t>
      </w:r>
      <w:r w:rsidRPr="00F041BF">
        <w:rPr>
          <w:rFonts w:ascii="Times New Roman" w:eastAsia="TimesNewRomanPSMT" w:hAnsi="Times New Roman"/>
          <w:sz w:val="24"/>
          <w:szCs w:val="24"/>
        </w:rPr>
        <w:t>факты и явления;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осуществлять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сравнение, </w:t>
      </w:r>
      <w:proofErr w:type="spellStart"/>
      <w:r w:rsidRPr="00F041BF">
        <w:rPr>
          <w:rFonts w:ascii="Times New Roman" w:eastAsia="TimesNewRomanPSMT" w:hAnsi="Times New Roman"/>
          <w:sz w:val="24"/>
          <w:szCs w:val="24"/>
        </w:rPr>
        <w:t>сериацию</w:t>
      </w:r>
      <w:proofErr w:type="spellEnd"/>
      <w:r w:rsidRPr="00F041BF">
        <w:rPr>
          <w:rFonts w:ascii="Times New Roman" w:eastAsia="TimesNewRomanPSMT" w:hAnsi="Times New Roman"/>
          <w:sz w:val="24"/>
          <w:szCs w:val="24"/>
        </w:rPr>
        <w:t xml:space="preserve"> и классификацию, самостоятельно выбирая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основания и критерии для указанных логических операций; строить классификацию путём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дихотомического деления (на основе отрицания);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строить </w:t>
      </w:r>
      <w:r w:rsidRPr="00F041BF">
        <w:rPr>
          <w:rFonts w:ascii="Times New Roman" w:eastAsia="TimesNewRomanPSMT" w:hAnsi="Times New Roman"/>
          <w:sz w:val="24"/>
          <w:szCs w:val="24"/>
        </w:rPr>
        <w:t>логически обоснованное рассуждение, включающее установление причинно</w:t>
      </w:r>
      <w:r w:rsidRPr="00F041BF">
        <w:rPr>
          <w:rFonts w:ascii="Times New Roman" w:hAnsi="Times New Roman"/>
          <w:sz w:val="24"/>
          <w:szCs w:val="24"/>
        </w:rPr>
        <w:t>-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следственных связей;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F041BF">
        <w:rPr>
          <w:rFonts w:ascii="Times New Roman" w:eastAsia="TimesNewRomanPSMT" w:hAnsi="Times New Roman"/>
          <w:sz w:val="24"/>
          <w:szCs w:val="24"/>
        </w:rPr>
        <w:t>математические модели;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составлять тезисы, различные виды планов (простых, сложных и т.п.). Преобразовывать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информацию из одного вида в другой (таблицу в текст, диаграмму и пр.);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вычитывать </w:t>
      </w:r>
      <w:r w:rsidRPr="00F041BF">
        <w:rPr>
          <w:rFonts w:ascii="Times New Roman" w:eastAsia="TimesNewRomanPSMT" w:hAnsi="Times New Roman"/>
          <w:sz w:val="24"/>
          <w:szCs w:val="24"/>
        </w:rPr>
        <w:t>все уровни текстовой информации.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уметь определять </w:t>
      </w:r>
      <w:r w:rsidRPr="00F041BF">
        <w:rPr>
          <w:rFonts w:ascii="Times New Roman" w:eastAsia="TimesNewRomanPSMT" w:hAnsi="Times New Roman"/>
          <w:sz w:val="24"/>
          <w:szCs w:val="24"/>
        </w:rPr>
        <w:t>возможные источники необходимых сведений, производить поиск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информации, анализировать и оценивать её достоверность.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понимая позицию другого человека</w:t>
      </w:r>
      <w:r w:rsidRPr="00F041BF">
        <w:rPr>
          <w:rFonts w:ascii="Times New Roman" w:hAnsi="Times New Roman"/>
          <w:sz w:val="24"/>
          <w:szCs w:val="24"/>
        </w:rPr>
        <w:t xml:space="preserve">,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1BF">
        <w:rPr>
          <w:rFonts w:ascii="Times New Roman" w:eastAsia="TimesNewRomanPSMT" w:hAnsi="Times New Roman"/>
          <w:sz w:val="24"/>
          <w:szCs w:val="24"/>
        </w:rPr>
        <w:t>в его речи: мнение (точку зрения),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доказательство (аргументы), факты; гипотезы, аксиомы, теории. Для этого самостоятельно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использовать различные виды чтения (изучающее, просмотровое, ознакомительное,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поисковое</w:t>
      </w:r>
      <w:proofErr w:type="gramEnd"/>
      <w:r w:rsidRPr="00F041BF">
        <w:rPr>
          <w:rFonts w:ascii="Times New Roman" w:eastAsia="TimesNewRomanPSMT" w:hAnsi="Times New Roman"/>
          <w:sz w:val="24"/>
          <w:szCs w:val="24"/>
        </w:rPr>
        <w:t>), приёмы слушания.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уметь использовать </w:t>
      </w:r>
      <w:r w:rsidRPr="00F041BF">
        <w:rPr>
          <w:rFonts w:ascii="Times New Roman" w:eastAsia="TimesNewRomanPSMT" w:hAnsi="Times New Roman"/>
          <w:sz w:val="24"/>
          <w:szCs w:val="24"/>
        </w:rPr>
        <w:t>компьютерные и коммуникационные технологии как инструмент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для достижения своих целей. Уметь выбирать адекватные задаче инструментальные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программно-аппаратные средства и сервисы.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i/>
          <w:iCs/>
          <w:sz w:val="24"/>
          <w:szCs w:val="24"/>
        </w:rPr>
        <w:t xml:space="preserve">Средством формирования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познавательных</w:t>
      </w:r>
      <w:proofErr w:type="gramEnd"/>
      <w:r w:rsidRPr="00F041BF">
        <w:rPr>
          <w:rFonts w:ascii="Times New Roman" w:eastAsia="TimesNewRomanPSMT" w:hAnsi="Times New Roman"/>
          <w:sz w:val="24"/>
          <w:szCs w:val="24"/>
        </w:rPr>
        <w:t xml:space="preserve"> УУД служат учебный материал и прежде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всего продуктивные задания учебника.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Использование математических знаний для решения различных математических задач и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оценки полученных результатов.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Совокупность умений по использованию доказательной математической речи.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Совокупность умений по работе с информацией, в том числе и с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различными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математическими текстами.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Умения использовать математические средства для изучения и описания </w:t>
      </w:r>
      <w:proofErr w:type="gramStart"/>
      <w:r w:rsidRPr="00F041BF">
        <w:rPr>
          <w:rFonts w:ascii="Times New Roman" w:eastAsia="TimesNewRomanPSMT" w:hAnsi="Times New Roman"/>
          <w:sz w:val="24"/>
          <w:szCs w:val="24"/>
        </w:rPr>
        <w:t>реальных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процессов и явлений.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Независимость и критичность мышления.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>Воля и настойчивость в достижении цели.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УУД: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041BF">
        <w:rPr>
          <w:rFonts w:ascii="Times New Roman" w:hAnsi="Times New Roman"/>
          <w:b/>
          <w:bCs/>
          <w:i/>
          <w:iCs/>
          <w:sz w:val="24"/>
          <w:szCs w:val="24"/>
        </w:rPr>
        <w:t>8-й класс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самостоятельно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организовывать </w:t>
      </w:r>
      <w:r w:rsidRPr="00F041BF">
        <w:rPr>
          <w:rFonts w:ascii="Times New Roman" w:eastAsia="TimesNewRomanPSMT" w:hAnsi="Times New Roman"/>
          <w:sz w:val="24"/>
          <w:szCs w:val="24"/>
        </w:rPr>
        <w:t>учебное взаимодействие в группе (определять общие</w:t>
      </w:r>
      <w:proofErr w:type="gramEnd"/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цели, договариваться друг с другом и т.д.);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отстаивая свою точку зрения, </w:t>
      </w:r>
      <w:r w:rsidRPr="00F041BF">
        <w:rPr>
          <w:rFonts w:ascii="Times New Roman" w:hAnsi="Times New Roman"/>
          <w:i/>
          <w:iCs/>
          <w:sz w:val="24"/>
          <w:szCs w:val="24"/>
        </w:rPr>
        <w:t>приводить аргументы</w:t>
      </w:r>
      <w:r w:rsidRPr="00F041BF">
        <w:rPr>
          <w:rFonts w:ascii="Times New Roman" w:eastAsia="TimesNewRomanPSMT" w:hAnsi="Times New Roman"/>
          <w:sz w:val="24"/>
          <w:szCs w:val="24"/>
        </w:rPr>
        <w:t>, подтверждая их фактами;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в дискуссии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уметь выдвинуть </w:t>
      </w:r>
      <w:r w:rsidRPr="00F041BF">
        <w:rPr>
          <w:rFonts w:ascii="Times New Roman" w:eastAsia="TimesNewRomanPSMT" w:hAnsi="Times New Roman"/>
          <w:sz w:val="24"/>
          <w:szCs w:val="24"/>
        </w:rPr>
        <w:t>контраргументы;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учиться </w:t>
      </w:r>
      <w:proofErr w:type="gramStart"/>
      <w:r w:rsidRPr="00F041BF">
        <w:rPr>
          <w:rFonts w:ascii="Times New Roman" w:hAnsi="Times New Roman"/>
          <w:i/>
          <w:iCs/>
          <w:sz w:val="24"/>
          <w:szCs w:val="24"/>
        </w:rPr>
        <w:t>критично</w:t>
      </w:r>
      <w:proofErr w:type="gramEnd"/>
      <w:r w:rsidRPr="00F041BF">
        <w:rPr>
          <w:rFonts w:ascii="Times New Roman" w:hAnsi="Times New Roman"/>
          <w:i/>
          <w:iCs/>
          <w:sz w:val="24"/>
          <w:szCs w:val="24"/>
        </w:rPr>
        <w:t xml:space="preserve"> относиться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к своему мнению, с достоинством </w:t>
      </w:r>
      <w:r w:rsidRPr="00F041BF">
        <w:rPr>
          <w:rFonts w:ascii="Times New Roman" w:hAnsi="Times New Roman"/>
          <w:i/>
          <w:iCs/>
          <w:sz w:val="24"/>
          <w:szCs w:val="24"/>
        </w:rPr>
        <w:t>признавать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ошибочность своего мнения (если оно таково) и корректировать его;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hAnsi="Times New Roman"/>
          <w:sz w:val="24"/>
          <w:szCs w:val="24"/>
        </w:rPr>
        <w:t xml:space="preserve">– </w:t>
      </w:r>
      <w:r w:rsidRPr="00F041BF">
        <w:rPr>
          <w:rFonts w:ascii="Times New Roman" w:eastAsia="TimesNewRomanPSMT" w:hAnsi="Times New Roman"/>
          <w:sz w:val="24"/>
          <w:szCs w:val="24"/>
        </w:rPr>
        <w:t xml:space="preserve">понимая позицию другого, 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различать </w:t>
      </w:r>
      <w:r w:rsidRPr="00F041BF">
        <w:rPr>
          <w:rFonts w:ascii="Times New Roman" w:eastAsia="TimesNewRomanPSMT" w:hAnsi="Times New Roman"/>
          <w:sz w:val="24"/>
          <w:szCs w:val="24"/>
        </w:rPr>
        <w:t>в его речи: мнение (точку зрения), доказательство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F041BF">
        <w:rPr>
          <w:rFonts w:ascii="Times New Roman" w:eastAsia="TimesNewRomanPSMT" w:hAnsi="Times New Roman"/>
          <w:sz w:val="24"/>
          <w:szCs w:val="24"/>
        </w:rPr>
        <w:t>(аргументы), факты; гипотезы, аксиомы, теории;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F041BF">
        <w:rPr>
          <w:rFonts w:ascii="Times New Roman" w:hAnsi="Times New Roman"/>
          <w:i/>
          <w:iCs/>
          <w:sz w:val="24"/>
          <w:szCs w:val="24"/>
        </w:rPr>
        <w:t xml:space="preserve">Средством формирования </w:t>
      </w:r>
      <w:proofErr w:type="gramStart"/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>коммуникативных</w:t>
      </w:r>
      <w:proofErr w:type="gramEnd"/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 xml:space="preserve"> УУД служат технология проблемного</w:t>
      </w:r>
    </w:p>
    <w:p w:rsidR="00B3685B" w:rsidRPr="00F041BF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>обучения, организация работы в малых группах, также использование на уроках технологии</w:t>
      </w:r>
      <w:r>
        <w:rPr>
          <w:rFonts w:ascii="Times New Roman" w:eastAsia="TimesNewRomanPSMT" w:hAnsi="Times New Roman"/>
          <w:i/>
          <w:iCs/>
          <w:sz w:val="24"/>
          <w:szCs w:val="24"/>
        </w:rPr>
        <w:t xml:space="preserve"> </w:t>
      </w:r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>личностно</w:t>
      </w:r>
      <w:r w:rsidRPr="00F041BF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>ориентированного и системн</w:t>
      </w:r>
      <w:proofErr w:type="gramStart"/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>о</w:t>
      </w:r>
      <w:r w:rsidRPr="00F041BF">
        <w:rPr>
          <w:rFonts w:ascii="Times New Roman" w:hAnsi="Times New Roman"/>
          <w:i/>
          <w:iCs/>
          <w:sz w:val="24"/>
          <w:szCs w:val="24"/>
        </w:rPr>
        <w:t>-</w:t>
      </w:r>
      <w:proofErr w:type="gramEnd"/>
      <w:r w:rsidRPr="00F041B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>деятельностного</w:t>
      </w:r>
      <w:proofErr w:type="spellEnd"/>
      <w:r w:rsidRPr="00F041BF">
        <w:rPr>
          <w:rFonts w:ascii="Times New Roman" w:eastAsia="TimesNewRomanPSMT" w:hAnsi="Times New Roman"/>
          <w:i/>
          <w:iCs/>
          <w:sz w:val="24"/>
          <w:szCs w:val="24"/>
        </w:rPr>
        <w:t xml:space="preserve"> обучения.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2E00CA" w:rsidRDefault="00B3685B" w:rsidP="00B368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00CA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  <w:r w:rsidRPr="002E00CA">
        <w:rPr>
          <w:rFonts w:ascii="Times New Roman" w:hAnsi="Times New Roman"/>
          <w:i/>
          <w:sz w:val="24"/>
          <w:szCs w:val="24"/>
        </w:rPr>
        <w:t>:</w:t>
      </w:r>
    </w:p>
    <w:p w:rsidR="00B3685B" w:rsidRPr="002B0960" w:rsidRDefault="00B3685B" w:rsidP="00B3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ab/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3685B" w:rsidRPr="002B0960" w:rsidRDefault="00B3685B" w:rsidP="00B368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осознание роли математики в развитии России и мира;</w:t>
      </w:r>
    </w:p>
    <w:p w:rsidR="00B3685B" w:rsidRPr="002B0960" w:rsidRDefault="00B3685B" w:rsidP="00B368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3685B" w:rsidRPr="002B0960" w:rsidRDefault="00B3685B" w:rsidP="00B3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ab/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3685B" w:rsidRPr="002B0960" w:rsidRDefault="00B3685B" w:rsidP="00B36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lastRenderedPageBreak/>
        <w:t>оперирование понятиями: множество, элемент множества, подмножество, принадлежность, нахождение, пересечения. Объединения подмножества в простейших ситуациях;</w:t>
      </w:r>
    </w:p>
    <w:p w:rsidR="00B3685B" w:rsidRPr="002B0960" w:rsidRDefault="00B3685B" w:rsidP="00B36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B3685B" w:rsidRPr="002B0960" w:rsidRDefault="00B3685B" w:rsidP="00B36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3685B" w:rsidRPr="002B0960" w:rsidRDefault="00B3685B" w:rsidP="00B36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3685B" w:rsidRPr="002B0960" w:rsidRDefault="00B3685B" w:rsidP="00B36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B3685B" w:rsidRPr="002B0960" w:rsidRDefault="00B3685B" w:rsidP="00B368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решение логических задач;</w:t>
      </w:r>
    </w:p>
    <w:p w:rsidR="00B3685B" w:rsidRPr="002B0960" w:rsidRDefault="00B3685B" w:rsidP="00B3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ab/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B3685B" w:rsidRPr="002B0960" w:rsidRDefault="00B3685B" w:rsidP="00B36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3685B" w:rsidRPr="002B0960" w:rsidRDefault="00B3685B" w:rsidP="00B36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использование свойств чисел и законов арифметических операций с числами при выполнении вычислений;</w:t>
      </w:r>
    </w:p>
    <w:p w:rsidR="00B3685B" w:rsidRPr="002B0960" w:rsidRDefault="00B3685B" w:rsidP="00B36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использование признаков делимости на 2.5,3,9,10 при выполнении вычислений и решении задач;</w:t>
      </w:r>
    </w:p>
    <w:p w:rsidR="00B3685B" w:rsidRPr="002B0960" w:rsidRDefault="00B3685B" w:rsidP="00B36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выполнение округления чисел в соответствии с правилами;</w:t>
      </w:r>
    </w:p>
    <w:p w:rsidR="00B3685B" w:rsidRPr="002B0960" w:rsidRDefault="00B3685B" w:rsidP="00B36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сравнение чисел;</w:t>
      </w:r>
    </w:p>
    <w:p w:rsidR="00B3685B" w:rsidRPr="002B0960" w:rsidRDefault="00B3685B" w:rsidP="00B368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B3685B" w:rsidRPr="002B0960" w:rsidRDefault="00B3685B" w:rsidP="00B3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ab/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B3685B" w:rsidRPr="002B0960" w:rsidRDefault="00B3685B" w:rsidP="00B368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B3685B" w:rsidRPr="002B0960" w:rsidRDefault="00B3685B" w:rsidP="00B368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3685B" w:rsidRPr="002B0960" w:rsidRDefault="00B3685B" w:rsidP="00B368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2B0960">
        <w:rPr>
          <w:rFonts w:ascii="Times New Roman" w:hAnsi="Times New Roman"/>
          <w:sz w:val="24"/>
          <w:szCs w:val="24"/>
        </w:rPr>
        <w:t>линейным</w:t>
      </w:r>
      <w:proofErr w:type="gramEnd"/>
      <w:r w:rsidRPr="002B0960">
        <w:rPr>
          <w:rFonts w:ascii="Times New Roman" w:hAnsi="Times New Roman"/>
          <w:sz w:val="24"/>
          <w:szCs w:val="24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B3685B" w:rsidRPr="002B0960" w:rsidRDefault="00B3685B" w:rsidP="00B368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ab/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3685B" w:rsidRPr="002B0960" w:rsidRDefault="00B3685B" w:rsidP="00B368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3685B" w:rsidRPr="002B0960" w:rsidRDefault="00B3685B" w:rsidP="00B368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2B0960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2B0960">
        <w:rPr>
          <w:rFonts w:ascii="Times New Roman" w:hAnsi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3685B" w:rsidRPr="002B0960" w:rsidRDefault="00B3685B" w:rsidP="00B368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построение графика линейной и квадратной функций;</w:t>
      </w:r>
    </w:p>
    <w:p w:rsidR="00B3685B" w:rsidRPr="002B0960" w:rsidRDefault="00B3685B" w:rsidP="00B3685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960">
        <w:rPr>
          <w:rFonts w:ascii="Times New Roman" w:hAnsi="Times New Roman"/>
          <w:sz w:val="24"/>
          <w:szCs w:val="24"/>
        </w:rPr>
        <w:t>использование свойств линейной и квадратной функций и их графиков при решении задач из других учебных предметов;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437425" w:rsidRDefault="00B3685B" w:rsidP="00B3685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25">
        <w:rPr>
          <w:rFonts w:ascii="Times New Roman" w:hAnsi="Times New Roman"/>
          <w:sz w:val="24"/>
          <w:szCs w:val="24"/>
        </w:rPr>
        <w:t>измерять</w:t>
      </w:r>
      <w:r w:rsidRPr="00CE5A44">
        <w:rPr>
          <w:rFonts w:ascii="Times New Roman" w:hAnsi="Times New Roman"/>
          <w:sz w:val="24"/>
          <w:szCs w:val="24"/>
        </w:rPr>
        <w:t xml:space="preserve"> </w:t>
      </w:r>
      <w:r w:rsidRPr="00437425">
        <w:rPr>
          <w:rFonts w:ascii="Times New Roman" w:hAnsi="Times New Roman"/>
          <w:sz w:val="24"/>
          <w:szCs w:val="24"/>
        </w:rPr>
        <w:t>длины отрезков, величины углов;</w:t>
      </w:r>
    </w:p>
    <w:p w:rsidR="00B3685B" w:rsidRPr="00437425" w:rsidRDefault="00B3685B" w:rsidP="00B3685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25">
        <w:rPr>
          <w:rFonts w:ascii="Times New Roman" w:hAnsi="Times New Roman"/>
          <w:sz w:val="24"/>
          <w:szCs w:val="24"/>
        </w:rPr>
        <w:lastRenderedPageBreak/>
        <w:t>владеть навыками устных, письменных, инструментальных вычислений;</w:t>
      </w:r>
    </w:p>
    <w:p w:rsidR="00B3685B" w:rsidRPr="00437425" w:rsidRDefault="00B3685B" w:rsidP="00B3685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25">
        <w:rPr>
          <w:rFonts w:ascii="Times New Roman" w:hAnsi="Times New Roman"/>
          <w:sz w:val="24"/>
          <w:szCs w:val="24"/>
        </w:rPr>
        <w:t>пользоваться изученными геометрическими формулами;</w:t>
      </w:r>
    </w:p>
    <w:p w:rsidR="00B3685B" w:rsidRPr="00437425" w:rsidRDefault="00B3685B" w:rsidP="00B3685B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25">
        <w:rPr>
          <w:rFonts w:ascii="Times New Roman" w:hAnsi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B3685B" w:rsidRPr="00437425" w:rsidRDefault="00B3685B" w:rsidP="00B3685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25">
        <w:rPr>
          <w:rFonts w:ascii="Times New Roman" w:hAnsi="Times New Roman"/>
          <w:sz w:val="24"/>
          <w:szCs w:val="24"/>
        </w:rPr>
        <w:t>выполнять арифметические преобразования выражений, применять их для решения геометрических задач и задач, возникающих в смежных учебных предметах;</w:t>
      </w:r>
    </w:p>
    <w:p w:rsidR="00B3685B" w:rsidRPr="00437425" w:rsidRDefault="00B3685B" w:rsidP="00B3685B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425">
        <w:rPr>
          <w:rFonts w:ascii="Times New Roman" w:hAnsi="Times New Roman"/>
          <w:sz w:val="24"/>
          <w:szCs w:val="24"/>
        </w:rPr>
        <w:t>применять изученные понятия, результаты и методы при решении задач из различных разделов курса, в том числе задач, не сводящихся к непосредственному п</w:t>
      </w:r>
      <w:bookmarkStart w:id="0" w:name="bookmark25"/>
      <w:bookmarkStart w:id="1" w:name="bookmark23"/>
      <w:r w:rsidRPr="00437425">
        <w:rPr>
          <w:rFonts w:ascii="Times New Roman" w:hAnsi="Times New Roman"/>
          <w:sz w:val="24"/>
          <w:szCs w:val="24"/>
        </w:rPr>
        <w:t>рименению известных алгоритм</w:t>
      </w:r>
      <w:bookmarkEnd w:id="0"/>
      <w:bookmarkEnd w:id="1"/>
      <w:r w:rsidRPr="00437425">
        <w:rPr>
          <w:rFonts w:ascii="Times New Roman" w:hAnsi="Times New Roman"/>
          <w:sz w:val="24"/>
          <w:szCs w:val="24"/>
        </w:rPr>
        <w:t>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2B0960" w:rsidRDefault="00B3685B" w:rsidP="00B3685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3685B" w:rsidRPr="00585174" w:rsidRDefault="00B3685B" w:rsidP="00B3685B">
      <w:pPr>
        <w:pStyle w:val="21"/>
        <w:spacing w:after="0"/>
        <w:jc w:val="both"/>
        <w:rPr>
          <w:rStyle w:val="a8"/>
          <w:rFonts w:ascii="Times New Roman" w:hAnsi="Times New Roman"/>
          <w:sz w:val="24"/>
          <w:szCs w:val="24"/>
        </w:rPr>
      </w:pPr>
      <w:r w:rsidRPr="00585174">
        <w:rPr>
          <w:rStyle w:val="a8"/>
          <w:rFonts w:ascii="Times New Roman" w:hAnsi="Times New Roman"/>
          <w:sz w:val="24"/>
          <w:szCs w:val="24"/>
        </w:rPr>
        <w:t>Ученик научится:</w:t>
      </w:r>
    </w:p>
    <w:p w:rsidR="00B3685B" w:rsidRPr="00553649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3649">
        <w:rPr>
          <w:rFonts w:ascii="Times New Roman" w:hAnsi="Times New Roman"/>
          <w:b/>
          <w:bCs/>
          <w:sz w:val="24"/>
          <w:szCs w:val="24"/>
        </w:rPr>
        <w:t>Тождественные преобразования</w:t>
      </w:r>
    </w:p>
    <w:p w:rsidR="00B3685B" w:rsidRPr="00553649" w:rsidRDefault="00B3685B" w:rsidP="00B3685B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B3685B" w:rsidRPr="00553649" w:rsidRDefault="00B3685B" w:rsidP="00B3685B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B3685B" w:rsidRPr="00553649" w:rsidRDefault="00B3685B" w:rsidP="00B3685B">
      <w:pPr>
        <w:pStyle w:val="a4"/>
        <w:numPr>
          <w:ilvl w:val="0"/>
          <w:numId w:val="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выражений.</w:t>
      </w:r>
    </w:p>
    <w:p w:rsidR="00B3685B" w:rsidRPr="00553649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3649">
        <w:rPr>
          <w:rFonts w:ascii="Times New Roman" w:hAnsi="Times New Roman"/>
          <w:b/>
          <w:bCs/>
          <w:sz w:val="24"/>
          <w:szCs w:val="24"/>
        </w:rPr>
        <w:t>Уравнения и неравенства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553649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>решать системы несложных линейных уравнений;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уравнения;</w:t>
      </w:r>
    </w:p>
    <w:p w:rsidR="00B3685B" w:rsidRPr="00553649" w:rsidRDefault="00B3685B" w:rsidP="00B3685B">
      <w:pPr>
        <w:pStyle w:val="a4"/>
        <w:tabs>
          <w:tab w:val="left" w:pos="1134"/>
        </w:tabs>
        <w:ind w:left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.</w:t>
      </w:r>
    </w:p>
    <w:p w:rsidR="00B3685B" w:rsidRPr="00553649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3649">
        <w:rPr>
          <w:rFonts w:ascii="Times New Roman" w:hAnsi="Times New Roman"/>
          <w:b/>
          <w:bCs/>
          <w:sz w:val="24"/>
          <w:szCs w:val="24"/>
        </w:rPr>
        <w:t>Функции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B3685B" w:rsidRPr="00553649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553649">
        <w:rPr>
          <w:rFonts w:ascii="Times New Roman" w:hAnsi="Times New Roman"/>
          <w:sz w:val="24"/>
          <w:szCs w:val="24"/>
        </w:rPr>
        <w:t xml:space="preserve">определять приближенные значения </w:t>
      </w:r>
      <w:proofErr w:type="gramStart"/>
      <w:r w:rsidRPr="00553649">
        <w:rPr>
          <w:rFonts w:ascii="Times New Roman" w:hAnsi="Times New Roman"/>
          <w:sz w:val="24"/>
          <w:szCs w:val="24"/>
        </w:rPr>
        <w:t>координат точки пересечения графиков функций</w:t>
      </w:r>
      <w:proofErr w:type="gramEnd"/>
      <w:r w:rsidRPr="00553649">
        <w:rPr>
          <w:rFonts w:ascii="Times New Roman" w:hAnsi="Times New Roman"/>
          <w:sz w:val="24"/>
          <w:szCs w:val="24"/>
        </w:rPr>
        <w:t>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553649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53649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B3685B" w:rsidRPr="00553649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B3685B" w:rsidRPr="00553649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 xml:space="preserve">составлять план решения задачи; </w:t>
      </w:r>
    </w:p>
    <w:p w:rsidR="00B3685B" w:rsidRPr="00553649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B3685B" w:rsidRPr="00553649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решать задачи разных типов (на работу, на покупки, на движение);</w:t>
      </w:r>
    </w:p>
    <w:p w:rsidR="00B3685B" w:rsidRPr="00553649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53649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B3685B" w:rsidRPr="00437425" w:rsidRDefault="00B3685B" w:rsidP="00B3685B">
      <w:pPr>
        <w:pStyle w:val="a4"/>
        <w:ind w:left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  <w:b/>
        </w:rPr>
        <w:t>Геометрические фигуры</w:t>
      </w:r>
      <w:r w:rsidRPr="00437425">
        <w:rPr>
          <w:rFonts w:ascii="Times New Roman" w:hAnsi="Times New Roman"/>
          <w:b/>
        </w:rPr>
        <w:tab/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t>пользоваться языком геометрии для описания предметов окружающего мира и их взаимного расположения;</w:t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t>распознавать и изображать на чертежах и рисунках геометрические фигуры и их конфигурации;</w:t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lastRenderedPageBreak/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t>оперировать с начальными понятиями тригонометрии и выполнять элементарные операции над функциями углов;</w:t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B3685B" w:rsidRPr="00437425" w:rsidRDefault="00B3685B" w:rsidP="00B3685B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/>
        </w:rPr>
      </w:pPr>
      <w:r w:rsidRPr="00437425">
        <w:rPr>
          <w:rFonts w:ascii="Times New Roman" w:hAnsi="Times New Roman"/>
        </w:rPr>
        <w:t>решать простейшие планиметрические задачи в пространстве.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FC52F8" w:rsidRDefault="00B3685B" w:rsidP="00B3685B">
      <w:pPr>
        <w:pStyle w:val="2"/>
        <w:ind w:firstLine="0"/>
        <w:rPr>
          <w:rStyle w:val="a8"/>
          <w:b/>
          <w:sz w:val="24"/>
          <w:szCs w:val="24"/>
        </w:rPr>
      </w:pPr>
      <w:r>
        <w:rPr>
          <w:rStyle w:val="a8"/>
          <w:sz w:val="24"/>
          <w:szCs w:val="24"/>
        </w:rPr>
        <w:t xml:space="preserve">Ученик </w:t>
      </w:r>
      <w:r w:rsidRPr="00FC52F8">
        <w:rPr>
          <w:rStyle w:val="a8"/>
          <w:sz w:val="24"/>
          <w:szCs w:val="24"/>
        </w:rPr>
        <w:t>получит возможность научиться:</w:t>
      </w:r>
    </w:p>
    <w:p w:rsidR="00B3685B" w:rsidRPr="00FC52F8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52F8">
        <w:rPr>
          <w:rFonts w:ascii="Times New Roman" w:hAnsi="Times New Roman"/>
          <w:b/>
          <w:bCs/>
          <w:i/>
          <w:sz w:val="24"/>
          <w:szCs w:val="24"/>
        </w:rPr>
        <w:t>Тождественные преобразования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Оперировать понятиями степени с натуральным показателем;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FC52F8">
        <w:rPr>
          <w:rFonts w:ascii="Times New Roman" w:hAnsi="Times New Roman"/>
          <w:i/>
          <w:iCs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  <w:proofErr w:type="gramEnd"/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выделять квадрат суммы и разности одночленов;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выполнять преобразования выражений, содержащих модуль.</w:t>
      </w:r>
    </w:p>
    <w:p w:rsidR="00B3685B" w:rsidRPr="00FC52F8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52F8">
        <w:rPr>
          <w:rFonts w:ascii="Times New Roman" w:hAnsi="Times New Roman"/>
          <w:b/>
          <w:bCs/>
          <w:i/>
          <w:sz w:val="24"/>
          <w:szCs w:val="24"/>
        </w:rPr>
        <w:t>Уравнения и неравенства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 xml:space="preserve">решать линейные уравнения и уравнения, сводимые к </w:t>
      </w:r>
      <w:proofErr w:type="gramStart"/>
      <w:r w:rsidRPr="00FC52F8">
        <w:rPr>
          <w:rFonts w:ascii="Times New Roman" w:hAnsi="Times New Roman"/>
          <w:i/>
          <w:iCs/>
          <w:sz w:val="24"/>
          <w:szCs w:val="24"/>
        </w:rPr>
        <w:t>линейным</w:t>
      </w:r>
      <w:proofErr w:type="gramEnd"/>
      <w:r w:rsidRPr="00FC52F8">
        <w:rPr>
          <w:rFonts w:ascii="Times New Roman" w:hAnsi="Times New Roman"/>
          <w:i/>
          <w:iCs/>
          <w:sz w:val="24"/>
          <w:szCs w:val="24"/>
        </w:rPr>
        <w:t xml:space="preserve"> с помощью тождественных преобразований;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 xml:space="preserve">решать уравнения вида </w:t>
      </w:r>
      <w:r w:rsidR="00CB570A" w:rsidRPr="00A74922">
        <w:rPr>
          <w:rFonts w:ascii="Times New Roman" w:hAnsi="Times New Roman"/>
          <w:iCs/>
          <w:sz w:val="24"/>
          <w:szCs w:val="24"/>
        </w:rPr>
        <w:fldChar w:fldCharType="begin"/>
      </w:r>
      <w:r w:rsidRPr="00A74922">
        <w:rPr>
          <w:rFonts w:ascii="Times New Roman" w:hAnsi="Times New Roman"/>
          <w:iCs/>
          <w:sz w:val="24"/>
          <w:szCs w:val="24"/>
        </w:rPr>
        <w:instrText xml:space="preserve"> QUOTE </w:instrText>
      </w:r>
      <w:r w:rsidR="002436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11.6pt" equationxml="&lt;">
            <v:imagedata r:id="rId6" o:title="" chromakey="white"/>
          </v:shape>
        </w:pict>
      </w:r>
      <w:r w:rsidRPr="00A74922">
        <w:rPr>
          <w:rFonts w:ascii="Times New Roman" w:hAnsi="Times New Roman"/>
          <w:iCs/>
          <w:sz w:val="24"/>
          <w:szCs w:val="24"/>
        </w:rPr>
        <w:instrText xml:space="preserve"> </w:instrText>
      </w:r>
      <w:r w:rsidR="00CB570A" w:rsidRPr="00A74922">
        <w:rPr>
          <w:rFonts w:ascii="Times New Roman" w:hAnsi="Times New Roman"/>
          <w:iCs/>
          <w:sz w:val="24"/>
          <w:szCs w:val="24"/>
        </w:rPr>
        <w:fldChar w:fldCharType="separate"/>
      </w:r>
      <w:r w:rsidR="002436E5">
        <w:pict>
          <v:shape id="_x0000_i1026" type="#_x0000_t75" style="width:39.5pt;height:11.6pt" equationxml="&lt;">
            <v:imagedata r:id="rId6" o:title="" chromakey="white"/>
          </v:shape>
        </w:pict>
      </w:r>
      <w:r w:rsidR="00CB570A" w:rsidRPr="00A74922">
        <w:rPr>
          <w:rFonts w:ascii="Times New Roman" w:hAnsi="Times New Roman"/>
          <w:iCs/>
          <w:sz w:val="24"/>
          <w:szCs w:val="24"/>
        </w:rPr>
        <w:fldChar w:fldCharType="end"/>
      </w:r>
      <w:r w:rsidRPr="00FC52F8">
        <w:rPr>
          <w:rFonts w:ascii="Times New Roman" w:hAnsi="Times New Roman"/>
          <w:i/>
          <w:iCs/>
          <w:sz w:val="24"/>
          <w:szCs w:val="24"/>
        </w:rPr>
        <w:t>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решать несложные уравнения в целых числах.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заданной реальной ситуации или прикладной задачи.</w:t>
      </w:r>
    </w:p>
    <w:p w:rsidR="00B3685B" w:rsidRPr="00FC52F8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52F8">
        <w:rPr>
          <w:rFonts w:ascii="Times New Roman" w:hAnsi="Times New Roman"/>
          <w:b/>
          <w:bCs/>
          <w:i/>
          <w:sz w:val="24"/>
          <w:szCs w:val="24"/>
        </w:rPr>
        <w:t>Функции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функции; 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строить график линейной функции;</w:t>
      </w:r>
    </w:p>
    <w:p w:rsidR="00B3685B" w:rsidRPr="00FC52F8" w:rsidRDefault="00B3685B" w:rsidP="00B3685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B3685B" w:rsidRPr="00FC52F8" w:rsidRDefault="00B3685B" w:rsidP="00B3685B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i/>
          <w:iCs/>
          <w:sz w:val="24"/>
          <w:szCs w:val="24"/>
        </w:rPr>
      </w:pPr>
      <w:r w:rsidRPr="00FC52F8">
        <w:rPr>
          <w:rFonts w:ascii="Times New Roman" w:hAnsi="Times New Roman"/>
          <w:i/>
          <w:iCs/>
          <w:sz w:val="24"/>
          <w:szCs w:val="24"/>
        </w:rPr>
        <w:t>.</w:t>
      </w:r>
    </w:p>
    <w:p w:rsidR="00B3685B" w:rsidRPr="00FC52F8" w:rsidRDefault="00B3685B" w:rsidP="00B3685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C52F8">
        <w:rPr>
          <w:rFonts w:ascii="Times New Roman" w:hAnsi="Times New Roman"/>
          <w:b/>
          <w:bCs/>
          <w:i/>
          <w:sz w:val="24"/>
          <w:szCs w:val="24"/>
        </w:rPr>
        <w:t>Текстовые задачи</w:t>
      </w:r>
    </w:p>
    <w:p w:rsidR="00B3685B" w:rsidRPr="00FC52F8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FC52F8">
        <w:rPr>
          <w:rFonts w:ascii="Times New Roman" w:hAnsi="Times New Roman"/>
          <w:i/>
          <w:iCs/>
        </w:rPr>
        <w:t>Решать простые и сложные задачи разных типов, а также задачи повышенной трудности;</w:t>
      </w:r>
    </w:p>
    <w:p w:rsidR="00B3685B" w:rsidRPr="00FC52F8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FC52F8">
        <w:rPr>
          <w:rFonts w:ascii="Times New Roman" w:hAnsi="Times New Roman"/>
          <w:i/>
          <w:iCs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B3685B" w:rsidRPr="00FC52F8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FC52F8">
        <w:rPr>
          <w:rFonts w:ascii="Times New Roman" w:hAnsi="Times New Roman"/>
          <w:i/>
          <w:iCs/>
        </w:rPr>
        <w:t>выделять этапы решения задачи и содержание каждого этапа;</w:t>
      </w:r>
    </w:p>
    <w:p w:rsidR="00B3685B" w:rsidRPr="00FC52F8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FC52F8">
        <w:rPr>
          <w:rFonts w:ascii="Times New Roman" w:hAnsi="Times New Roman"/>
          <w:i/>
          <w:iCs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3685B" w:rsidRPr="00FC52F8" w:rsidRDefault="00B3685B" w:rsidP="00B3685B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  <w:iCs/>
        </w:rPr>
      </w:pPr>
      <w:r w:rsidRPr="00FC52F8">
        <w:rPr>
          <w:rFonts w:ascii="Times New Roman" w:hAnsi="Times New Roman"/>
          <w:i/>
          <w:iCs/>
        </w:rPr>
        <w:t>анализировать затруднения при решении задач;</w:t>
      </w:r>
    </w:p>
    <w:p w:rsidR="00B3685B" w:rsidRPr="00585174" w:rsidRDefault="00B3685B" w:rsidP="00B3685B">
      <w:pPr>
        <w:pStyle w:val="3"/>
        <w:spacing w:before="0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585174">
        <w:rPr>
          <w:rFonts w:ascii="Times New Roman" w:hAnsi="Times New Roman"/>
          <w:i/>
          <w:color w:val="auto"/>
          <w:sz w:val="24"/>
          <w:szCs w:val="24"/>
        </w:rPr>
        <w:lastRenderedPageBreak/>
        <w:t>Ученик получит возможность научиться:</w:t>
      </w:r>
    </w:p>
    <w:p w:rsidR="00B3685B" w:rsidRPr="007D3D70" w:rsidRDefault="00B3685B" w:rsidP="00B3685B">
      <w:pPr>
        <w:pStyle w:val="a4"/>
        <w:keepNext/>
        <w:ind w:left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b/>
          <w:i/>
        </w:rPr>
        <w:t>Наглядная геометрия</w:t>
      </w:r>
    </w:p>
    <w:p w:rsidR="00B3685B" w:rsidRPr="007D3D70" w:rsidRDefault="00B3685B" w:rsidP="00B3685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B3685B" w:rsidRPr="007D3D70" w:rsidRDefault="00B3685B" w:rsidP="00B3685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углубить и развить представления о пространственных геометрических фигурах;</w:t>
      </w:r>
    </w:p>
    <w:p w:rsidR="00B3685B" w:rsidRPr="007D3D70" w:rsidRDefault="00B3685B" w:rsidP="00B3685B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применять понятие развёртки для выполнения практических расчётов.</w:t>
      </w:r>
    </w:p>
    <w:p w:rsidR="00B3685B" w:rsidRPr="007D3D70" w:rsidRDefault="00B3685B" w:rsidP="00B3685B">
      <w:pPr>
        <w:pStyle w:val="a4"/>
        <w:ind w:left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b/>
          <w:i/>
        </w:rPr>
        <w:t>Геометрические фигуры</w:t>
      </w:r>
    </w:p>
    <w:p w:rsidR="00B3685B" w:rsidRPr="007D3D70" w:rsidRDefault="00B3685B" w:rsidP="00B3685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3685B" w:rsidRPr="007D3D70" w:rsidRDefault="00B3685B" w:rsidP="00B3685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3685B" w:rsidRPr="007D3D70" w:rsidRDefault="00B3685B" w:rsidP="00B3685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B3685B" w:rsidRPr="007D3D70" w:rsidRDefault="00B3685B" w:rsidP="00B3685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научиться решать задачи на построение методом геометрического места точек и методом подобия;</w:t>
      </w:r>
    </w:p>
    <w:p w:rsidR="00B3685B" w:rsidRPr="007D3D70" w:rsidRDefault="00B3685B" w:rsidP="00B3685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приобрести опыт исследования свой</w:t>
      </w:r>
      <w:proofErr w:type="gramStart"/>
      <w:r w:rsidRPr="007D3D70">
        <w:rPr>
          <w:rFonts w:ascii="Times New Roman" w:hAnsi="Times New Roman"/>
          <w:i/>
        </w:rPr>
        <w:t>ств пл</w:t>
      </w:r>
      <w:proofErr w:type="gramEnd"/>
      <w:r w:rsidRPr="007D3D70">
        <w:rPr>
          <w:rFonts w:ascii="Times New Roman" w:hAnsi="Times New Roman"/>
          <w:i/>
        </w:rPr>
        <w:t>аниметрических фигур с помощью компьютерных программ;</w:t>
      </w:r>
    </w:p>
    <w:p w:rsidR="00B3685B" w:rsidRPr="007D3D70" w:rsidRDefault="00B3685B" w:rsidP="00B3685B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i/>
        </w:rPr>
      </w:pPr>
      <w:r w:rsidRPr="007D3D70">
        <w:rPr>
          <w:rFonts w:ascii="Times New Roman" w:hAnsi="Times New Roman"/>
          <w:i/>
        </w:rPr>
        <w:t>приобрести опыт выполнения проектов по темам: «Геометрические преобразования на плоскости», «Построение отрезков по формуле».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Pr="003E1DF6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Pr="003E1DF6">
        <w:rPr>
          <w:rFonts w:ascii="Times New Roman" w:hAnsi="Times New Roman"/>
          <w:b/>
          <w:bCs/>
          <w:iCs/>
          <w:sz w:val="24"/>
          <w:szCs w:val="24"/>
        </w:rPr>
        <w:t xml:space="preserve">  С</w:t>
      </w:r>
      <w:r>
        <w:rPr>
          <w:rFonts w:ascii="Times New Roman" w:hAnsi="Times New Roman"/>
          <w:b/>
          <w:bCs/>
          <w:iCs/>
          <w:sz w:val="24"/>
          <w:szCs w:val="24"/>
        </w:rPr>
        <w:t>одержание</w:t>
      </w:r>
      <w:r w:rsidRPr="003E1DF6">
        <w:rPr>
          <w:rFonts w:ascii="Times New Roman" w:hAnsi="Times New Roman"/>
          <w:b/>
          <w:bCs/>
          <w:iCs/>
          <w:sz w:val="24"/>
          <w:szCs w:val="24"/>
        </w:rPr>
        <w:t xml:space="preserve"> обучения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4E4B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Алгебра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607">
        <w:rPr>
          <w:rFonts w:ascii="Times New Roman" w:hAnsi="Times New Roman"/>
          <w:b/>
          <w:bCs/>
          <w:sz w:val="24"/>
          <w:szCs w:val="24"/>
        </w:rPr>
        <w:t>Глава 1. Рациональные дроби (7 часов)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Рациональная дробь. Основное свойство дроби, сокращение дробей. Тождественные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преобразования рациональных выражений. Функция у </w:t>
      </w:r>
      <w:proofErr w:type="spellStart"/>
      <w:r w:rsidRPr="00660607">
        <w:rPr>
          <w:rFonts w:ascii="Times New Roman" w:hAnsi="Times New Roman"/>
          <w:i/>
          <w:iCs/>
          <w:sz w:val="24"/>
          <w:szCs w:val="24"/>
        </w:rPr>
        <w:t>=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 </w:t>
      </w:r>
      <w:r w:rsidRPr="00660607">
        <w:rPr>
          <w:rFonts w:ascii="Times New Roman" w:eastAsia="TimesNewRomanPSMT" w:hAnsi="Times New Roman"/>
          <w:sz w:val="24"/>
          <w:szCs w:val="24"/>
        </w:rPr>
        <w:t>и её график.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0607">
        <w:rPr>
          <w:rFonts w:ascii="Times New Roman" w:eastAsia="TimesNewRomanPSMT" w:hAnsi="Times New Roman"/>
          <w:sz w:val="24"/>
          <w:szCs w:val="24"/>
        </w:rPr>
        <w:t xml:space="preserve">выработать умение выполнять тождественные преобразования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рациональных</w:t>
      </w:r>
      <w:proofErr w:type="gramEnd"/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выражений.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Так как действия с рациональными дробями существенным образом опираются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на</w:t>
      </w:r>
      <w:proofErr w:type="gramEnd"/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действия с многочленами, то в начале темы необходимо повторить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с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 xml:space="preserve"> обучающимися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преобразования целых выражений.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Главное место в данной теме занимают алгоритмы действий с дробями. Учащиеся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должны понимать, что сумму, разность, произведение и частное дробей всегда можно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представить в виде дроби. Приобретаемые в данной теме умения выполнять сложение,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вычитание, умножение и деление дробей являются опорными в преобразованиях дробных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выражений. Поэтому им следует уделить особое внимание. Нецелесообразно переходить к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комбинированным заданиям на все действия с дробями прежде, чем будут усвоены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основные алгоритмы. Задания на все действия с дробями не должны быть излишне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громоздкими и трудоемкими.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При нахождении значений дробей даются задания на вычисления с помощью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калькулятора. В данной теме расширяются сведения о статистических характеристиках.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Вводится понятие среднего гармонического ряда положительных чисел.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Изучение темы завершается рассмотрением свойств графика функции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у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60607">
        <w:rPr>
          <w:rFonts w:ascii="Times New Roman" w:hAnsi="Times New Roman"/>
          <w:i/>
          <w:iCs/>
          <w:sz w:val="24"/>
          <w:szCs w:val="24"/>
        </w:rPr>
        <w:t>=</w:t>
      </w:r>
      <w:r>
        <w:rPr>
          <w:rFonts w:ascii="Times New Roman" w:hAnsi="Times New Roman"/>
          <w:i/>
          <w:iCs/>
          <w:sz w:val="24"/>
          <w:szCs w:val="24"/>
        </w:rPr>
        <w:t>к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</w:p>
    <w:p w:rsidR="00B3685B" w:rsidRPr="003B7DE2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1"/>
          <w:szCs w:val="21"/>
        </w:rPr>
      </w:pP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0607">
        <w:rPr>
          <w:rFonts w:ascii="Times New Roman" w:hAnsi="Times New Roman"/>
          <w:b/>
          <w:bCs/>
          <w:sz w:val="24"/>
          <w:szCs w:val="24"/>
        </w:rPr>
        <w:t>Глава 2. Квадратные корни (4 часа)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Понятие об иррациональных числах. Общие сведения о действительных числах.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Квадратный корень. Понятие о нахождении приближенного значения квадратного корня.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Свойства квадратных корней. Преобразования выражений, содержащих квадратные корни.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660607">
        <w:rPr>
          <w:rFonts w:ascii="Times New Roman" w:eastAsia="TimesNewRomanPSMT" w:hAnsi="Times New Roman"/>
          <w:sz w:val="24"/>
          <w:szCs w:val="24"/>
        </w:rPr>
        <w:t xml:space="preserve">Функция у = </w:t>
      </w:r>
      <w:r w:rsidR="00CB570A" w:rsidRPr="00A74922">
        <w:rPr>
          <w:rFonts w:ascii="Times New Roman" w:hAnsi="Times New Roman"/>
          <w:iCs/>
          <w:sz w:val="24"/>
          <w:szCs w:val="24"/>
        </w:rPr>
        <w:fldChar w:fldCharType="begin"/>
      </w:r>
      <w:r w:rsidRPr="00A74922">
        <w:rPr>
          <w:rFonts w:ascii="Times New Roman" w:hAnsi="Times New Roman"/>
          <w:iCs/>
          <w:sz w:val="24"/>
          <w:szCs w:val="24"/>
        </w:rPr>
        <w:instrText xml:space="preserve"> QUOTE </w:instrText>
      </w:r>
      <w:r w:rsidR="002436E5">
        <w:pict>
          <v:shape id="_x0000_i1027" type="#_x0000_t75" style="width:13.95pt;height:13.95pt" equationxml="&lt;">
            <v:imagedata r:id="rId7" o:title="" chromakey="white"/>
          </v:shape>
        </w:pict>
      </w:r>
      <w:r w:rsidRPr="00A74922">
        <w:rPr>
          <w:rFonts w:ascii="Times New Roman" w:hAnsi="Times New Roman"/>
          <w:iCs/>
          <w:sz w:val="24"/>
          <w:szCs w:val="24"/>
        </w:rPr>
        <w:instrText xml:space="preserve"> </w:instrText>
      </w:r>
      <w:r w:rsidR="00CB570A" w:rsidRPr="00A74922">
        <w:rPr>
          <w:rFonts w:ascii="Times New Roman" w:hAnsi="Times New Roman"/>
          <w:iCs/>
          <w:sz w:val="24"/>
          <w:szCs w:val="24"/>
        </w:rPr>
        <w:fldChar w:fldCharType="separate"/>
      </w:r>
      <w:r w:rsidR="002436E5">
        <w:pict>
          <v:shape id="_x0000_i1028" type="#_x0000_t75" style="width:13.95pt;height:13.95pt" equationxml="&lt;">
            <v:imagedata r:id="rId7" o:title="" chromakey="white"/>
          </v:shape>
        </w:pict>
      </w:r>
      <w:r w:rsidR="00CB570A" w:rsidRPr="00A74922">
        <w:rPr>
          <w:rFonts w:ascii="Times New Roman" w:hAnsi="Times New Roman"/>
          <w:iCs/>
          <w:sz w:val="24"/>
          <w:szCs w:val="24"/>
        </w:rPr>
        <w:fldChar w:fldCharType="end"/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 ,</w:t>
      </w:r>
      <w:proofErr w:type="gramEnd"/>
      <w:r w:rsidRPr="0066060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60607">
        <w:rPr>
          <w:rFonts w:ascii="Times New Roman" w:eastAsia="TimesNewRomanPSMT" w:hAnsi="Times New Roman"/>
          <w:sz w:val="24"/>
          <w:szCs w:val="24"/>
        </w:rPr>
        <w:t>её свойства и график.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60607">
        <w:rPr>
          <w:rFonts w:ascii="Times New Roman" w:eastAsia="TimesNewRomanPSMT" w:hAnsi="Times New Roman"/>
          <w:sz w:val="24"/>
          <w:szCs w:val="24"/>
        </w:rPr>
        <w:t xml:space="preserve">систематизировать сведения о рациональных числах и дать представление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об</w:t>
      </w:r>
      <w:proofErr w:type="gramEnd"/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иррациональных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числах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>, расширив тем самым понятие о числе; выработать умение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lastRenderedPageBreak/>
        <w:t>выполнять преобразования выражений, содержащих квадратные корни.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В данной теме учащиеся получают начальное представление о понятии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действительного числа. С этой целью обобщаются известные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обучающимся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 xml:space="preserve"> сведения о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рациональных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числах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>. Для введения понятия иррационального числа используется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интуитивное представление о том, что каждый отрезок имеет длину и потому каждой точке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660607">
        <w:rPr>
          <w:rFonts w:ascii="Times New Roman" w:eastAsia="TimesNewRomanPSMT" w:hAnsi="Times New Roman"/>
          <w:sz w:val="24"/>
          <w:szCs w:val="24"/>
        </w:rPr>
        <w:t xml:space="preserve">координатной прямой соответствует некоторое число.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</w:t>
      </w:r>
      <w:r w:rsidRPr="00660607">
        <w:rPr>
          <w:rFonts w:ascii="Times New Roman" w:eastAsia="TimesNewRomanPSMT" w:hAnsi="Times New Roman"/>
          <w:sz w:val="24"/>
          <w:szCs w:val="24"/>
        </w:rPr>
        <w:t>Показывается, что существуют точки,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660607">
        <w:rPr>
          <w:rFonts w:ascii="Times New Roman" w:eastAsia="TimesNewRomanPSMT" w:hAnsi="Times New Roman"/>
          <w:sz w:val="24"/>
          <w:szCs w:val="24"/>
        </w:rPr>
        <w:t>не имеющие рациональных абсцисс.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При введении понятия корня полезно ознакомить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 xml:space="preserve"> с нахождением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корней с помощью калькулятора.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Основное внимание уделяется понятию арифметического квадратного корня и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свойствам арифметических квадратных корней. Доказываются теоремы о корне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из</w:t>
      </w:r>
      <w:proofErr w:type="gramEnd"/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произведения и дроби, а также тождество, которые получают применение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в</w:t>
      </w:r>
      <w:proofErr w:type="gramEnd"/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преобразованиях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 xml:space="preserve"> выражений, содержащих квадратные корни. Специальное внимание</w:t>
      </w:r>
    </w:p>
    <w:p w:rsidR="00B3685B" w:rsidRPr="003B7DE2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>уделяется освобождению от иррациональности в знаменателе дроби в выражениях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B3685B" w:rsidRPr="00660607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Умение преобразовывать выражения, содержащие корни, часто используется как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в</w:t>
      </w:r>
      <w:proofErr w:type="gramEnd"/>
    </w:p>
    <w:p w:rsidR="00B3685B" w:rsidRPr="003B7DE2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660607">
        <w:rPr>
          <w:rFonts w:ascii="Times New Roman" w:eastAsia="TimesNewRomanPSMT" w:hAnsi="Times New Roman"/>
          <w:sz w:val="24"/>
          <w:szCs w:val="24"/>
        </w:rPr>
        <w:t xml:space="preserve">самом </w:t>
      </w:r>
      <w:proofErr w:type="gramStart"/>
      <w:r w:rsidRPr="00660607">
        <w:rPr>
          <w:rFonts w:ascii="Times New Roman" w:eastAsia="TimesNewRomanPSMT" w:hAnsi="Times New Roman"/>
          <w:sz w:val="24"/>
          <w:szCs w:val="24"/>
        </w:rPr>
        <w:t>курсе</w:t>
      </w:r>
      <w:proofErr w:type="gramEnd"/>
      <w:r w:rsidRPr="00660607">
        <w:rPr>
          <w:rFonts w:ascii="Times New Roman" w:eastAsia="TimesNewRomanPSMT" w:hAnsi="Times New Roman"/>
          <w:sz w:val="24"/>
          <w:szCs w:val="24"/>
        </w:rPr>
        <w:t xml:space="preserve"> алгебры, так и в курсах геометрии, алгебры и начал анализа.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7DE2">
        <w:rPr>
          <w:rFonts w:ascii="Times New Roman" w:eastAsia="TimesNewRomanPSMT" w:hAnsi="Times New Roman"/>
          <w:sz w:val="24"/>
          <w:szCs w:val="24"/>
        </w:rPr>
        <w:t>Продолжается работа по развитию функциональных представлений обучающихся.</w:t>
      </w:r>
    </w:p>
    <w:p w:rsidR="00B3685B" w:rsidRPr="003B7DE2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</w:rPr>
      </w:pPr>
      <w:r w:rsidRPr="003B7DE2">
        <w:rPr>
          <w:rFonts w:ascii="Times New Roman" w:eastAsia="TimesNewRomanPSMT" w:hAnsi="Times New Roman"/>
          <w:sz w:val="24"/>
          <w:szCs w:val="24"/>
        </w:rPr>
        <w:t xml:space="preserve">Рассматриваются функция </w:t>
      </w:r>
      <w:proofErr w:type="spellStart"/>
      <w:r w:rsidRPr="003B7DE2">
        <w:rPr>
          <w:rFonts w:ascii="Times New Roman" w:eastAsia="TimesNewRomanPSMT" w:hAnsi="Times New Roman"/>
          <w:sz w:val="24"/>
          <w:szCs w:val="24"/>
        </w:rPr>
        <w:t>у=</w:t>
      </w:r>
      <w:proofErr w:type="spellEnd"/>
      <w:r w:rsidRPr="003B7DE2">
        <w:rPr>
          <w:rFonts w:ascii="Times New Roman" w:eastAsia="TimesNewRomanPSMT" w:hAnsi="Times New Roman"/>
          <w:sz w:val="24"/>
          <w:szCs w:val="24"/>
        </w:rPr>
        <w:t xml:space="preserve"> </w:t>
      </w:r>
      <w:r w:rsidR="00CB570A" w:rsidRPr="00A74922">
        <w:rPr>
          <w:rFonts w:ascii="Times New Roman" w:eastAsia="TimesNewRomanPSMT" w:hAnsi="Times New Roman"/>
          <w:sz w:val="24"/>
          <w:szCs w:val="24"/>
        </w:rPr>
        <w:fldChar w:fldCharType="begin"/>
      </w:r>
      <w:r w:rsidRPr="00A74922">
        <w:rPr>
          <w:rFonts w:ascii="Times New Roman" w:eastAsia="TimesNewRomanPSMT" w:hAnsi="Times New Roman"/>
          <w:sz w:val="24"/>
          <w:szCs w:val="24"/>
        </w:rPr>
        <w:instrText xml:space="preserve"> QUOTE </w:instrText>
      </w:r>
      <w:r w:rsidR="002436E5">
        <w:pict>
          <v:shape id="_x0000_i1029" type="#_x0000_t75" style="width:13.95pt;height:13.95pt" equationxml="&lt;">
            <v:imagedata r:id="rId7" o:title="" chromakey="white"/>
          </v:shape>
        </w:pict>
      </w:r>
      <w:r w:rsidRPr="00A74922">
        <w:rPr>
          <w:rFonts w:ascii="Times New Roman" w:eastAsia="TimesNewRomanPSMT" w:hAnsi="Times New Roman"/>
          <w:sz w:val="24"/>
          <w:szCs w:val="24"/>
        </w:rPr>
        <w:instrText xml:space="preserve"> </w:instrText>
      </w:r>
      <w:r w:rsidR="00CB570A" w:rsidRPr="00A74922">
        <w:rPr>
          <w:rFonts w:ascii="Times New Roman" w:eastAsia="TimesNewRomanPSMT" w:hAnsi="Times New Roman"/>
          <w:sz w:val="24"/>
          <w:szCs w:val="24"/>
        </w:rPr>
        <w:fldChar w:fldCharType="separate"/>
      </w:r>
      <w:r w:rsidR="002436E5">
        <w:pict>
          <v:shape id="_x0000_i1030" type="#_x0000_t75" style="width:13.95pt;height:13.95pt" equationxml="&lt;">
            <v:imagedata r:id="rId7" o:title="" chromakey="white"/>
          </v:shape>
        </w:pict>
      </w:r>
      <w:r w:rsidR="00CB570A" w:rsidRPr="00A74922">
        <w:rPr>
          <w:rFonts w:ascii="Times New Roman" w:eastAsia="TimesNewRomanPSMT" w:hAnsi="Times New Roman"/>
          <w:sz w:val="24"/>
          <w:szCs w:val="24"/>
        </w:rPr>
        <w:fldChar w:fldCharType="end"/>
      </w:r>
      <w:r w:rsidRPr="003B7DE2">
        <w:rPr>
          <w:rFonts w:ascii="Times New Roman" w:eastAsia="TimesNewRomanPSMT" w:hAnsi="Times New Roman"/>
          <w:sz w:val="24"/>
          <w:szCs w:val="24"/>
        </w:rPr>
        <w:t xml:space="preserve">, её свойства и график. При изучении функции </w:t>
      </w:r>
      <w:proofErr w:type="spellStart"/>
      <w:r w:rsidRPr="003B7DE2">
        <w:rPr>
          <w:rFonts w:ascii="Times New Roman" w:eastAsia="TimesNewRomanPSMT" w:hAnsi="Times New Roman"/>
          <w:sz w:val="24"/>
          <w:szCs w:val="24"/>
        </w:rPr>
        <w:t>у=</w:t>
      </w:r>
      <w:proofErr w:type="spellEnd"/>
      <w:r w:rsidRPr="003B7DE2">
        <w:rPr>
          <w:rFonts w:ascii="Times New Roman" w:eastAsia="TimesNewRomanPSMT" w:hAnsi="Times New Roman"/>
          <w:sz w:val="24"/>
          <w:szCs w:val="24"/>
        </w:rPr>
        <w:t xml:space="preserve"> </w:t>
      </w:r>
      <w:r w:rsidR="00CB570A" w:rsidRPr="00A74922">
        <w:rPr>
          <w:rFonts w:ascii="Times New Roman" w:eastAsia="TimesNewRomanPSMT" w:hAnsi="Times New Roman"/>
          <w:sz w:val="20"/>
          <w:szCs w:val="20"/>
        </w:rPr>
        <w:fldChar w:fldCharType="begin"/>
      </w:r>
      <w:r w:rsidRPr="00A74922">
        <w:rPr>
          <w:rFonts w:ascii="Times New Roman" w:eastAsia="TimesNewRomanPSMT" w:hAnsi="Times New Roman"/>
          <w:sz w:val="20"/>
          <w:szCs w:val="20"/>
        </w:rPr>
        <w:instrText xml:space="preserve"> QUOTE </w:instrText>
      </w:r>
      <w:r w:rsidR="002436E5">
        <w:pict>
          <v:shape id="_x0000_i1031" type="#_x0000_t75" style="width:13.95pt;height:13.95pt" equationxml="&lt;">
            <v:imagedata r:id="rId7" o:title="" chromakey="white"/>
          </v:shape>
        </w:pict>
      </w:r>
      <w:r w:rsidRPr="00A74922">
        <w:rPr>
          <w:rFonts w:ascii="Times New Roman" w:eastAsia="TimesNewRomanPSMT" w:hAnsi="Times New Roman"/>
          <w:sz w:val="20"/>
          <w:szCs w:val="20"/>
        </w:rPr>
        <w:instrText xml:space="preserve"> </w:instrText>
      </w:r>
      <w:r w:rsidR="00CB570A" w:rsidRPr="00A74922">
        <w:rPr>
          <w:rFonts w:ascii="Times New Roman" w:eastAsia="TimesNewRomanPSMT" w:hAnsi="Times New Roman"/>
          <w:sz w:val="20"/>
          <w:szCs w:val="20"/>
        </w:rPr>
        <w:fldChar w:fldCharType="separate"/>
      </w:r>
      <w:r w:rsidR="002436E5">
        <w:pict>
          <v:shape id="_x0000_i1032" type="#_x0000_t75" style="width:13.95pt;height:13.95pt" equationxml="&lt;">
            <v:imagedata r:id="rId7" o:title="" chromakey="white"/>
          </v:shape>
        </w:pict>
      </w:r>
      <w:r w:rsidR="00CB570A" w:rsidRPr="00A74922">
        <w:rPr>
          <w:rFonts w:ascii="Times New Roman" w:eastAsia="TimesNewRomanPSMT" w:hAnsi="Times New Roman"/>
          <w:sz w:val="20"/>
          <w:szCs w:val="20"/>
        </w:rPr>
        <w:fldChar w:fldCharType="end"/>
      </w:r>
      <w:proofErr w:type="gramStart"/>
      <w:r w:rsidRPr="003B7DE2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3B7DE2">
        <w:rPr>
          <w:rFonts w:ascii="Times New Roman" w:eastAsia="TimesNewRomanPSMT" w:hAnsi="Times New Roman"/>
          <w:i/>
          <w:iCs/>
          <w:sz w:val="24"/>
          <w:szCs w:val="24"/>
        </w:rPr>
        <w:t>,</w:t>
      </w:r>
      <w:proofErr w:type="gramEnd"/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3B7DE2">
        <w:rPr>
          <w:rFonts w:ascii="Times New Roman" w:eastAsia="TimesNewRomanPSMT" w:hAnsi="Times New Roman"/>
          <w:sz w:val="24"/>
          <w:szCs w:val="24"/>
        </w:rPr>
        <w:t>показывается ее взаимосвязь с функцией у = х</w:t>
      </w:r>
      <w:proofErr w:type="gramStart"/>
      <w:r>
        <w:rPr>
          <w:rFonts w:ascii="Times New Roman" w:eastAsia="TimesNewRomanPSMT" w:hAnsi="Times New Roman"/>
          <w:sz w:val="16"/>
          <w:szCs w:val="16"/>
          <w:vertAlign w:val="superscript"/>
        </w:rPr>
        <w:t>2</w:t>
      </w:r>
      <w:proofErr w:type="gramEnd"/>
      <w:r>
        <w:rPr>
          <w:rFonts w:ascii="Times New Roman" w:eastAsia="TimesNewRomanPSMT" w:hAnsi="Times New Roman"/>
          <w:sz w:val="16"/>
          <w:szCs w:val="16"/>
          <w:vertAlign w:val="superscript"/>
        </w:rPr>
        <w:t xml:space="preserve"> </w:t>
      </w:r>
      <w:r w:rsidRPr="003B7DE2">
        <w:rPr>
          <w:rFonts w:ascii="Times New Roman" w:eastAsia="TimesNewRomanPSMT" w:hAnsi="Times New Roman"/>
          <w:sz w:val="24"/>
          <w:szCs w:val="24"/>
        </w:rPr>
        <w:t>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3B7DE2">
        <w:rPr>
          <w:rFonts w:ascii="Times New Roman" w:eastAsia="TimesNewRomanPSMT" w:hAnsi="Times New Roman"/>
          <w:sz w:val="24"/>
          <w:szCs w:val="24"/>
        </w:rPr>
        <w:t xml:space="preserve">где </w:t>
      </w:r>
      <w:proofErr w:type="spellStart"/>
      <w:r w:rsidRPr="003B7DE2">
        <w:rPr>
          <w:rFonts w:ascii="Times New Roman" w:eastAsia="TimesNewRomanPSMT" w:hAnsi="Times New Roman"/>
          <w:sz w:val="24"/>
          <w:szCs w:val="24"/>
        </w:rPr>
        <w:t>х</w:t>
      </w:r>
      <w:proofErr w:type="spellEnd"/>
      <w:r w:rsidRPr="003B7DE2">
        <w:rPr>
          <w:rFonts w:ascii="Times New Roman" w:eastAsia="TimesNewRomanPSMT" w:hAnsi="Times New Roman"/>
          <w:sz w:val="24"/>
          <w:szCs w:val="24"/>
        </w:rPr>
        <w:t xml:space="preserve"> ≥ 0.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5840">
        <w:rPr>
          <w:rFonts w:ascii="Times New Roman" w:hAnsi="Times New Roman"/>
          <w:b/>
          <w:bCs/>
          <w:sz w:val="24"/>
          <w:szCs w:val="24"/>
        </w:rPr>
        <w:t>Глава 3. Квадратные уравнения (6 часов)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Квадратное уравнение. Формула корней квадратного уравнения. Решение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рациональных уравнений. Решение задач, приводящих к квадратным уравнениям и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простейшим рациональным уравнениям.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25840">
        <w:rPr>
          <w:rFonts w:ascii="Times New Roman" w:eastAsia="TimesNewRomanPSMT" w:hAnsi="Times New Roman"/>
          <w:sz w:val="24"/>
          <w:szCs w:val="24"/>
        </w:rPr>
        <w:t>выработать умения решать квадратные уравнения и простейшие рациональные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уравнения и применять их к решению задач.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В начале темы приводятся примеры решения неполных квадратных уравнений. Этот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 xml:space="preserve">материал систематизируется. Рассматриваются алгоритмы решения 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неполных</w:t>
      </w:r>
      <w:proofErr w:type="gramEnd"/>
      <w:r w:rsidRPr="00E25840">
        <w:rPr>
          <w:rFonts w:ascii="Times New Roman" w:eastAsia="TimesNewRomanPSMT" w:hAnsi="Times New Roman"/>
          <w:sz w:val="24"/>
          <w:szCs w:val="24"/>
        </w:rPr>
        <w:t xml:space="preserve"> квадратных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уравнений различного вида.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Основное внимание следует уделить решению уравнений вида ах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25840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E25840">
        <w:rPr>
          <w:rFonts w:ascii="Times New Roman" w:hAnsi="Times New Roman"/>
          <w:sz w:val="24"/>
          <w:szCs w:val="24"/>
        </w:rPr>
        <w:t>b</w:t>
      </w:r>
      <w:r w:rsidRPr="00E25840">
        <w:rPr>
          <w:rFonts w:ascii="Times New Roman" w:eastAsia="TimesNewRomanPSMT" w:hAnsi="Times New Roman"/>
          <w:sz w:val="24"/>
          <w:szCs w:val="24"/>
        </w:rPr>
        <w:t>х</w:t>
      </w:r>
      <w:proofErr w:type="spellEnd"/>
      <w:r w:rsidRPr="00E2584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25840">
        <w:rPr>
          <w:rFonts w:ascii="Times New Roman" w:hAnsi="Times New Roman"/>
          <w:sz w:val="24"/>
          <w:szCs w:val="24"/>
        </w:rPr>
        <w:t xml:space="preserve">+ </w:t>
      </w:r>
      <w:r w:rsidRPr="00E25840">
        <w:rPr>
          <w:rFonts w:ascii="Times New Roman" w:eastAsia="TimesNewRomanPSMT" w:hAnsi="Times New Roman"/>
          <w:sz w:val="24"/>
          <w:szCs w:val="24"/>
        </w:rPr>
        <w:t xml:space="preserve">с = 0,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</w:t>
      </w:r>
      <w:r w:rsidRPr="00E25840">
        <w:rPr>
          <w:rFonts w:ascii="Times New Roman" w:eastAsia="TimesNewRomanPSMT" w:hAnsi="Times New Roman"/>
          <w:sz w:val="24"/>
          <w:szCs w:val="24"/>
        </w:rPr>
        <w:t xml:space="preserve">где а </w:t>
      </w:r>
      <w:r w:rsidRPr="00E25840">
        <w:rPr>
          <w:rFonts w:ascii="Times New Roman" w:eastAsia="SymbolMT" w:hAnsi="Times New Roman"/>
          <w:sz w:val="24"/>
          <w:szCs w:val="24"/>
        </w:rPr>
        <w:t>≠</w:t>
      </w:r>
      <w:r>
        <w:rPr>
          <w:rFonts w:ascii="Times New Roman" w:eastAsia="SymbolMT" w:hAnsi="Times New Roman"/>
          <w:sz w:val="24"/>
          <w:szCs w:val="24"/>
        </w:rPr>
        <w:t xml:space="preserve"> </w:t>
      </w:r>
      <w:r w:rsidRPr="00E25840">
        <w:rPr>
          <w:rFonts w:ascii="Times New Roman" w:eastAsia="TimesNewRomanPSMT" w:hAnsi="Times New Roman"/>
          <w:sz w:val="24"/>
          <w:szCs w:val="24"/>
        </w:rPr>
        <w:t xml:space="preserve">0, с использованием формулы корней. </w:t>
      </w:r>
      <w:r>
        <w:rPr>
          <w:rFonts w:ascii="Times New Roman" w:eastAsia="TimesNewRomanPSMT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E25840">
        <w:rPr>
          <w:rFonts w:ascii="Times New Roman" w:eastAsia="TimesNewRomanPSMT" w:hAnsi="Times New Roman"/>
          <w:sz w:val="24"/>
          <w:szCs w:val="24"/>
        </w:rPr>
        <w:t>В данной теме учащиеся знакомятся с формулами</w:t>
      </w:r>
      <w:r>
        <w:rPr>
          <w:rFonts w:ascii="Times New Roman" w:eastAsia="SymbolMT" w:hAnsi="Times New Roman"/>
          <w:sz w:val="24"/>
          <w:szCs w:val="24"/>
        </w:rPr>
        <w:t xml:space="preserve"> </w:t>
      </w:r>
      <w:r w:rsidRPr="00E25840">
        <w:rPr>
          <w:rFonts w:ascii="Times New Roman" w:eastAsia="TimesNewRomanPSMT" w:hAnsi="Times New Roman"/>
          <w:sz w:val="24"/>
          <w:szCs w:val="24"/>
        </w:rPr>
        <w:t>Виета, выражающими связь между корнями квадратного уравнения и его коэффициентами.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 xml:space="preserve">Они используются в дальнейшем при доказательстве теоремы о разложении 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квадратного</w:t>
      </w:r>
      <w:proofErr w:type="gramEnd"/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трехчлена на линейные множители.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Учащиеся овладевают способом решения дробных рациональных уравнений, который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состоит в том, что решение таких уравнений сводится к решению соответствующих целых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уравнений с последующим исключением посторонних корней.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Изучение данной темы позволяет существенно расширить аппарат уравнений,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используемых для решения текстовых задач.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4"/>
          <w:szCs w:val="24"/>
        </w:rPr>
      </w:pP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E25840">
        <w:rPr>
          <w:rFonts w:ascii="Times New Roman" w:eastAsia="TimesNewRomanPSMT" w:hAnsi="Times New Roman"/>
          <w:b/>
          <w:bCs/>
          <w:sz w:val="24"/>
          <w:szCs w:val="24"/>
        </w:rPr>
        <w:t>Глава 4. Неравенства (3 часа)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 xml:space="preserve">Числовые неравенства и их свойства. </w:t>
      </w:r>
      <w:proofErr w:type="spellStart"/>
      <w:r w:rsidRPr="00E25840">
        <w:rPr>
          <w:rFonts w:ascii="Times New Roman" w:eastAsia="TimesNewRomanPSMT" w:hAnsi="Times New Roman"/>
          <w:sz w:val="24"/>
          <w:szCs w:val="24"/>
        </w:rPr>
        <w:t>Почленное</w:t>
      </w:r>
      <w:proofErr w:type="spellEnd"/>
      <w:r w:rsidRPr="00E25840">
        <w:rPr>
          <w:rFonts w:ascii="Times New Roman" w:eastAsia="TimesNewRomanPSMT" w:hAnsi="Times New Roman"/>
          <w:sz w:val="24"/>
          <w:szCs w:val="24"/>
        </w:rPr>
        <w:t xml:space="preserve"> сложение и умножение 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числовых</w:t>
      </w:r>
      <w:proofErr w:type="gramEnd"/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неравенств. Погрешность и точность приближения. Линейные неравенства с одной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переменной и их системы.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b/>
          <w:bCs/>
          <w:sz w:val="24"/>
          <w:szCs w:val="24"/>
        </w:rPr>
        <w:t xml:space="preserve">Цель: </w:t>
      </w:r>
      <w:r w:rsidRPr="00E25840">
        <w:rPr>
          <w:rFonts w:ascii="Times New Roman" w:eastAsia="TimesNewRomanPSMT" w:hAnsi="Times New Roman"/>
          <w:sz w:val="24"/>
          <w:szCs w:val="24"/>
        </w:rPr>
        <w:t>ознакомить обучающихся с применением неравен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ств дл</w:t>
      </w:r>
      <w:proofErr w:type="gramEnd"/>
      <w:r w:rsidRPr="00E25840">
        <w:rPr>
          <w:rFonts w:ascii="Times New Roman" w:eastAsia="TimesNewRomanPSMT" w:hAnsi="Times New Roman"/>
          <w:sz w:val="24"/>
          <w:szCs w:val="24"/>
        </w:rPr>
        <w:t>я оценки значений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выражений, выработать умение решать линейные неравенства с одной переменной и их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системы.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Свойства числовых неравенств составляют ту базу, на которой основано решение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 xml:space="preserve">линейных неравенств с одной переменной. Теоремы о </w:t>
      </w:r>
      <w:proofErr w:type="spellStart"/>
      <w:r w:rsidRPr="00E25840">
        <w:rPr>
          <w:rFonts w:ascii="Times New Roman" w:eastAsia="TimesNewRomanPSMT" w:hAnsi="Times New Roman"/>
          <w:sz w:val="24"/>
          <w:szCs w:val="24"/>
        </w:rPr>
        <w:t>почленном</w:t>
      </w:r>
      <w:proofErr w:type="spellEnd"/>
      <w:r w:rsidRPr="00E25840">
        <w:rPr>
          <w:rFonts w:ascii="Times New Roman" w:eastAsia="TimesNewRomanPSMT" w:hAnsi="Times New Roman"/>
          <w:sz w:val="24"/>
          <w:szCs w:val="24"/>
        </w:rPr>
        <w:t xml:space="preserve"> сложении и умножении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lastRenderedPageBreak/>
        <w:t>неравенств находят применение при выполнении простейших упражнений на оценку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выражений по методу границ. Вводятся понятия абсолютной Погрешности и точности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приближения, относительной погрешности.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 xml:space="preserve">Умения проводить дедуктивные рассуждения получают развитие как 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при</w:t>
      </w:r>
      <w:proofErr w:type="gramEnd"/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доказательствах</w:t>
      </w:r>
      <w:proofErr w:type="gramEnd"/>
      <w:r w:rsidRPr="00E25840">
        <w:rPr>
          <w:rFonts w:ascii="Times New Roman" w:eastAsia="TimesNewRomanPSMT" w:hAnsi="Times New Roman"/>
          <w:sz w:val="24"/>
          <w:szCs w:val="24"/>
        </w:rPr>
        <w:t xml:space="preserve"> указанных теорем, так и при выполнении упражнений на доказательства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неравенств.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В связи с решением линейных неравенств с одной переменной дается понятие о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 xml:space="preserve">числовых 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промежутках</w:t>
      </w:r>
      <w:proofErr w:type="gramEnd"/>
      <w:r w:rsidRPr="00E25840">
        <w:rPr>
          <w:rFonts w:ascii="Times New Roman" w:eastAsia="TimesNewRomanPSMT" w:hAnsi="Times New Roman"/>
          <w:sz w:val="24"/>
          <w:szCs w:val="24"/>
        </w:rPr>
        <w:t>, вводятся соответствующие названия и обозначения. Рассмотрению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25840">
        <w:rPr>
          <w:rFonts w:ascii="Times New Roman" w:eastAsia="TimesNewRomanPSMT" w:hAnsi="Times New Roman"/>
          <w:sz w:val="24"/>
          <w:szCs w:val="24"/>
        </w:rPr>
        <w:t>систем неравенств с одной переменной предшествует ознакомление обучающихся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25840">
        <w:rPr>
          <w:rFonts w:ascii="Times New Roman" w:eastAsia="TimesNewRomanPSMT" w:hAnsi="Times New Roman"/>
          <w:sz w:val="24"/>
          <w:szCs w:val="24"/>
        </w:rPr>
        <w:t>понятиями пересечения и объединения множеств.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При решении неравенств используются свойства равносильных неравенств, которые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разъясняются на конкретных примерах. Особое внимание следует уделить отработке умения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E25840">
        <w:rPr>
          <w:rFonts w:ascii="Times New Roman" w:eastAsia="TimesNewRomanPSMT" w:hAnsi="Times New Roman"/>
          <w:sz w:val="24"/>
          <w:szCs w:val="24"/>
        </w:rPr>
        <w:t xml:space="preserve">решать простейшие неравенства вида ах &gt; </w:t>
      </w:r>
      <w:proofErr w:type="spellStart"/>
      <w:r w:rsidRPr="00E25840">
        <w:rPr>
          <w:rFonts w:ascii="Times New Roman" w:eastAsia="TimesNewRomanPSMT" w:hAnsi="Times New Roman"/>
          <w:sz w:val="24"/>
          <w:szCs w:val="24"/>
        </w:rPr>
        <w:t>b</w:t>
      </w:r>
      <w:proofErr w:type="spellEnd"/>
      <w:r w:rsidRPr="00E25840">
        <w:rPr>
          <w:rFonts w:ascii="Times New Roman" w:eastAsia="TimesNewRomanPSMT" w:hAnsi="Times New Roman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sz w:val="24"/>
          <w:szCs w:val="24"/>
        </w:rPr>
        <w:t xml:space="preserve">  а</w:t>
      </w:r>
      <w:r w:rsidRPr="00E25840">
        <w:rPr>
          <w:rFonts w:ascii="Times New Roman" w:eastAsia="TimesNewRomanPSMT" w:hAnsi="Times New Roman"/>
          <w:sz w:val="24"/>
          <w:szCs w:val="24"/>
        </w:rPr>
        <w:t xml:space="preserve">х &lt; </w:t>
      </w:r>
      <w:proofErr w:type="spellStart"/>
      <w:r w:rsidRPr="00E25840">
        <w:rPr>
          <w:rFonts w:ascii="Times New Roman" w:eastAsia="TimesNewRomanPSMT" w:hAnsi="Times New Roman"/>
          <w:sz w:val="24"/>
          <w:szCs w:val="24"/>
        </w:rPr>
        <w:t>b</w:t>
      </w:r>
      <w:proofErr w:type="spellEnd"/>
      <w:r w:rsidRPr="00E25840">
        <w:rPr>
          <w:rFonts w:ascii="Times New Roman" w:eastAsia="TimesNewRomanPSMT" w:hAnsi="Times New Roman"/>
          <w:i/>
          <w:iCs/>
          <w:sz w:val="24"/>
          <w:szCs w:val="24"/>
        </w:rPr>
        <w:t xml:space="preserve">, </w:t>
      </w:r>
      <w:r w:rsidRPr="00E25840">
        <w:rPr>
          <w:rFonts w:ascii="Times New Roman" w:eastAsia="TimesNewRomanPSMT" w:hAnsi="Times New Roman"/>
          <w:sz w:val="24"/>
          <w:szCs w:val="24"/>
        </w:rPr>
        <w:t>остановившись специально на случае,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proofErr w:type="gramStart"/>
      <w:r w:rsidRPr="00E25840">
        <w:rPr>
          <w:rFonts w:ascii="Times New Roman" w:eastAsia="TimesNewRomanPSMT" w:hAnsi="Times New Roman"/>
          <w:sz w:val="24"/>
          <w:szCs w:val="24"/>
        </w:rPr>
        <w:t>когда</w:t>
      </w:r>
      <w:proofErr w:type="gramEnd"/>
      <w:r w:rsidRPr="00E25840">
        <w:rPr>
          <w:rFonts w:ascii="Times New Roman" w:eastAsia="TimesNewRomanPSMT" w:hAnsi="Times New Roman"/>
          <w:sz w:val="24"/>
          <w:szCs w:val="24"/>
        </w:rPr>
        <w:t xml:space="preserve"> 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25840">
        <w:rPr>
          <w:rFonts w:ascii="Times New Roman" w:eastAsia="TimesNewRomanPSMT" w:hAnsi="Times New Roman"/>
          <w:sz w:val="24"/>
          <w:szCs w:val="24"/>
        </w:rPr>
        <w:t>&lt;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E25840">
        <w:rPr>
          <w:rFonts w:ascii="Times New Roman" w:eastAsia="TimesNewRomanPSMT" w:hAnsi="Times New Roman"/>
          <w:sz w:val="24"/>
          <w:szCs w:val="24"/>
        </w:rPr>
        <w:t>0.</w:t>
      </w:r>
    </w:p>
    <w:p w:rsidR="00B3685B" w:rsidRPr="00E25840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В этой теме рассматривается также решение систем двух линейных неравенств с одной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E25840">
        <w:rPr>
          <w:rFonts w:ascii="Times New Roman" w:eastAsia="TimesNewRomanPSMT" w:hAnsi="Times New Roman"/>
          <w:sz w:val="24"/>
          <w:szCs w:val="24"/>
        </w:rPr>
        <w:t>переменной, в частности таких, которые записаны в виде двойных неравенств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A689B">
        <w:rPr>
          <w:rFonts w:ascii="Times New Roman" w:hAnsi="Times New Roman"/>
          <w:b/>
          <w:bCs/>
          <w:sz w:val="24"/>
          <w:szCs w:val="24"/>
        </w:rPr>
        <w:t>Глава 5. Степень с целым показателем. Элементы статистики (3 часа)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Степень с целым показателем и ее свойства. Стандартный вид числа. Начальные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 xml:space="preserve">сведения об организации статистических исследований. Сбор и группировка </w:t>
      </w:r>
      <w:proofErr w:type="spellStart"/>
      <w:r w:rsidRPr="00AA689B">
        <w:rPr>
          <w:rFonts w:ascii="Times New Roman" w:eastAsia="TimesNewRomanPSMT" w:hAnsi="Times New Roman"/>
          <w:sz w:val="24"/>
          <w:szCs w:val="24"/>
        </w:rPr>
        <w:t>статистическихданных</w:t>
      </w:r>
      <w:proofErr w:type="spellEnd"/>
      <w:r w:rsidRPr="00AA689B">
        <w:rPr>
          <w:rFonts w:ascii="Times New Roman" w:eastAsia="TimesNewRomanPSMT" w:hAnsi="Times New Roman"/>
          <w:sz w:val="24"/>
          <w:szCs w:val="24"/>
        </w:rPr>
        <w:t>. Наглядное представление статистической информации. Круговые диаграммы,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A689B">
        <w:rPr>
          <w:rFonts w:ascii="Times New Roman" w:eastAsia="TimesNewRomanPSMT" w:hAnsi="Times New Roman"/>
          <w:sz w:val="24"/>
          <w:szCs w:val="24"/>
        </w:rPr>
        <w:t>полигон, гистограмма.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AA689B">
        <w:rPr>
          <w:rFonts w:ascii="Times New Roman" w:eastAsia="TimesNewRomanPSMT" w:hAnsi="Times New Roman"/>
          <w:sz w:val="24"/>
          <w:szCs w:val="24"/>
        </w:rPr>
        <w:t xml:space="preserve">выработать умение применять свойства степени с целым показателем </w:t>
      </w: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t>в</w:t>
      </w:r>
      <w:proofErr w:type="gramEnd"/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t>вычислениях</w:t>
      </w:r>
      <w:proofErr w:type="gramEnd"/>
      <w:r w:rsidRPr="00AA689B">
        <w:rPr>
          <w:rFonts w:ascii="Times New Roman" w:eastAsia="TimesNewRomanPSMT" w:hAnsi="Times New Roman"/>
          <w:sz w:val="24"/>
          <w:szCs w:val="24"/>
        </w:rPr>
        <w:t xml:space="preserve"> и преобразованиях, сформировать начальные представления о сборе и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группировке статистических данных, их наглядной интерпретации.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В этой теме формулируются свойства степени с целым показателем. Метод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доказательства этих свойств показывается на примере умножения степеней с одинаковыми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A689B">
        <w:rPr>
          <w:rFonts w:ascii="Times New Roman" w:eastAsia="TimesNewRomanPSMT" w:hAnsi="Times New Roman"/>
          <w:sz w:val="24"/>
          <w:szCs w:val="24"/>
        </w:rPr>
        <w:t>основаниями. Дается понятие о записи числа в ст</w:t>
      </w:r>
      <w:r>
        <w:rPr>
          <w:rFonts w:ascii="Times New Roman" w:eastAsia="TimesNewRomanPSMT" w:hAnsi="Times New Roman"/>
          <w:sz w:val="24"/>
          <w:szCs w:val="24"/>
        </w:rPr>
        <w:t xml:space="preserve">андартном виде. </w:t>
      </w:r>
      <w:r w:rsidRPr="00AA689B">
        <w:rPr>
          <w:rFonts w:ascii="Times New Roman" w:eastAsia="TimesNewRomanPSMT" w:hAnsi="Times New Roman"/>
          <w:sz w:val="24"/>
          <w:szCs w:val="24"/>
        </w:rPr>
        <w:t>Приводятся примеры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AA689B">
        <w:rPr>
          <w:rFonts w:ascii="Times New Roman" w:eastAsia="TimesNewRomanPSMT" w:hAnsi="Times New Roman"/>
          <w:sz w:val="24"/>
          <w:szCs w:val="24"/>
        </w:rPr>
        <w:t>использования такой записи в физике, технике и других областях знаний.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 xml:space="preserve">Учащиеся получают начальные представления об организации </w:t>
      </w: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t>статистических</w:t>
      </w:r>
      <w:proofErr w:type="gramEnd"/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исследований. Они знакомятся с понятиями генеральной и выборочной совокупности.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Приводятся примеры представления статистических данных в виде таблиц частот и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 xml:space="preserve">относительных частот. </w:t>
      </w: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t>Обучающимся</w:t>
      </w:r>
      <w:proofErr w:type="gramEnd"/>
      <w:r w:rsidRPr="00AA689B">
        <w:rPr>
          <w:rFonts w:ascii="Times New Roman" w:eastAsia="TimesNewRomanPSMT" w:hAnsi="Times New Roman"/>
          <w:sz w:val="24"/>
          <w:szCs w:val="24"/>
        </w:rPr>
        <w:t xml:space="preserve"> предлагаются задания на нахождение по таблице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частот таких статистических характеристик, как среднее арифметическое, мода, размах.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Рассматривается вопрос о наглядной интерпретации статистической информации. Известные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t>обучающимся</w:t>
      </w:r>
      <w:proofErr w:type="gramEnd"/>
      <w:r w:rsidRPr="00AA689B">
        <w:rPr>
          <w:rFonts w:ascii="Times New Roman" w:eastAsia="TimesNewRomanPSMT" w:hAnsi="Times New Roman"/>
          <w:sz w:val="24"/>
          <w:szCs w:val="24"/>
        </w:rPr>
        <w:t xml:space="preserve"> способы наглядного представления статистических данных с помощью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A689B">
        <w:rPr>
          <w:rFonts w:ascii="Times New Roman" w:eastAsia="TimesNewRomanPSMT" w:hAnsi="Times New Roman"/>
          <w:sz w:val="24"/>
          <w:szCs w:val="24"/>
        </w:rPr>
        <w:t>столбчатых и круговых диаграмм расширяются за счет введения таких понятий, как полигон</w:t>
      </w:r>
      <w:r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AA689B">
        <w:rPr>
          <w:rFonts w:ascii="Times New Roman" w:eastAsia="TimesNewRomanPSMT" w:hAnsi="Times New Roman"/>
          <w:sz w:val="24"/>
          <w:szCs w:val="24"/>
        </w:rPr>
        <w:t>и гистограмма.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6. Повторение </w:t>
      </w:r>
      <w:proofErr w:type="gramStart"/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( </w:t>
      </w:r>
      <w:proofErr w:type="gramEnd"/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>1 час)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Цель: </w:t>
      </w:r>
      <w:r w:rsidRPr="00AA689B">
        <w:rPr>
          <w:rFonts w:ascii="Times New Roman" w:eastAsia="TimesNewRomanPSMT" w:hAnsi="Times New Roman"/>
          <w:sz w:val="24"/>
          <w:szCs w:val="24"/>
        </w:rPr>
        <w:t>Повторение, обобщение и систематизация знаний, умений и навыков за курс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алгебры 8 класса.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 xml:space="preserve">                                                       </w:t>
      </w:r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>Содержание обучения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i/>
          <w:iCs/>
          <w:sz w:val="24"/>
          <w:szCs w:val="24"/>
          <w:u w:val="single"/>
        </w:rPr>
      </w:pPr>
      <w:r w:rsidRPr="004E4B6C">
        <w:rPr>
          <w:rFonts w:ascii="Times New Roman" w:eastAsia="TimesNewRomanPSMT" w:hAnsi="Times New Roman"/>
          <w:b/>
          <w:i/>
          <w:iCs/>
          <w:sz w:val="24"/>
          <w:szCs w:val="24"/>
          <w:u w:val="single"/>
        </w:rPr>
        <w:t>Геометрия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Глава V. Четырехугольники </w:t>
      </w:r>
      <w:proofErr w:type="gramStart"/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( </w:t>
      </w:r>
      <w:proofErr w:type="gramEnd"/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>3 часа)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Многоугольник, выпуклый многоугольник, четырехугольник. Параллелограмм, его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свойства и признаки. Трапеция. Прямоугольник, ромб, квадрат, их свойства. Осевая и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lastRenderedPageBreak/>
        <w:t>центральная</w:t>
      </w:r>
      <w:proofErr w:type="gramEnd"/>
      <w:r w:rsidRPr="00AA689B">
        <w:rPr>
          <w:rFonts w:ascii="Times New Roman" w:eastAsia="TimesNewRomanPSMT" w:hAnsi="Times New Roman"/>
          <w:sz w:val="24"/>
          <w:szCs w:val="24"/>
        </w:rPr>
        <w:t xml:space="preserve"> симметрии.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Цель: </w:t>
      </w:r>
      <w:r w:rsidRPr="00AA689B">
        <w:rPr>
          <w:rFonts w:ascii="Times New Roman" w:eastAsia="TimesNewRomanPSMT" w:hAnsi="Times New Roman"/>
          <w:sz w:val="24"/>
          <w:szCs w:val="24"/>
        </w:rPr>
        <w:t>изучить наиболее важные виды четырехугольников - параллелограмм,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прямоугольник, ромб, квадрат, трапецию; дать представление о фигурах, обладающих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осевой или центральной симметрией.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Доказательства большинства теорем данной темы и решения многих задач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проводятся с помощью признаков равенства треугольников, поэтому, полезно их повторить,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в начале изучения темы.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Осевая и центральная симметрии вводятся не как преобразование плоскости, а как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свойства геометрических фигур, в частности четырехугольников. Рассмотрение этих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понятий как движений плоскости состоится в 9 классе.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>Глава VI. Площадь (2 часа)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Понятие площади многоугольника. Площади прямоугольника, параллелограмма,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треугольника, трапеции. Теорема Пифагора.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A689B">
        <w:rPr>
          <w:rFonts w:ascii="Times New Roman" w:eastAsia="TimesNewRomanPSMT" w:hAnsi="Times New Roman"/>
          <w:b/>
          <w:bCs/>
          <w:sz w:val="24"/>
          <w:szCs w:val="24"/>
        </w:rPr>
        <w:t xml:space="preserve">Цель: </w:t>
      </w:r>
      <w:r w:rsidRPr="00AA689B">
        <w:rPr>
          <w:rFonts w:ascii="Times New Roman" w:eastAsia="TimesNewRomanPSMT" w:hAnsi="Times New Roman"/>
          <w:sz w:val="24"/>
          <w:szCs w:val="24"/>
        </w:rPr>
        <w:t>расширить и углубить полученные в 5-6 классах представления обучающихся</w:t>
      </w:r>
      <w:proofErr w:type="gramEnd"/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об измерении и вычислении площадей; вывести формулы площадей прямоугольника,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параллелограмма, треугольника, трапеции; доказать одну из главных теорем геометрии -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теорему Пифагора.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Вывод формул для вычисления площадей прямоугольника, параллелограмма,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треугольника, трапеции основывается на двух основных свойствах площадей, которые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A689B">
        <w:rPr>
          <w:rFonts w:ascii="Times New Roman" w:eastAsia="TimesNewRomanPSMT" w:hAnsi="Times New Roman"/>
          <w:sz w:val="24"/>
          <w:szCs w:val="24"/>
        </w:rPr>
        <w:t>принимаются исходя из наглядных представлений, а также на формуле площади квадрата,</w:t>
      </w:r>
    </w:p>
    <w:p w:rsidR="00B3685B" w:rsidRPr="00AA689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AA689B">
        <w:rPr>
          <w:rFonts w:ascii="Times New Roman" w:eastAsia="TimesNewRomanPSMT" w:hAnsi="Times New Roman"/>
          <w:sz w:val="24"/>
          <w:szCs w:val="24"/>
        </w:rPr>
        <w:t>обоснование</w:t>
      </w:r>
      <w:proofErr w:type="gramEnd"/>
      <w:r w:rsidRPr="00AA689B">
        <w:rPr>
          <w:rFonts w:ascii="Times New Roman" w:eastAsia="TimesNewRomanPSMT" w:hAnsi="Times New Roman"/>
          <w:sz w:val="24"/>
          <w:szCs w:val="24"/>
        </w:rPr>
        <w:t xml:space="preserve"> которой не является обязательным для обучающихся.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Нетрадиционной для школьного курса является теорема об отношении площадей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треугольников, имеющих по равному углу. Она позволяет в дальнейшем дать простое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доказательство признаков подобия треугольников. В этом состоит одно из преимуществ,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обусловленных</w:t>
      </w:r>
      <w:proofErr w:type="gramEnd"/>
      <w:r w:rsidRPr="004E4B6C">
        <w:rPr>
          <w:rFonts w:ascii="Times New Roman" w:eastAsia="TimesNewRomanPSMT" w:hAnsi="Times New Roman"/>
          <w:sz w:val="24"/>
          <w:szCs w:val="24"/>
        </w:rPr>
        <w:t xml:space="preserve"> ранним введением понятия площади. Доказательство теоремы Пифагора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основывается на свойствах площадей и формулах для площадей квадрата и прямоугольника.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Доказывается также теорема, обратная теореме Пифагора.</w:t>
      </w:r>
    </w:p>
    <w:p w:rsidR="00B3685B" w:rsidRDefault="00B3685B" w:rsidP="00B3685B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B6C">
        <w:rPr>
          <w:rFonts w:ascii="Times New Roman" w:hAnsi="Times New Roman"/>
          <w:b/>
          <w:bCs/>
          <w:sz w:val="24"/>
          <w:szCs w:val="24"/>
        </w:rPr>
        <w:t>Глава VII. Подобные треугольники (1 час)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 xml:space="preserve">Подобные треугольники. Признаки подобия треугольников. Применение подобия </w:t>
      </w: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к</w:t>
      </w:r>
      <w:proofErr w:type="gramEnd"/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доказательству теорем и решению задач. Синус, косинус и тангенс острого угла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прямоугольного треугольника.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E4B6C">
        <w:rPr>
          <w:rFonts w:ascii="Times New Roman" w:eastAsia="TimesNewRomanPSMT" w:hAnsi="Times New Roman"/>
          <w:sz w:val="24"/>
          <w:szCs w:val="24"/>
        </w:rPr>
        <w:t>ввести понятие подобных треугольников; рассмотреть признаки подобия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треугольников и их применения; сделать первый шаг в освоении учащимися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тригонометрического аппарата геометрии.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Определение подобных треугольников дается не на основе преобразования подобия,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а через равенство углов и пропорциональность сходственных сторон.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Признаки подобия треугольников доказываются с помощью теоремы об отношении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площадей треугольников, имеющих по равному углу. На основе признаков подобия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доказывается теорема о средней линии треугольника, утверждение о точке пересечения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 xml:space="preserve">медиан треугольника, а также два утверждения о пропорциональных отрезках </w:t>
      </w: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в</w:t>
      </w:r>
      <w:proofErr w:type="gramEnd"/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 xml:space="preserve">прямоугольном </w:t>
      </w: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треугольнике</w:t>
      </w:r>
      <w:proofErr w:type="gramEnd"/>
      <w:r w:rsidRPr="004E4B6C">
        <w:rPr>
          <w:rFonts w:ascii="Times New Roman" w:eastAsia="TimesNewRomanPSMT" w:hAnsi="Times New Roman"/>
          <w:sz w:val="24"/>
          <w:szCs w:val="24"/>
        </w:rPr>
        <w:t xml:space="preserve">. Дается представление о методе подобия в задачах </w:t>
      </w: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на</w:t>
      </w:r>
      <w:proofErr w:type="gramEnd"/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построение.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 xml:space="preserve">В заключение темы вводятся элементы тригонометрии </w:t>
      </w:r>
      <w:r w:rsidRPr="004E4B6C">
        <w:rPr>
          <w:rFonts w:ascii="Times New Roman" w:hAnsi="Times New Roman"/>
          <w:sz w:val="24"/>
          <w:szCs w:val="24"/>
        </w:rPr>
        <w:t xml:space="preserve">- </w:t>
      </w:r>
      <w:r w:rsidRPr="004E4B6C">
        <w:rPr>
          <w:rFonts w:ascii="Times New Roman" w:eastAsia="TimesNewRomanPSMT" w:hAnsi="Times New Roman"/>
          <w:sz w:val="24"/>
          <w:szCs w:val="24"/>
        </w:rPr>
        <w:t>синус, косинус и тангенс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острого угла прямоугольного треугольника.</w:t>
      </w:r>
    </w:p>
    <w:p w:rsidR="00B3685B" w:rsidRDefault="00B3685B" w:rsidP="00B3685B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B6C">
        <w:rPr>
          <w:rFonts w:ascii="Times New Roman" w:hAnsi="Times New Roman"/>
          <w:b/>
          <w:bCs/>
          <w:sz w:val="24"/>
          <w:szCs w:val="24"/>
        </w:rPr>
        <w:t>Глава VIII. Окружность (1 час)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Взаимное расположение прямой и окружности. Касательная к окружности, ее свойство и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признак. Центральные и вписанные углы. Четыре замечательные точки треугольника.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Вписанная и описанная окружности.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4E4B6C">
        <w:rPr>
          <w:rFonts w:ascii="Times New Roman" w:eastAsia="TimesNewRomanPSMT" w:hAnsi="Times New Roman"/>
          <w:sz w:val="24"/>
          <w:szCs w:val="24"/>
        </w:rPr>
        <w:t>расширить сведения об окружности, полученные учащимися в 7 классе;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 xml:space="preserve">изучить новые факты, связанные с окружностью; познакомить </w:t>
      </w: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4E4B6C">
        <w:rPr>
          <w:rFonts w:ascii="Times New Roman" w:eastAsia="TimesNewRomanPSMT" w:hAnsi="Times New Roman"/>
          <w:sz w:val="24"/>
          <w:szCs w:val="24"/>
        </w:rPr>
        <w:t xml:space="preserve"> с четырьмя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замечательными точками треугольника.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В данной теме вводится много новых понятий и рассматривается много утверждений,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связанных</w:t>
      </w:r>
      <w:proofErr w:type="gramEnd"/>
      <w:r w:rsidRPr="004E4B6C">
        <w:rPr>
          <w:rFonts w:ascii="Times New Roman" w:eastAsia="TimesNewRomanPSMT" w:hAnsi="Times New Roman"/>
          <w:sz w:val="24"/>
          <w:szCs w:val="24"/>
        </w:rPr>
        <w:t xml:space="preserve"> с окружностью. Для их усвоения следует уделить большое внимание решению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задач.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Утверждения о точке пересечения биссектрис треугольника и точке пересечения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 xml:space="preserve">серединных перпендикуляров к сторонам треугольника выводятся как следствия </w:t>
      </w:r>
      <w:proofErr w:type="gramStart"/>
      <w:r w:rsidRPr="004E4B6C">
        <w:rPr>
          <w:rFonts w:ascii="Times New Roman" w:eastAsia="TimesNewRomanPSMT" w:hAnsi="Times New Roman"/>
          <w:sz w:val="24"/>
          <w:szCs w:val="24"/>
        </w:rPr>
        <w:t>из</w:t>
      </w:r>
      <w:proofErr w:type="gramEnd"/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теорем о свойствах биссектрисы угла и серединного перпендикуляра к отрезку. Теорема о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точке пересечения высот треугольника (или их продолжений) доказывается с помощью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утверждения о точке пересечения серединных перпендикуляров.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Наряду с теоремами об окружностях, вписанной в треугольник и описанной около него,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рассматриваются свойство сторон описанного четырехугольника и свойство углов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вписанного четырехугольника.</w:t>
      </w: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3685B" w:rsidRPr="004E4B6C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4E4B6C">
        <w:rPr>
          <w:rFonts w:ascii="Times New Roman" w:eastAsia="TimesNewRomanPSMT" w:hAnsi="Times New Roman"/>
          <w:b/>
          <w:bCs/>
          <w:sz w:val="24"/>
          <w:szCs w:val="24"/>
        </w:rPr>
        <w:t>Глава IX. Векторы.</w:t>
      </w:r>
      <w:proofErr w:type="gramStart"/>
      <w:r w:rsidRPr="004E4B6C">
        <w:rPr>
          <w:rFonts w:ascii="Times New Roman" w:eastAsia="TimesNewRomanPSMT" w:hAnsi="Times New Roman"/>
          <w:b/>
          <w:bCs/>
          <w:sz w:val="24"/>
          <w:szCs w:val="24"/>
        </w:rPr>
        <w:t xml:space="preserve">( </w:t>
      </w:r>
      <w:proofErr w:type="gramEnd"/>
      <w:r w:rsidRPr="004E4B6C">
        <w:rPr>
          <w:rFonts w:ascii="Times New Roman" w:eastAsia="TimesNewRomanPSMT" w:hAnsi="Times New Roman"/>
          <w:b/>
          <w:bCs/>
          <w:sz w:val="24"/>
          <w:szCs w:val="24"/>
        </w:rPr>
        <w:t>3 часа)</w:t>
      </w:r>
    </w:p>
    <w:p w:rsidR="00B3685B" w:rsidRPr="00B3685B" w:rsidRDefault="00B3685B" w:rsidP="00B3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4E4B6C">
        <w:rPr>
          <w:rFonts w:ascii="Times New Roman" w:eastAsia="TimesNewRomanPSMT" w:hAnsi="Times New Roman"/>
          <w:sz w:val="24"/>
          <w:szCs w:val="24"/>
        </w:rPr>
        <w:t>Понятие вектора. Равенство векторов. Сложение и вычитание векторов. Умножение вектора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4E4B6C">
        <w:rPr>
          <w:rFonts w:ascii="Times New Roman" w:eastAsia="TimesNewRomanPSMT" w:hAnsi="Times New Roman"/>
          <w:sz w:val="24"/>
          <w:szCs w:val="24"/>
        </w:rPr>
        <w:t>на число.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</w:t>
      </w:r>
      <w:r w:rsidRPr="005F45B0">
        <w:rPr>
          <w:rFonts w:ascii="Times New Roman" w:hAnsi="Times New Roman"/>
          <w:b/>
          <w:bCs/>
          <w:i/>
          <w:iCs/>
          <w:sz w:val="28"/>
          <w:szCs w:val="28"/>
        </w:rPr>
        <w:t>Тематическое планирование.</w:t>
      </w:r>
    </w:p>
    <w:p w:rsidR="00B3685B" w:rsidRPr="005F45B0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379"/>
        <w:gridCol w:w="1701"/>
      </w:tblGrid>
      <w:tr w:rsidR="00B3685B" w:rsidRPr="00A74922" w:rsidTr="00403EAD">
        <w:trPr>
          <w:trHeight w:val="276"/>
        </w:trPr>
        <w:tc>
          <w:tcPr>
            <w:tcW w:w="567" w:type="dxa"/>
            <w:vMerge w:val="restart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/</w:t>
            </w: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6379" w:type="dxa"/>
            <w:vMerge w:val="restart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Тема занятия</w:t>
            </w:r>
          </w:p>
        </w:tc>
        <w:tc>
          <w:tcPr>
            <w:tcW w:w="1701" w:type="dxa"/>
            <w:vMerge w:val="restart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B3685B" w:rsidRPr="00A74922" w:rsidTr="00403EAD">
        <w:trPr>
          <w:trHeight w:val="276"/>
        </w:trPr>
        <w:tc>
          <w:tcPr>
            <w:tcW w:w="567" w:type="dxa"/>
            <w:vMerge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Вводное занятие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Признаки равенства треугольников. Повторение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3.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Четырехугольники. Признаки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параллелограмма. Решение задач на готовых  чертежах.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Рациональные выражения. Допустимые значения переменной.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5.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Повторение. Формулы сокращенного  умножения.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6.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Основное свойство дроби. Сокращение  дробей.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7.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Сложение и вычитание дробей с разными знаменателями</w:t>
            </w:r>
            <w:r w:rsidRPr="00A74922">
              <w:rPr>
                <w:rFonts w:ascii="TimesNewRomanPSMT" w:eastAsia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8.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Разбор задач теста по теме: «Четырехугольники»</w:t>
            </w:r>
            <w:r w:rsidRPr="00A74922">
              <w:rPr>
                <w:rFonts w:ascii="TimesNewRomanPSMT" w:eastAsia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9.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rPr>
          <w:trHeight w:val="327"/>
        </w:trPr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10.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Функция обратная пропорциональность и ее график.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11.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12.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Свойства арифметического квадратного  корня.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13.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Внесение и вынесение множителя под знак корня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14.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Применение свойств арифметического  квадратного корня.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15.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Площадь   Разбор заданий теста.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16.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 xml:space="preserve">Квадратные уравнения. 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17.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 xml:space="preserve">Квадратные уравнения. 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18.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Теорема Виета.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19.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Решение задач с помощью квадратных уравнений</w:t>
            </w:r>
            <w:r w:rsidRPr="00A74922">
              <w:rPr>
                <w:rFonts w:ascii="TimesNewRomanPSMT" w:eastAsia="TimesNewRomanPSMT" w:cs="TimesNewRomanPSMT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20.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21.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Решение текстовых задач с помощью рациональных уравнений.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22.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Признаки подобия треугольников.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23.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Числовые неравенства.  Свойства числовых неравенств.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24.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Решение неравенств с одной переменной.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25.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Окружность. Градусная мера дуги.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Центральный и вписанный угол.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26.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Решение систем неравенств с одной  переменной.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27.</w:t>
            </w:r>
          </w:p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Степень с целым показателем. Свойства степени с целым показателем.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rPr>
          <w:trHeight w:val="239"/>
        </w:trPr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28.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Векторы.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29.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Законы сложения векторов. Правило  параллелограмма.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30.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31.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Применение векторов к решению задач.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32.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33.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Средняя линия трапеции.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</w:rPr>
              <w:t>34.</w:t>
            </w: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 New Roman" w:eastAsia="TimesNewRomanPSMT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spacing w:after="0" w:line="240" w:lineRule="auto"/>
              <w:jc w:val="center"/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1ч</w:t>
            </w:r>
          </w:p>
        </w:tc>
      </w:tr>
      <w:tr w:rsidR="00B3685B" w:rsidRPr="00A74922" w:rsidTr="00403EAD">
        <w:tc>
          <w:tcPr>
            <w:tcW w:w="567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379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A7492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A7492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3685B" w:rsidRPr="00A74922" w:rsidRDefault="00B3685B" w:rsidP="0040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7492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34 часа</w:t>
            </w:r>
          </w:p>
        </w:tc>
      </w:tr>
    </w:tbl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3E1DF6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</w:t>
      </w: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B3685B" w:rsidRDefault="00B3685B" w:rsidP="00B3685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35676" w:rsidRDefault="00E35676"/>
    <w:sectPr w:rsidR="00E35676" w:rsidSect="00CB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922"/>
    <w:multiLevelType w:val="hybridMultilevel"/>
    <w:tmpl w:val="CEF2B826"/>
    <w:name w:val="WW8Num6"/>
    <w:lvl w:ilvl="0" w:tplc="B966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0289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9E482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AAA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B677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749AC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78C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CC6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4167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B589D"/>
    <w:multiLevelType w:val="hybridMultilevel"/>
    <w:tmpl w:val="9C8C47DA"/>
    <w:name w:val="WW8Num7"/>
    <w:lvl w:ilvl="0" w:tplc="142C48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D47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766C6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B487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9683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598E2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89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1E67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F9E8FE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EB763B"/>
    <w:multiLevelType w:val="hybridMultilevel"/>
    <w:tmpl w:val="26BE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D780A"/>
    <w:multiLevelType w:val="hybridMultilevel"/>
    <w:tmpl w:val="BBDA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B283C"/>
    <w:multiLevelType w:val="hybridMultilevel"/>
    <w:tmpl w:val="5BBA429C"/>
    <w:lvl w:ilvl="0" w:tplc="F7CA8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7F"/>
    <w:multiLevelType w:val="hybridMultilevel"/>
    <w:tmpl w:val="600C42A6"/>
    <w:lvl w:ilvl="0" w:tplc="39ACCA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D00A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B32D32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622A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7E69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C27462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2C9A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004E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BACF0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7959D9"/>
    <w:multiLevelType w:val="hybridMultilevel"/>
    <w:tmpl w:val="6A4C7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B370E"/>
    <w:multiLevelType w:val="hybridMultilevel"/>
    <w:tmpl w:val="A18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3685B"/>
    <w:rsid w:val="002436E5"/>
    <w:rsid w:val="00B3685B"/>
    <w:rsid w:val="00CB570A"/>
    <w:rsid w:val="00E3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570A"/>
  </w:style>
  <w:style w:type="paragraph" w:styleId="2">
    <w:name w:val="heading 2"/>
    <w:basedOn w:val="a0"/>
    <w:link w:val="20"/>
    <w:uiPriority w:val="99"/>
    <w:qFormat/>
    <w:rsid w:val="00B3685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B368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B3685B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B3685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4">
    <w:name w:val="List Paragraph"/>
    <w:basedOn w:val="a0"/>
    <w:link w:val="a5"/>
    <w:uiPriority w:val="99"/>
    <w:qFormat/>
    <w:rsid w:val="00B3685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B3685B"/>
    <w:rPr>
      <w:rFonts w:ascii="Calibri" w:eastAsia="Calibri" w:hAnsi="Calibri" w:cs="Times New Roman"/>
      <w:sz w:val="24"/>
      <w:szCs w:val="24"/>
    </w:rPr>
  </w:style>
  <w:style w:type="paragraph" w:customStyle="1" w:styleId="a">
    <w:name w:val="НОМЕРА"/>
    <w:basedOn w:val="a6"/>
    <w:link w:val="a7"/>
    <w:uiPriority w:val="99"/>
    <w:rsid w:val="00B3685B"/>
    <w:pPr>
      <w:numPr>
        <w:numId w:val="6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locked/>
    <w:rsid w:val="00B3685B"/>
    <w:rPr>
      <w:rFonts w:ascii="Arial Narrow" w:eastAsia="Calibri" w:hAnsi="Arial Narrow" w:cs="Times New Roman"/>
      <w:sz w:val="18"/>
      <w:szCs w:val="18"/>
    </w:rPr>
  </w:style>
  <w:style w:type="character" w:styleId="a8">
    <w:name w:val="Strong"/>
    <w:basedOn w:val="a1"/>
    <w:uiPriority w:val="99"/>
    <w:qFormat/>
    <w:rsid w:val="00B3685B"/>
    <w:rPr>
      <w:rFonts w:cs="Times New Roman"/>
      <w:b/>
      <w:bCs/>
    </w:rPr>
  </w:style>
  <w:style w:type="paragraph" w:styleId="21">
    <w:name w:val="Quote"/>
    <w:basedOn w:val="a0"/>
    <w:next w:val="a0"/>
    <w:link w:val="22"/>
    <w:uiPriority w:val="99"/>
    <w:qFormat/>
    <w:rsid w:val="00B3685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22">
    <w:name w:val="Цитата 2 Знак"/>
    <w:basedOn w:val="a1"/>
    <w:link w:val="21"/>
    <w:uiPriority w:val="99"/>
    <w:rsid w:val="00B3685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a9">
    <w:name w:val="No Spacing"/>
    <w:link w:val="aa"/>
    <w:uiPriority w:val="99"/>
    <w:qFormat/>
    <w:rsid w:val="00B3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B3685B"/>
    <w:rPr>
      <w:rFonts w:ascii="Calibri" w:eastAsia="Times New Roman" w:hAnsi="Calibri" w:cs="Times New Roman"/>
    </w:rPr>
  </w:style>
  <w:style w:type="paragraph" w:styleId="a6">
    <w:name w:val="Normal (Web)"/>
    <w:basedOn w:val="a0"/>
    <w:uiPriority w:val="99"/>
    <w:semiHidden/>
    <w:unhideWhenUsed/>
    <w:rsid w:val="00B3685B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2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4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4189</Words>
  <Characters>23883</Characters>
  <Application>Microsoft Office Word</Application>
  <DocSecurity>0</DocSecurity>
  <Lines>199</Lines>
  <Paragraphs>56</Paragraphs>
  <ScaleCrop>false</ScaleCrop>
  <Company/>
  <LinksUpToDate>false</LinksUpToDate>
  <CharactersWithSpaces>28016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2019-03-06T05:24:00Z</dcterms:created>
  <dcterms:modified xsi:type="dcterms:W3CDTF">2019-03-30T05:14:00Z</dcterms:modified>
</cp:coreProperties>
</file>