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D3" w:rsidRDefault="009571D3" w:rsidP="009571D3">
      <w:pPr>
        <w:framePr w:h="6091" w:wrap="notBeside" w:vAnchor="text" w:hAnchor="text" w:xAlign="center" w:y="1"/>
        <w:jc w:val="center"/>
        <w:rPr>
          <w:sz w:val="2"/>
          <w:szCs w:val="2"/>
        </w:rPr>
      </w:pPr>
      <w:bookmarkStart w:id="0" w:name="_Toc453968148"/>
      <w:r>
        <w:rPr>
          <w:noProof/>
          <w:lang w:eastAsia="ru-RU"/>
        </w:rPr>
        <w:drawing>
          <wp:inline distT="0" distB="0" distL="0" distR="0">
            <wp:extent cx="6981825" cy="3876675"/>
            <wp:effectExtent l="0" t="0" r="0" b="0"/>
            <wp:docPr id="1" name="Рисунок 1" descr="I:\Программы на сай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ограммы на сайт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40" w:rsidRPr="004F2440" w:rsidRDefault="004F2440" w:rsidP="004F2440">
      <w:pPr>
        <w:spacing w:after="200" w:line="276" w:lineRule="auto"/>
        <w:jc w:val="right"/>
        <w:rPr>
          <w:rFonts w:cs="Times New Roman"/>
          <w:b/>
          <w:sz w:val="28"/>
          <w:szCs w:val="28"/>
        </w:rPr>
      </w:pPr>
      <w:bookmarkStart w:id="1" w:name="_GoBack"/>
      <w:bookmarkEnd w:id="1"/>
    </w:p>
    <w:p w:rsidR="004F2440" w:rsidRPr="004F2440" w:rsidRDefault="004F2440" w:rsidP="004F24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2440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4F2440" w:rsidRPr="004F2440" w:rsidRDefault="004F2440" w:rsidP="004F24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2440">
        <w:rPr>
          <w:rFonts w:ascii="Times New Roman" w:hAnsi="Times New Roman" w:cs="Times New Roman"/>
          <w:b/>
          <w:sz w:val="36"/>
          <w:szCs w:val="36"/>
        </w:rPr>
        <w:t xml:space="preserve">по литературе </w:t>
      </w:r>
    </w:p>
    <w:p w:rsidR="004F2440" w:rsidRPr="004F2440" w:rsidRDefault="004F2440" w:rsidP="004F24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2440">
        <w:rPr>
          <w:rFonts w:ascii="Times New Roman" w:hAnsi="Times New Roman" w:cs="Times New Roman"/>
          <w:b/>
          <w:sz w:val="36"/>
          <w:szCs w:val="36"/>
        </w:rPr>
        <w:t>среднего общего образования</w:t>
      </w:r>
    </w:p>
    <w:p w:rsidR="004F2440" w:rsidRPr="004F2440" w:rsidRDefault="004F2440" w:rsidP="004F24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2440" w:rsidRPr="004F2440" w:rsidRDefault="004F2440" w:rsidP="004F24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2440" w:rsidRPr="004F2440" w:rsidRDefault="004F2440" w:rsidP="004F24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2440">
        <w:rPr>
          <w:rFonts w:ascii="Times New Roman" w:hAnsi="Times New Roman" w:cs="Times New Roman"/>
          <w:b/>
          <w:sz w:val="36"/>
          <w:szCs w:val="36"/>
        </w:rPr>
        <w:t>Срок реализации 2 года</w:t>
      </w:r>
    </w:p>
    <w:p w:rsidR="004F2440" w:rsidRPr="004F2440" w:rsidRDefault="004F2440" w:rsidP="004F244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4F2440" w:rsidRPr="004F2440" w:rsidRDefault="004F2440" w:rsidP="004F2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440" w:rsidRPr="004F2440" w:rsidRDefault="004F2440" w:rsidP="004F2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440" w:rsidRPr="004F2440" w:rsidRDefault="004F2440" w:rsidP="004F2440">
      <w:pPr>
        <w:spacing w:after="0" w:line="0" w:lineRule="atLeast"/>
        <w:jc w:val="right"/>
        <w:rPr>
          <w:rFonts w:ascii="Times New Roman" w:hAnsi="Times New Roman" w:cs="Times New Roman"/>
          <w:color w:val="0D0D0D"/>
          <w:sz w:val="28"/>
          <w:szCs w:val="28"/>
        </w:rPr>
      </w:pPr>
      <w:r w:rsidRPr="004F2440">
        <w:rPr>
          <w:rFonts w:ascii="Times New Roman" w:hAnsi="Times New Roman" w:cs="Times New Roman"/>
          <w:color w:val="0D0D0D"/>
          <w:sz w:val="28"/>
          <w:szCs w:val="28"/>
        </w:rPr>
        <w:t xml:space="preserve">Программу составили учителя русского языка и литературы:                                </w:t>
      </w:r>
    </w:p>
    <w:p w:rsidR="004F2440" w:rsidRPr="004F2440" w:rsidRDefault="004F2440" w:rsidP="004F2440">
      <w:pPr>
        <w:spacing w:after="0" w:line="0" w:lineRule="atLeast"/>
        <w:jc w:val="right"/>
        <w:rPr>
          <w:rFonts w:ascii="Times New Roman" w:hAnsi="Times New Roman" w:cs="Times New Roman"/>
          <w:color w:val="0D0D0D"/>
          <w:sz w:val="28"/>
          <w:szCs w:val="28"/>
        </w:rPr>
      </w:pPr>
      <w:r w:rsidRPr="004F2440">
        <w:rPr>
          <w:rFonts w:ascii="Times New Roman" w:hAnsi="Times New Roman" w:cs="Times New Roman"/>
          <w:color w:val="0D0D0D"/>
          <w:sz w:val="28"/>
          <w:szCs w:val="28"/>
        </w:rPr>
        <w:t>Новикова Любовь Ивановна (высшая квалификационная категори</w:t>
      </w:r>
      <w:r>
        <w:rPr>
          <w:rFonts w:ascii="Times New Roman" w:hAnsi="Times New Roman" w:cs="Times New Roman"/>
          <w:color w:val="0D0D0D"/>
          <w:sz w:val="28"/>
          <w:szCs w:val="28"/>
        </w:rPr>
        <w:t>я</w:t>
      </w:r>
      <w:r w:rsidRPr="004F2440">
        <w:rPr>
          <w:rFonts w:ascii="Times New Roman" w:hAnsi="Times New Roman" w:cs="Times New Roman"/>
          <w:color w:val="0D0D0D"/>
          <w:sz w:val="28"/>
          <w:szCs w:val="28"/>
        </w:rPr>
        <w:t>),</w:t>
      </w:r>
    </w:p>
    <w:p w:rsidR="004F2440" w:rsidRPr="004F2440" w:rsidRDefault="004F2440" w:rsidP="004F2440">
      <w:pPr>
        <w:spacing w:after="0" w:line="0" w:lineRule="atLeast"/>
        <w:jc w:val="right"/>
        <w:rPr>
          <w:rFonts w:ascii="Times New Roman" w:hAnsi="Times New Roman" w:cs="Times New Roman"/>
          <w:color w:val="0D0D0D"/>
          <w:sz w:val="28"/>
          <w:szCs w:val="28"/>
        </w:rPr>
      </w:pPr>
      <w:r w:rsidRPr="004F2440">
        <w:rPr>
          <w:rFonts w:ascii="Times New Roman" w:hAnsi="Times New Roman" w:cs="Times New Roman"/>
          <w:color w:val="0D0D0D"/>
          <w:sz w:val="28"/>
          <w:szCs w:val="28"/>
        </w:rPr>
        <w:t>Лаврова Татьяна Александровна (</w:t>
      </w:r>
      <w:r>
        <w:rPr>
          <w:rFonts w:ascii="Times New Roman" w:hAnsi="Times New Roman" w:cs="Times New Roman"/>
          <w:color w:val="0D0D0D"/>
          <w:sz w:val="28"/>
          <w:szCs w:val="28"/>
        </w:rPr>
        <w:t>высшая</w:t>
      </w:r>
      <w:r w:rsidRPr="004F2440">
        <w:rPr>
          <w:rFonts w:ascii="Times New Roman" w:hAnsi="Times New Roman" w:cs="Times New Roman"/>
          <w:color w:val="0D0D0D"/>
          <w:sz w:val="28"/>
          <w:szCs w:val="28"/>
        </w:rPr>
        <w:t xml:space="preserve"> квалификационная категория).</w:t>
      </w:r>
    </w:p>
    <w:p w:rsidR="004F2440" w:rsidRPr="004F2440" w:rsidRDefault="004F2440" w:rsidP="004F2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440" w:rsidRPr="004F2440" w:rsidRDefault="004F2440" w:rsidP="004F2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440" w:rsidRPr="004F2440" w:rsidRDefault="004F2440" w:rsidP="004F2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440" w:rsidRPr="004F2440" w:rsidRDefault="004F2440" w:rsidP="004F2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440" w:rsidRPr="004F2440" w:rsidRDefault="004F2440" w:rsidP="004F2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440" w:rsidRPr="004F2440" w:rsidRDefault="004F2440" w:rsidP="004F2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440" w:rsidRDefault="004F2440" w:rsidP="004F2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440" w:rsidRDefault="004F2440" w:rsidP="004F2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440" w:rsidRPr="004F2440" w:rsidRDefault="004F2440" w:rsidP="00BF6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440" w:rsidRPr="004F2440" w:rsidRDefault="004F2440" w:rsidP="004F2440">
      <w:pPr>
        <w:spacing w:after="0" w:line="240" w:lineRule="auto"/>
        <w:jc w:val="center"/>
        <w:rPr>
          <w:rFonts w:cs="Times New Roman"/>
        </w:rPr>
      </w:pPr>
      <w:r w:rsidRPr="004F2440">
        <w:rPr>
          <w:rFonts w:ascii="Times New Roman" w:hAnsi="Times New Roman" w:cs="Times New Roman"/>
          <w:sz w:val="28"/>
          <w:szCs w:val="28"/>
        </w:rPr>
        <w:t>г. Орёл,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244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F2440" w:rsidRDefault="004F2440" w:rsidP="004F2440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6C97" w:rsidRDefault="00BF6C97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6C97" w:rsidRDefault="00BF6C97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C7A4C" w:rsidRPr="00123456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Рабочая программа «Литература»</w:t>
      </w:r>
    </w:p>
    <w:p w:rsidR="004C7A4C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 – 11 классы</w:t>
      </w:r>
    </w:p>
    <w:p w:rsidR="003B5816" w:rsidRPr="00123456" w:rsidRDefault="003B5816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B5816" w:rsidRPr="003B5816" w:rsidRDefault="003B5816" w:rsidP="003B5816">
      <w:pPr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B5816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3B5816">
        <w:rPr>
          <w:rFonts w:ascii="Times New Roman" w:hAnsi="Times New Roman" w:cs="Times New Roman"/>
          <w:b/>
          <w:sz w:val="28"/>
          <w:szCs w:val="28"/>
        </w:rPr>
        <w:t>обучения литературе в средней школе явл</w:t>
      </w:r>
      <w:r w:rsidRPr="003B5816">
        <w:rPr>
          <w:rFonts w:ascii="Times New Roman" w:hAnsi="Times New Roman" w:cs="Times New Roman"/>
          <w:b/>
          <w:sz w:val="28"/>
          <w:szCs w:val="28"/>
        </w:rPr>
        <w:t>я</w:t>
      </w:r>
      <w:r w:rsidRPr="003B5816">
        <w:rPr>
          <w:rFonts w:ascii="Times New Roman" w:hAnsi="Times New Roman" w:cs="Times New Roman"/>
          <w:b/>
          <w:sz w:val="28"/>
          <w:szCs w:val="28"/>
        </w:rPr>
        <w:t>ются:</w:t>
      </w:r>
    </w:p>
    <w:p w:rsidR="003B5816" w:rsidRPr="003B5816" w:rsidRDefault="003B5816" w:rsidP="003B5816">
      <w:pPr>
        <w:pStyle w:val="a8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i/>
          <w:sz w:val="28"/>
          <w:szCs w:val="28"/>
        </w:rPr>
        <w:t>в сфере отношений обучающихся к себе, к своему здоровью, к познанию себя</w:t>
      </w:r>
      <w:r w:rsidRPr="003B5816">
        <w:rPr>
          <w:rFonts w:ascii="Times New Roman" w:hAnsi="Times New Roman" w:cs="Times New Roman"/>
          <w:sz w:val="28"/>
          <w:szCs w:val="28"/>
        </w:rPr>
        <w:t xml:space="preserve"> — ориентация на достижение личного счастья, реализацию позитивных жизненных перспектив, инициативность, креативность, готовность и способность к личнос</w:t>
      </w:r>
      <w:r w:rsidRPr="003B5816">
        <w:rPr>
          <w:rFonts w:ascii="Times New Roman" w:hAnsi="Times New Roman" w:cs="Times New Roman"/>
          <w:sz w:val="28"/>
          <w:szCs w:val="28"/>
        </w:rPr>
        <w:t>т</w:t>
      </w:r>
      <w:r w:rsidRPr="003B5816">
        <w:rPr>
          <w:rFonts w:ascii="Times New Roman" w:hAnsi="Times New Roman" w:cs="Times New Roman"/>
          <w:sz w:val="28"/>
          <w:szCs w:val="28"/>
        </w:rPr>
        <w:t>ному самоопределению, способность ставить цели и строить жизненные планы; готовность и способность обеспечить себе и своим близким достойную жизнь в процессе самостоятельной, творческой и ответственной деятельности, к отста</w:t>
      </w:r>
      <w:r w:rsidRPr="003B5816">
        <w:rPr>
          <w:rFonts w:ascii="Times New Roman" w:hAnsi="Times New Roman" w:cs="Times New Roman"/>
          <w:sz w:val="28"/>
          <w:szCs w:val="28"/>
        </w:rPr>
        <w:t>и</w:t>
      </w:r>
      <w:r w:rsidRPr="003B5816">
        <w:rPr>
          <w:rFonts w:ascii="Times New Roman" w:hAnsi="Times New Roman" w:cs="Times New Roman"/>
          <w:sz w:val="28"/>
          <w:szCs w:val="28"/>
        </w:rPr>
        <w:t>ванию личного достоинства, собственного мнения, вырабатывать собственную позицию по отношению к общественно-политическим событиям прошлого и н</w:t>
      </w:r>
      <w:r w:rsidRPr="003B5816">
        <w:rPr>
          <w:rFonts w:ascii="Times New Roman" w:hAnsi="Times New Roman" w:cs="Times New Roman"/>
          <w:sz w:val="28"/>
          <w:szCs w:val="28"/>
        </w:rPr>
        <w:t>а</w:t>
      </w:r>
      <w:r w:rsidRPr="003B5816">
        <w:rPr>
          <w:rFonts w:ascii="Times New Roman" w:hAnsi="Times New Roman" w:cs="Times New Roman"/>
          <w:sz w:val="28"/>
          <w:szCs w:val="28"/>
        </w:rPr>
        <w:t>стоящего на основе осознания и осмысления истории, духовных ценностей и до</w:t>
      </w:r>
      <w:r w:rsidRPr="003B5816">
        <w:rPr>
          <w:rFonts w:ascii="Times New Roman" w:hAnsi="Times New Roman" w:cs="Times New Roman"/>
          <w:sz w:val="28"/>
          <w:szCs w:val="28"/>
        </w:rPr>
        <w:t>с</w:t>
      </w:r>
      <w:r w:rsidRPr="003B5816">
        <w:rPr>
          <w:rFonts w:ascii="Times New Roman" w:hAnsi="Times New Roman" w:cs="Times New Roman"/>
          <w:sz w:val="28"/>
          <w:szCs w:val="28"/>
        </w:rPr>
        <w:t>тижений нашей страны, к саморазвитию и самовоспитанию в соответствии с о</w:t>
      </w:r>
      <w:r w:rsidRPr="003B5816">
        <w:rPr>
          <w:rFonts w:ascii="Times New Roman" w:hAnsi="Times New Roman" w:cs="Times New Roman"/>
          <w:sz w:val="28"/>
          <w:szCs w:val="28"/>
        </w:rPr>
        <w:t>б</w:t>
      </w:r>
      <w:r w:rsidRPr="003B5816">
        <w:rPr>
          <w:rFonts w:ascii="Times New Roman" w:hAnsi="Times New Roman" w:cs="Times New Roman"/>
          <w:sz w:val="28"/>
          <w:szCs w:val="28"/>
        </w:rPr>
        <w:t>щечеловеческими ценностями и идеалами гражданского общества; принятие и реализация ценностей здорового и безопасного образа жизни, бережное, ответс</w:t>
      </w:r>
      <w:r w:rsidRPr="003B5816">
        <w:rPr>
          <w:rFonts w:ascii="Times New Roman" w:hAnsi="Times New Roman" w:cs="Times New Roman"/>
          <w:sz w:val="28"/>
          <w:szCs w:val="28"/>
        </w:rPr>
        <w:t>т</w:t>
      </w:r>
      <w:r w:rsidRPr="003B5816">
        <w:rPr>
          <w:rFonts w:ascii="Times New Roman" w:hAnsi="Times New Roman" w:cs="Times New Roman"/>
          <w:sz w:val="28"/>
          <w:szCs w:val="28"/>
        </w:rPr>
        <w:t>венное и компетентное отношение к собственному физическому и психологич</w:t>
      </w:r>
      <w:r w:rsidRPr="003B5816">
        <w:rPr>
          <w:rFonts w:ascii="Times New Roman" w:hAnsi="Times New Roman" w:cs="Times New Roman"/>
          <w:sz w:val="28"/>
          <w:szCs w:val="28"/>
        </w:rPr>
        <w:t>е</w:t>
      </w:r>
      <w:r w:rsidRPr="003B5816">
        <w:rPr>
          <w:rFonts w:ascii="Times New Roman" w:hAnsi="Times New Roman" w:cs="Times New Roman"/>
          <w:sz w:val="28"/>
          <w:szCs w:val="28"/>
        </w:rPr>
        <w:t>скому здоровью;</w:t>
      </w:r>
    </w:p>
    <w:p w:rsidR="003B5816" w:rsidRPr="003B5816" w:rsidRDefault="003B5816" w:rsidP="003B5816">
      <w:pPr>
        <w:pStyle w:val="a8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i/>
          <w:sz w:val="28"/>
          <w:szCs w:val="28"/>
        </w:rPr>
        <w:t xml:space="preserve">в сфере отношений обучающихся к России как к Родине (Отечеству) </w:t>
      </w:r>
      <w:r w:rsidRPr="003B5816">
        <w:rPr>
          <w:rFonts w:ascii="Times New Roman" w:hAnsi="Times New Roman" w:cs="Times New Roman"/>
          <w:sz w:val="28"/>
          <w:szCs w:val="28"/>
        </w:rPr>
        <w:t>— росси</w:t>
      </w:r>
      <w:r w:rsidRPr="003B5816">
        <w:rPr>
          <w:rFonts w:ascii="Times New Roman" w:hAnsi="Times New Roman" w:cs="Times New Roman"/>
          <w:sz w:val="28"/>
          <w:szCs w:val="28"/>
        </w:rPr>
        <w:t>й</w:t>
      </w:r>
      <w:r w:rsidRPr="003B5816">
        <w:rPr>
          <w:rFonts w:ascii="Times New Roman" w:hAnsi="Times New Roman" w:cs="Times New Roman"/>
          <w:sz w:val="28"/>
          <w:szCs w:val="28"/>
        </w:rPr>
        <w:t>ская идентичность, способность к осознанию российской идентичности в пол</w:t>
      </w:r>
      <w:r w:rsidRPr="003B5816">
        <w:rPr>
          <w:rFonts w:ascii="Times New Roman" w:hAnsi="Times New Roman" w:cs="Times New Roman"/>
          <w:sz w:val="28"/>
          <w:szCs w:val="28"/>
        </w:rPr>
        <w:t>и</w:t>
      </w:r>
      <w:r w:rsidRPr="003B5816">
        <w:rPr>
          <w:rFonts w:ascii="Times New Roman" w:hAnsi="Times New Roman" w:cs="Times New Roman"/>
          <w:sz w:val="28"/>
          <w:szCs w:val="28"/>
        </w:rPr>
        <w:t>культурном социуме, чувство причастности к историко-культурной общности российского народа и судьбе России, патриотизм, готовность к служению Отеч</w:t>
      </w:r>
      <w:r w:rsidRPr="003B5816">
        <w:rPr>
          <w:rFonts w:ascii="Times New Roman" w:hAnsi="Times New Roman" w:cs="Times New Roman"/>
          <w:sz w:val="28"/>
          <w:szCs w:val="28"/>
        </w:rPr>
        <w:t>е</w:t>
      </w:r>
      <w:r w:rsidRPr="003B5816">
        <w:rPr>
          <w:rFonts w:ascii="Times New Roman" w:hAnsi="Times New Roman" w:cs="Times New Roman"/>
          <w:sz w:val="28"/>
          <w:szCs w:val="28"/>
        </w:rPr>
        <w:t>ству, его защите; уважение к своему народу, чувство ответственности перед Р</w:t>
      </w:r>
      <w:r w:rsidRPr="003B5816">
        <w:rPr>
          <w:rFonts w:ascii="Times New Roman" w:hAnsi="Times New Roman" w:cs="Times New Roman"/>
          <w:sz w:val="28"/>
          <w:szCs w:val="28"/>
        </w:rPr>
        <w:t>о</w:t>
      </w:r>
      <w:r w:rsidRPr="003B5816">
        <w:rPr>
          <w:rFonts w:ascii="Times New Roman" w:hAnsi="Times New Roman" w:cs="Times New Roman"/>
          <w:sz w:val="28"/>
          <w:szCs w:val="28"/>
        </w:rPr>
        <w:t>диной, гордости за свой край, свою Родину, прошлое и настоящее многонаци</w:t>
      </w:r>
      <w:r w:rsidRPr="003B5816">
        <w:rPr>
          <w:rFonts w:ascii="Times New Roman" w:hAnsi="Times New Roman" w:cs="Times New Roman"/>
          <w:sz w:val="28"/>
          <w:szCs w:val="28"/>
        </w:rPr>
        <w:t>о</w:t>
      </w:r>
      <w:r w:rsidRPr="003B5816">
        <w:rPr>
          <w:rFonts w:ascii="Times New Roman" w:hAnsi="Times New Roman" w:cs="Times New Roman"/>
          <w:sz w:val="28"/>
          <w:szCs w:val="28"/>
        </w:rPr>
        <w:t>нального народа России, уважение государственных символов (герб, флаг, гимн); формирование уважения к русскому языку как государственному языку Росси</w:t>
      </w:r>
      <w:r w:rsidRPr="003B5816">
        <w:rPr>
          <w:rFonts w:ascii="Times New Roman" w:hAnsi="Times New Roman" w:cs="Times New Roman"/>
          <w:sz w:val="28"/>
          <w:szCs w:val="28"/>
        </w:rPr>
        <w:t>й</w:t>
      </w:r>
      <w:r w:rsidRPr="003B5816">
        <w:rPr>
          <w:rFonts w:ascii="Times New Roman" w:hAnsi="Times New Roman" w:cs="Times New Roman"/>
          <w:sz w:val="28"/>
          <w:szCs w:val="28"/>
        </w:rPr>
        <w:t>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Федерации;</w:t>
      </w:r>
    </w:p>
    <w:p w:rsidR="003B5816" w:rsidRPr="003B5816" w:rsidRDefault="003B5816" w:rsidP="003B5816">
      <w:pPr>
        <w:pStyle w:val="a8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i/>
          <w:sz w:val="28"/>
          <w:szCs w:val="28"/>
        </w:rPr>
        <w:t>в сфере отношений обучающихся к закону, государству и к гражданскому общ</w:t>
      </w:r>
      <w:r w:rsidRPr="003B5816">
        <w:rPr>
          <w:rFonts w:ascii="Times New Roman" w:hAnsi="Times New Roman" w:cs="Times New Roman"/>
          <w:i/>
          <w:sz w:val="28"/>
          <w:szCs w:val="28"/>
        </w:rPr>
        <w:t>е</w:t>
      </w:r>
      <w:r w:rsidRPr="003B5816">
        <w:rPr>
          <w:rFonts w:ascii="Times New Roman" w:hAnsi="Times New Roman" w:cs="Times New Roman"/>
          <w:i/>
          <w:sz w:val="28"/>
          <w:szCs w:val="28"/>
        </w:rPr>
        <w:t>ству</w:t>
      </w:r>
      <w:r w:rsidRPr="003B5816">
        <w:rPr>
          <w:rFonts w:ascii="Times New Roman" w:hAnsi="Times New Roman" w:cs="Times New Roman"/>
          <w:sz w:val="28"/>
          <w:szCs w:val="28"/>
        </w:rPr>
        <w:t xml:space="preserve"> — гражданственность, гражданская позиция активного и ответственного члена российского общества, осознающего свои конституционные права и об</w:t>
      </w:r>
      <w:r w:rsidRPr="003B5816">
        <w:rPr>
          <w:rFonts w:ascii="Times New Roman" w:hAnsi="Times New Roman" w:cs="Times New Roman"/>
          <w:sz w:val="28"/>
          <w:szCs w:val="28"/>
        </w:rPr>
        <w:t>я</w:t>
      </w:r>
      <w:r w:rsidRPr="003B5816">
        <w:rPr>
          <w:rFonts w:ascii="Times New Roman" w:hAnsi="Times New Roman" w:cs="Times New Roman"/>
          <w:sz w:val="28"/>
          <w:szCs w:val="28"/>
        </w:rPr>
        <w:t>занности, уважающего закон и правопорядок, осознанно принимающего трад</w:t>
      </w:r>
      <w:r w:rsidRPr="003B5816">
        <w:rPr>
          <w:rFonts w:ascii="Times New Roman" w:hAnsi="Times New Roman" w:cs="Times New Roman"/>
          <w:sz w:val="28"/>
          <w:szCs w:val="28"/>
        </w:rPr>
        <w:t>и</w:t>
      </w:r>
      <w:r w:rsidRPr="003B5816">
        <w:rPr>
          <w:rFonts w:ascii="Times New Roman" w:hAnsi="Times New Roman" w:cs="Times New Roman"/>
          <w:sz w:val="28"/>
          <w:szCs w:val="28"/>
        </w:rPr>
        <w:t>ционные национальные и общечеловеческие гуманистические и демократические ценности, готового к участию в общественной жизни;признание неотчуждаем</w:t>
      </w:r>
      <w:r w:rsidRPr="003B5816">
        <w:rPr>
          <w:rFonts w:ascii="Times New Roman" w:hAnsi="Times New Roman" w:cs="Times New Roman"/>
          <w:sz w:val="28"/>
          <w:szCs w:val="28"/>
        </w:rPr>
        <w:t>о</w:t>
      </w:r>
      <w:r w:rsidRPr="003B5816">
        <w:rPr>
          <w:rFonts w:ascii="Times New Roman" w:hAnsi="Times New Roman" w:cs="Times New Roman"/>
          <w:sz w:val="28"/>
          <w:szCs w:val="28"/>
        </w:rPr>
        <w:t>сти основных прав и свобод человека, которые принадлежат каждому от рожд</w:t>
      </w:r>
      <w:r w:rsidRPr="003B5816">
        <w:rPr>
          <w:rFonts w:ascii="Times New Roman" w:hAnsi="Times New Roman" w:cs="Times New Roman"/>
          <w:sz w:val="28"/>
          <w:szCs w:val="28"/>
        </w:rPr>
        <w:t>е</w:t>
      </w:r>
      <w:r w:rsidRPr="003B5816">
        <w:rPr>
          <w:rFonts w:ascii="Times New Roman" w:hAnsi="Times New Roman" w:cs="Times New Roman"/>
          <w:sz w:val="28"/>
          <w:szCs w:val="28"/>
        </w:rPr>
        <w:t>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</w:t>
      </w:r>
      <w:r w:rsidRPr="003B5816">
        <w:rPr>
          <w:rFonts w:ascii="Times New Roman" w:hAnsi="Times New Roman" w:cs="Times New Roman"/>
          <w:sz w:val="28"/>
          <w:szCs w:val="28"/>
        </w:rPr>
        <w:t>у</w:t>
      </w:r>
      <w:r w:rsidRPr="003B5816">
        <w:rPr>
          <w:rFonts w:ascii="Times New Roman" w:hAnsi="Times New Roman" w:cs="Times New Roman"/>
          <w:sz w:val="28"/>
          <w:szCs w:val="28"/>
        </w:rPr>
        <w:lastRenderedPageBreak/>
        <w:t>народного права и в соответствии с Конституцией Российской Федерации, пр</w:t>
      </w:r>
      <w:r w:rsidRPr="003B5816">
        <w:rPr>
          <w:rFonts w:ascii="Times New Roman" w:hAnsi="Times New Roman" w:cs="Times New Roman"/>
          <w:sz w:val="28"/>
          <w:szCs w:val="28"/>
        </w:rPr>
        <w:t>а</w:t>
      </w:r>
      <w:r w:rsidRPr="003B5816">
        <w:rPr>
          <w:rFonts w:ascii="Times New Roman" w:hAnsi="Times New Roman" w:cs="Times New Roman"/>
          <w:sz w:val="28"/>
          <w:szCs w:val="28"/>
        </w:rPr>
        <w:t>вовая и политическая грамотность; мировоззрение, соответствующее совреме</w:t>
      </w:r>
      <w:r w:rsidRPr="003B5816">
        <w:rPr>
          <w:rFonts w:ascii="Times New Roman" w:hAnsi="Times New Roman" w:cs="Times New Roman"/>
          <w:sz w:val="28"/>
          <w:szCs w:val="28"/>
        </w:rPr>
        <w:t>н</w:t>
      </w:r>
      <w:r w:rsidRPr="003B5816">
        <w:rPr>
          <w:rFonts w:ascii="Times New Roman" w:hAnsi="Times New Roman" w:cs="Times New Roman"/>
          <w:sz w:val="28"/>
          <w:szCs w:val="28"/>
        </w:rPr>
        <w:t>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интериоризация ценностей демократии и соц</w:t>
      </w:r>
      <w:r w:rsidRPr="003B5816">
        <w:rPr>
          <w:rFonts w:ascii="Times New Roman" w:hAnsi="Times New Roman" w:cs="Times New Roman"/>
          <w:sz w:val="28"/>
          <w:szCs w:val="28"/>
        </w:rPr>
        <w:t>и</w:t>
      </w:r>
      <w:r w:rsidRPr="003B5816">
        <w:rPr>
          <w:rFonts w:ascii="Times New Roman" w:hAnsi="Times New Roman" w:cs="Times New Roman"/>
          <w:sz w:val="28"/>
          <w:szCs w:val="28"/>
        </w:rPr>
        <w:t>альной солидарности, готовность к договорному регулированию отношений в группе или социальной организации; готовность обучающихся к конструктивн</w:t>
      </w:r>
      <w:r w:rsidRPr="003B5816">
        <w:rPr>
          <w:rFonts w:ascii="Times New Roman" w:hAnsi="Times New Roman" w:cs="Times New Roman"/>
          <w:sz w:val="28"/>
          <w:szCs w:val="28"/>
        </w:rPr>
        <w:t>о</w:t>
      </w:r>
      <w:r w:rsidRPr="003B5816">
        <w:rPr>
          <w:rFonts w:ascii="Times New Roman" w:hAnsi="Times New Roman" w:cs="Times New Roman"/>
          <w:sz w:val="28"/>
          <w:szCs w:val="28"/>
        </w:rPr>
        <w:t>му участию в принятии решений, затрагивающих права и интересы, в том числе в различных формах общественной самооргани-зации, самоуправления, общес</w:t>
      </w:r>
      <w:r w:rsidRPr="003B5816">
        <w:rPr>
          <w:rFonts w:ascii="Times New Roman" w:hAnsi="Times New Roman" w:cs="Times New Roman"/>
          <w:sz w:val="28"/>
          <w:szCs w:val="28"/>
        </w:rPr>
        <w:t>т</w:t>
      </w:r>
      <w:r w:rsidRPr="003B5816">
        <w:rPr>
          <w:rFonts w:ascii="Times New Roman" w:hAnsi="Times New Roman" w:cs="Times New Roman"/>
          <w:sz w:val="28"/>
          <w:szCs w:val="28"/>
        </w:rPr>
        <w:t>венно значимой деятельности; приверженность идеям интернационализма, дру</w:t>
      </w:r>
      <w:r w:rsidRPr="003B5816">
        <w:rPr>
          <w:rFonts w:ascii="Times New Roman" w:hAnsi="Times New Roman" w:cs="Times New Roman"/>
          <w:sz w:val="28"/>
          <w:szCs w:val="28"/>
        </w:rPr>
        <w:t>ж</w:t>
      </w:r>
      <w:r w:rsidRPr="003B5816">
        <w:rPr>
          <w:rFonts w:ascii="Times New Roman" w:hAnsi="Times New Roman" w:cs="Times New Roman"/>
          <w:sz w:val="28"/>
          <w:szCs w:val="28"/>
        </w:rPr>
        <w:t>бы, равенства, взаимопомощи народов; воспитание уважительного отношения к национальному достоинству людей, их чувствам, религиозным убеждениям; г</w:t>
      </w:r>
      <w:r w:rsidRPr="003B5816">
        <w:rPr>
          <w:rFonts w:ascii="Times New Roman" w:hAnsi="Times New Roman" w:cs="Times New Roman"/>
          <w:sz w:val="28"/>
          <w:szCs w:val="28"/>
        </w:rPr>
        <w:t>о</w:t>
      </w:r>
      <w:r w:rsidRPr="003B5816">
        <w:rPr>
          <w:rFonts w:ascii="Times New Roman" w:hAnsi="Times New Roman" w:cs="Times New Roman"/>
          <w:sz w:val="28"/>
          <w:szCs w:val="28"/>
        </w:rPr>
        <w:t>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3B5816" w:rsidRPr="003B5816" w:rsidRDefault="003B5816" w:rsidP="003B5816">
      <w:pPr>
        <w:pStyle w:val="a8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i/>
          <w:sz w:val="28"/>
          <w:szCs w:val="28"/>
        </w:rPr>
        <w:t>в сфере отношений обучающихся с окружающими людьми</w:t>
      </w:r>
      <w:r w:rsidRPr="003B5816">
        <w:rPr>
          <w:rFonts w:ascii="Times New Roman" w:hAnsi="Times New Roman" w:cs="Times New Roman"/>
          <w:sz w:val="28"/>
          <w:szCs w:val="28"/>
        </w:rPr>
        <w:t xml:space="preserve"> — нравственное со</w:t>
      </w:r>
      <w:r w:rsidRPr="003B5816">
        <w:rPr>
          <w:rFonts w:ascii="Times New Roman" w:hAnsi="Times New Roman" w:cs="Times New Roman"/>
          <w:sz w:val="28"/>
          <w:szCs w:val="28"/>
        </w:rPr>
        <w:t>з</w:t>
      </w:r>
      <w:r w:rsidRPr="003B5816">
        <w:rPr>
          <w:rFonts w:ascii="Times New Roman" w:hAnsi="Times New Roman" w:cs="Times New Roman"/>
          <w:sz w:val="28"/>
          <w:szCs w:val="28"/>
        </w:rPr>
        <w:t>нание и поведение на основе усвоения общечеловеческих ценностей, толерантн</w:t>
      </w:r>
      <w:r w:rsidRPr="003B5816">
        <w:rPr>
          <w:rFonts w:ascii="Times New Roman" w:hAnsi="Times New Roman" w:cs="Times New Roman"/>
          <w:sz w:val="28"/>
          <w:szCs w:val="28"/>
        </w:rPr>
        <w:t>о</w:t>
      </w:r>
      <w:r w:rsidRPr="003B5816">
        <w:rPr>
          <w:rFonts w:ascii="Times New Roman" w:hAnsi="Times New Roman" w:cs="Times New Roman"/>
          <w:sz w:val="28"/>
          <w:szCs w:val="28"/>
        </w:rPr>
        <w:t>го сознания и поведения в поликультурном мире, готовности и способности ве</w:t>
      </w:r>
      <w:r w:rsidRPr="003B5816">
        <w:rPr>
          <w:rFonts w:ascii="Times New Roman" w:hAnsi="Times New Roman" w:cs="Times New Roman"/>
          <w:sz w:val="28"/>
          <w:szCs w:val="28"/>
        </w:rPr>
        <w:t>с</w:t>
      </w:r>
      <w:r w:rsidRPr="003B5816">
        <w:rPr>
          <w:rFonts w:ascii="Times New Roman" w:hAnsi="Times New Roman" w:cs="Times New Roman"/>
          <w:sz w:val="28"/>
          <w:szCs w:val="28"/>
        </w:rPr>
        <w:t>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мировоззрению, способностей к сопереживанию и формированию позитивного отношения к людям, в том числе к лицам с ограниченными возмо</w:t>
      </w:r>
      <w:r w:rsidRPr="003B5816">
        <w:rPr>
          <w:rFonts w:ascii="Times New Roman" w:hAnsi="Times New Roman" w:cs="Times New Roman"/>
          <w:sz w:val="28"/>
          <w:szCs w:val="28"/>
        </w:rPr>
        <w:t>ж</w:t>
      </w:r>
      <w:r w:rsidRPr="003B5816">
        <w:rPr>
          <w:rFonts w:ascii="Times New Roman" w:hAnsi="Times New Roman" w:cs="Times New Roman"/>
          <w:sz w:val="28"/>
          <w:szCs w:val="28"/>
        </w:rPr>
        <w:t>ностями здоровья и инвалидам; бережное, ответственное и компетентное отн</w:t>
      </w:r>
      <w:r w:rsidRPr="003B5816">
        <w:rPr>
          <w:rFonts w:ascii="Times New Roman" w:hAnsi="Times New Roman" w:cs="Times New Roman"/>
          <w:sz w:val="28"/>
          <w:szCs w:val="28"/>
        </w:rPr>
        <w:t>о</w:t>
      </w:r>
      <w:r w:rsidRPr="003B5816">
        <w:rPr>
          <w:rFonts w:ascii="Times New Roman" w:hAnsi="Times New Roman" w:cs="Times New Roman"/>
          <w:sz w:val="28"/>
          <w:szCs w:val="28"/>
        </w:rPr>
        <w:t>шение к физическому и психологическому здоровью других людей, умение ок</w:t>
      </w:r>
      <w:r w:rsidRPr="003B5816">
        <w:rPr>
          <w:rFonts w:ascii="Times New Roman" w:hAnsi="Times New Roman" w:cs="Times New Roman"/>
          <w:sz w:val="28"/>
          <w:szCs w:val="28"/>
        </w:rPr>
        <w:t>а</w:t>
      </w:r>
      <w:r w:rsidRPr="003B5816">
        <w:rPr>
          <w:rFonts w:ascii="Times New Roman" w:hAnsi="Times New Roman" w:cs="Times New Roman"/>
          <w:sz w:val="28"/>
          <w:szCs w:val="28"/>
        </w:rPr>
        <w:t>зывать первую помощь;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</w:t>
      </w:r>
      <w:r w:rsidRPr="003B5816">
        <w:rPr>
          <w:rFonts w:ascii="Times New Roman" w:hAnsi="Times New Roman" w:cs="Times New Roman"/>
          <w:sz w:val="28"/>
          <w:szCs w:val="28"/>
        </w:rPr>
        <w:t>т</w:t>
      </w:r>
      <w:r w:rsidRPr="003B5816">
        <w:rPr>
          <w:rFonts w:ascii="Times New Roman" w:hAnsi="Times New Roman" w:cs="Times New Roman"/>
          <w:sz w:val="28"/>
          <w:szCs w:val="28"/>
        </w:rPr>
        <w:t>венных чувств (чести, долга, справедливости, милосердия и дружелюбия), ко</w:t>
      </w:r>
      <w:r w:rsidRPr="003B5816">
        <w:rPr>
          <w:rFonts w:ascii="Times New Roman" w:hAnsi="Times New Roman" w:cs="Times New Roman"/>
          <w:sz w:val="28"/>
          <w:szCs w:val="28"/>
        </w:rPr>
        <w:t>м</w:t>
      </w:r>
      <w:r w:rsidRPr="003B5816">
        <w:rPr>
          <w:rFonts w:ascii="Times New Roman" w:hAnsi="Times New Roman" w:cs="Times New Roman"/>
          <w:sz w:val="28"/>
          <w:szCs w:val="28"/>
        </w:rPr>
        <w:t>петенций сотрудничества со сверстниками, детьми младшего возраста, взросл</w:t>
      </w:r>
      <w:r w:rsidRPr="003B5816">
        <w:rPr>
          <w:rFonts w:ascii="Times New Roman" w:hAnsi="Times New Roman" w:cs="Times New Roman"/>
          <w:sz w:val="28"/>
          <w:szCs w:val="28"/>
        </w:rPr>
        <w:t>ы</w:t>
      </w:r>
      <w:r w:rsidRPr="003B5816">
        <w:rPr>
          <w:rFonts w:ascii="Times New Roman" w:hAnsi="Times New Roman" w:cs="Times New Roman"/>
          <w:sz w:val="28"/>
          <w:szCs w:val="28"/>
        </w:rPr>
        <w:t>ми в образовательной, общественно-полезной, учебно-исследовательской, пр</w:t>
      </w:r>
      <w:r w:rsidRPr="003B5816">
        <w:rPr>
          <w:rFonts w:ascii="Times New Roman" w:hAnsi="Times New Roman" w:cs="Times New Roman"/>
          <w:sz w:val="28"/>
          <w:szCs w:val="28"/>
        </w:rPr>
        <w:t>о</w:t>
      </w:r>
      <w:r w:rsidRPr="003B5816">
        <w:rPr>
          <w:rFonts w:ascii="Times New Roman" w:hAnsi="Times New Roman" w:cs="Times New Roman"/>
          <w:sz w:val="28"/>
          <w:szCs w:val="28"/>
        </w:rPr>
        <w:t>ектной и других видах деятельности;</w:t>
      </w:r>
    </w:p>
    <w:p w:rsidR="003B5816" w:rsidRPr="003B5816" w:rsidRDefault="003B5816" w:rsidP="003B5816">
      <w:pPr>
        <w:pStyle w:val="a8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i/>
          <w:sz w:val="28"/>
          <w:szCs w:val="28"/>
        </w:rPr>
        <w:t>в сфере отношений обучающихся к окружающему миру, к живой природе, худ</w:t>
      </w:r>
      <w:r w:rsidRPr="003B5816">
        <w:rPr>
          <w:rFonts w:ascii="Times New Roman" w:hAnsi="Times New Roman" w:cs="Times New Roman"/>
          <w:i/>
          <w:sz w:val="28"/>
          <w:szCs w:val="28"/>
        </w:rPr>
        <w:t>о</w:t>
      </w:r>
      <w:r w:rsidRPr="003B5816">
        <w:rPr>
          <w:rFonts w:ascii="Times New Roman" w:hAnsi="Times New Roman" w:cs="Times New Roman"/>
          <w:i/>
          <w:sz w:val="28"/>
          <w:szCs w:val="28"/>
        </w:rPr>
        <w:t xml:space="preserve">жественной культуре </w:t>
      </w:r>
      <w:r w:rsidRPr="003B5816">
        <w:rPr>
          <w:rFonts w:ascii="Times New Roman" w:hAnsi="Times New Roman" w:cs="Times New Roman"/>
          <w:sz w:val="28"/>
          <w:szCs w:val="28"/>
        </w:rPr>
        <w:t>— мировоззрение, соответствующее современному уро</w:t>
      </w:r>
      <w:r w:rsidRPr="003B5816">
        <w:rPr>
          <w:rFonts w:ascii="Times New Roman" w:hAnsi="Times New Roman" w:cs="Times New Roman"/>
          <w:sz w:val="28"/>
          <w:szCs w:val="28"/>
        </w:rPr>
        <w:t>в</w:t>
      </w:r>
      <w:r w:rsidRPr="003B5816">
        <w:rPr>
          <w:rFonts w:ascii="Times New Roman" w:hAnsi="Times New Roman" w:cs="Times New Roman"/>
          <w:sz w:val="28"/>
          <w:szCs w:val="28"/>
        </w:rPr>
        <w:t>ню развития науки, значимость науки, готовность к научно-техническому тво</w:t>
      </w:r>
      <w:r w:rsidRPr="003B5816">
        <w:rPr>
          <w:rFonts w:ascii="Times New Roman" w:hAnsi="Times New Roman" w:cs="Times New Roman"/>
          <w:sz w:val="28"/>
          <w:szCs w:val="28"/>
        </w:rPr>
        <w:t>р</w:t>
      </w:r>
      <w:r w:rsidRPr="003B5816">
        <w:rPr>
          <w:rFonts w:ascii="Times New Roman" w:hAnsi="Times New Roman" w:cs="Times New Roman"/>
          <w:sz w:val="28"/>
          <w:szCs w:val="28"/>
        </w:rPr>
        <w:t>честву, владение достоверной информацией о передовых достижениях и откр</w:t>
      </w:r>
      <w:r w:rsidRPr="003B5816">
        <w:rPr>
          <w:rFonts w:ascii="Times New Roman" w:hAnsi="Times New Roman" w:cs="Times New Roman"/>
          <w:sz w:val="28"/>
          <w:szCs w:val="28"/>
        </w:rPr>
        <w:t>ы</w:t>
      </w:r>
      <w:r w:rsidRPr="003B5816">
        <w:rPr>
          <w:rFonts w:ascii="Times New Roman" w:hAnsi="Times New Roman" w:cs="Times New Roman"/>
          <w:sz w:val="28"/>
          <w:szCs w:val="28"/>
        </w:rPr>
        <w:t>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жизни;сознательное отношение к непрерывному образованию как условию успешной профессиональной и общес</w:t>
      </w:r>
      <w:r w:rsidRPr="003B5816">
        <w:rPr>
          <w:rFonts w:ascii="Times New Roman" w:hAnsi="Times New Roman" w:cs="Times New Roman"/>
          <w:sz w:val="28"/>
          <w:szCs w:val="28"/>
        </w:rPr>
        <w:t>т</w:t>
      </w:r>
      <w:r w:rsidRPr="003B5816">
        <w:rPr>
          <w:rFonts w:ascii="Times New Roman" w:hAnsi="Times New Roman" w:cs="Times New Roman"/>
          <w:sz w:val="28"/>
          <w:szCs w:val="28"/>
        </w:rPr>
        <w:t xml:space="preserve">венной деятельности; экологическая культура, бережное отношение к родной </w:t>
      </w:r>
      <w:r w:rsidRPr="003B5816">
        <w:rPr>
          <w:rFonts w:ascii="Times New Roman" w:hAnsi="Times New Roman" w:cs="Times New Roman"/>
          <w:sz w:val="28"/>
          <w:szCs w:val="28"/>
        </w:rPr>
        <w:lastRenderedPageBreak/>
        <w:t>земле, природным богатствам России и мира, понимание влияния социально-экономических процессов на состояние природной и социальной среды, ответс</w:t>
      </w:r>
      <w:r w:rsidRPr="003B5816">
        <w:rPr>
          <w:rFonts w:ascii="Times New Roman" w:hAnsi="Times New Roman" w:cs="Times New Roman"/>
          <w:sz w:val="28"/>
          <w:szCs w:val="28"/>
        </w:rPr>
        <w:t>т</w:t>
      </w:r>
      <w:r w:rsidRPr="003B5816">
        <w:rPr>
          <w:rFonts w:ascii="Times New Roman" w:hAnsi="Times New Roman" w:cs="Times New Roman"/>
          <w:sz w:val="28"/>
          <w:szCs w:val="28"/>
        </w:rPr>
        <w:t>венности за состояние природных ресурсов, умений и навыков разумного прир</w:t>
      </w:r>
      <w:r w:rsidRPr="003B5816">
        <w:rPr>
          <w:rFonts w:ascii="Times New Roman" w:hAnsi="Times New Roman" w:cs="Times New Roman"/>
          <w:sz w:val="28"/>
          <w:szCs w:val="28"/>
        </w:rPr>
        <w:t>о</w:t>
      </w:r>
      <w:r w:rsidRPr="003B5816">
        <w:rPr>
          <w:rFonts w:ascii="Times New Roman" w:hAnsi="Times New Roman" w:cs="Times New Roman"/>
          <w:sz w:val="28"/>
          <w:szCs w:val="28"/>
        </w:rPr>
        <w:t>допользования, нетерпимого отношения к действиям, приносящим вред экол</w:t>
      </w:r>
      <w:r w:rsidRPr="003B5816">
        <w:rPr>
          <w:rFonts w:ascii="Times New Roman" w:hAnsi="Times New Roman" w:cs="Times New Roman"/>
          <w:sz w:val="28"/>
          <w:szCs w:val="28"/>
        </w:rPr>
        <w:t>о</w:t>
      </w:r>
      <w:r w:rsidRPr="003B5816">
        <w:rPr>
          <w:rFonts w:ascii="Times New Roman" w:hAnsi="Times New Roman" w:cs="Times New Roman"/>
          <w:sz w:val="28"/>
          <w:szCs w:val="28"/>
        </w:rPr>
        <w:t>гии; приобретение опыта эколого-направленной деятельности; эстетическое о</w:t>
      </w:r>
      <w:r w:rsidRPr="003B5816">
        <w:rPr>
          <w:rFonts w:ascii="Times New Roman" w:hAnsi="Times New Roman" w:cs="Times New Roman"/>
          <w:sz w:val="28"/>
          <w:szCs w:val="28"/>
        </w:rPr>
        <w:t>т</w:t>
      </w:r>
      <w:r w:rsidRPr="003B5816">
        <w:rPr>
          <w:rFonts w:ascii="Times New Roman" w:hAnsi="Times New Roman" w:cs="Times New Roman"/>
          <w:sz w:val="28"/>
          <w:szCs w:val="28"/>
        </w:rPr>
        <w:t>ношение к миру, готовность к эстетическому обустройству собственного быта;</w:t>
      </w:r>
    </w:p>
    <w:p w:rsidR="003B5816" w:rsidRPr="003B5816" w:rsidRDefault="003B5816" w:rsidP="003B5816">
      <w:pPr>
        <w:pStyle w:val="a8"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i/>
          <w:sz w:val="28"/>
          <w:szCs w:val="28"/>
        </w:rPr>
        <w:t>в сфере отношений обучающихся к труду, в сфере социально-экономических о</w:t>
      </w:r>
      <w:r w:rsidRPr="003B5816">
        <w:rPr>
          <w:rFonts w:ascii="Times New Roman" w:hAnsi="Times New Roman" w:cs="Times New Roman"/>
          <w:i/>
          <w:sz w:val="28"/>
          <w:szCs w:val="28"/>
        </w:rPr>
        <w:t>т</w:t>
      </w:r>
      <w:r w:rsidRPr="003B5816">
        <w:rPr>
          <w:rFonts w:ascii="Times New Roman" w:hAnsi="Times New Roman" w:cs="Times New Roman"/>
          <w:i/>
          <w:sz w:val="28"/>
          <w:szCs w:val="28"/>
        </w:rPr>
        <w:t>ношений</w:t>
      </w:r>
      <w:r w:rsidRPr="003B5816">
        <w:rPr>
          <w:rFonts w:ascii="Times New Roman" w:hAnsi="Times New Roman" w:cs="Times New Roman"/>
          <w:sz w:val="28"/>
          <w:szCs w:val="28"/>
        </w:rPr>
        <w:t xml:space="preserve"> — уважение всех форм собственности, готовность к защите своей со</w:t>
      </w:r>
      <w:r w:rsidRPr="003B5816">
        <w:rPr>
          <w:rFonts w:ascii="Times New Roman" w:hAnsi="Times New Roman" w:cs="Times New Roman"/>
          <w:sz w:val="28"/>
          <w:szCs w:val="28"/>
        </w:rPr>
        <w:t>б</w:t>
      </w:r>
      <w:r w:rsidRPr="003B5816">
        <w:rPr>
          <w:rFonts w:ascii="Times New Roman" w:hAnsi="Times New Roman" w:cs="Times New Roman"/>
          <w:sz w:val="28"/>
          <w:szCs w:val="28"/>
        </w:rPr>
        <w:t>ственности; осознанный выбор будущей профессии как путь и способ реализации собственных жизненных планов; готовность обучающихся к трудовой профе</w:t>
      </w:r>
      <w:r w:rsidRPr="003B5816">
        <w:rPr>
          <w:rFonts w:ascii="Times New Roman" w:hAnsi="Times New Roman" w:cs="Times New Roman"/>
          <w:sz w:val="28"/>
          <w:szCs w:val="28"/>
        </w:rPr>
        <w:t>с</w:t>
      </w:r>
      <w:r w:rsidRPr="003B5816">
        <w:rPr>
          <w:rFonts w:ascii="Times New Roman" w:hAnsi="Times New Roman" w:cs="Times New Roman"/>
          <w:sz w:val="28"/>
          <w:szCs w:val="28"/>
        </w:rPr>
        <w:t>сиональной деятельности как к возможности участия в решении личных, общес</w:t>
      </w:r>
      <w:r w:rsidRPr="003B5816">
        <w:rPr>
          <w:rFonts w:ascii="Times New Roman" w:hAnsi="Times New Roman" w:cs="Times New Roman"/>
          <w:sz w:val="28"/>
          <w:szCs w:val="28"/>
        </w:rPr>
        <w:t>т</w:t>
      </w:r>
      <w:r w:rsidRPr="003B5816">
        <w:rPr>
          <w:rFonts w:ascii="Times New Roman" w:hAnsi="Times New Roman" w:cs="Times New Roman"/>
          <w:sz w:val="28"/>
          <w:szCs w:val="28"/>
        </w:rPr>
        <w:t>венных, государственных, общенациональных проблем; потребность трудиться, уважение к труду и людям труда, трудовым достижениям, добросовестное, о</w:t>
      </w:r>
      <w:r w:rsidRPr="003B5816">
        <w:rPr>
          <w:rFonts w:ascii="Times New Roman" w:hAnsi="Times New Roman" w:cs="Times New Roman"/>
          <w:sz w:val="28"/>
          <w:szCs w:val="28"/>
        </w:rPr>
        <w:t>т</w:t>
      </w:r>
      <w:r w:rsidRPr="003B5816">
        <w:rPr>
          <w:rFonts w:ascii="Times New Roman" w:hAnsi="Times New Roman" w:cs="Times New Roman"/>
          <w:sz w:val="28"/>
          <w:szCs w:val="28"/>
        </w:rPr>
        <w:t>ветственное и творческое отношение к разным видам трудовой деятельности; г</w:t>
      </w:r>
      <w:r w:rsidRPr="003B5816">
        <w:rPr>
          <w:rFonts w:ascii="Times New Roman" w:hAnsi="Times New Roman" w:cs="Times New Roman"/>
          <w:sz w:val="28"/>
          <w:szCs w:val="28"/>
        </w:rPr>
        <w:t>о</w:t>
      </w:r>
      <w:r w:rsidRPr="003B5816">
        <w:rPr>
          <w:rFonts w:ascii="Times New Roman" w:hAnsi="Times New Roman" w:cs="Times New Roman"/>
          <w:sz w:val="28"/>
          <w:szCs w:val="28"/>
        </w:rPr>
        <w:t>товность к самообслуживанию, включая обучение и выполнение домашних об</w:t>
      </w:r>
      <w:r w:rsidRPr="003B5816">
        <w:rPr>
          <w:rFonts w:ascii="Times New Roman" w:hAnsi="Times New Roman" w:cs="Times New Roman"/>
          <w:sz w:val="28"/>
          <w:szCs w:val="28"/>
        </w:rPr>
        <w:t>я</w:t>
      </w:r>
      <w:r w:rsidRPr="003B5816">
        <w:rPr>
          <w:rFonts w:ascii="Times New Roman" w:hAnsi="Times New Roman" w:cs="Times New Roman"/>
          <w:sz w:val="28"/>
          <w:szCs w:val="28"/>
        </w:rPr>
        <w:t>занностей.</w:t>
      </w:r>
    </w:p>
    <w:p w:rsidR="003B5816" w:rsidRPr="003B5816" w:rsidRDefault="003B5816" w:rsidP="003B5816">
      <w:pPr>
        <w:spacing w:line="276" w:lineRule="auto"/>
        <w:ind w:left="720"/>
        <w:rPr>
          <w:rFonts w:ascii="Times New Roman" w:hAnsi="Times New Roman" w:cs="Times New Roman"/>
          <w:b/>
          <w:szCs w:val="28"/>
        </w:rPr>
      </w:pPr>
    </w:p>
    <w:p w:rsidR="003B5816" w:rsidRPr="003B5816" w:rsidRDefault="003B5816" w:rsidP="00093B08">
      <w:pPr>
        <w:pStyle w:val="a8"/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16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 </w:t>
      </w:r>
      <w:r>
        <w:rPr>
          <w:rFonts w:ascii="Times New Roman" w:hAnsi="Times New Roman" w:cs="Times New Roman"/>
          <w:b/>
          <w:sz w:val="28"/>
          <w:szCs w:val="28"/>
        </w:rPr>
        <w:t>обучения литературе</w:t>
      </w:r>
    </w:p>
    <w:p w:rsidR="00093B08" w:rsidRDefault="003B5816" w:rsidP="00093B08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 xml:space="preserve">в средней школе представлены тремя группами универсальных учебных </w:t>
      </w:r>
    </w:p>
    <w:p w:rsidR="003B5816" w:rsidRPr="003B5816" w:rsidRDefault="003B5816" w:rsidP="00093B08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действий.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B5816">
        <w:rPr>
          <w:rFonts w:ascii="Times New Roman" w:hAnsi="Times New Roman" w:cs="Times New Roman"/>
          <w:bCs/>
          <w:i/>
          <w:sz w:val="28"/>
          <w:szCs w:val="28"/>
        </w:rPr>
        <w:t>Регулятивные универсальные учебные действия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816">
        <w:rPr>
          <w:rFonts w:ascii="Times New Roman" w:hAnsi="Times New Roman" w:cs="Times New Roman"/>
          <w:bCs/>
          <w:iCs/>
          <w:sz w:val="28"/>
          <w:szCs w:val="28"/>
        </w:rPr>
        <w:t>Выпускник научится</w:t>
      </w:r>
      <w:r w:rsidRPr="003B5816">
        <w:rPr>
          <w:rFonts w:ascii="Times New Roman" w:hAnsi="Times New Roman" w:cs="Times New Roman"/>
          <w:bCs/>
          <w:sz w:val="28"/>
          <w:szCs w:val="28"/>
        </w:rPr>
        <w:t>: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оценивать ресурсы, в том числе время и другие нематериальные ресурсы, нео</w:t>
      </w:r>
      <w:r w:rsidRPr="003B5816">
        <w:rPr>
          <w:rFonts w:ascii="Times New Roman" w:hAnsi="Times New Roman" w:cs="Times New Roman"/>
          <w:sz w:val="28"/>
          <w:szCs w:val="28"/>
        </w:rPr>
        <w:t>б</w:t>
      </w:r>
      <w:r w:rsidRPr="003B5816">
        <w:rPr>
          <w:rFonts w:ascii="Times New Roman" w:hAnsi="Times New Roman" w:cs="Times New Roman"/>
          <w:sz w:val="28"/>
          <w:szCs w:val="28"/>
        </w:rPr>
        <w:t>ходимые для достижения поставленной ранее цели;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сопоставлять имеющиеся возможности и необходимые для достижения цели ресурсы;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организовывать эффективный поиск ресурсов, необходимых для достижения поставленной цели;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определять несколько путей достижения поставленной цели;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выбирать оптимальный путь достижения цели с учетом эффективности расх</w:t>
      </w:r>
      <w:r w:rsidRPr="003B5816">
        <w:rPr>
          <w:rFonts w:ascii="Times New Roman" w:hAnsi="Times New Roman" w:cs="Times New Roman"/>
          <w:sz w:val="28"/>
          <w:szCs w:val="28"/>
        </w:rPr>
        <w:t>о</w:t>
      </w:r>
      <w:r w:rsidRPr="003B5816">
        <w:rPr>
          <w:rFonts w:ascii="Times New Roman" w:hAnsi="Times New Roman" w:cs="Times New Roman"/>
          <w:sz w:val="28"/>
          <w:szCs w:val="28"/>
        </w:rPr>
        <w:t>дования ресурсов и основываясь на соображениях этики и морали;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задавать параметры и критерии, по которым можно определить, что цель до</w:t>
      </w:r>
      <w:r w:rsidRPr="003B5816">
        <w:rPr>
          <w:rFonts w:ascii="Times New Roman" w:hAnsi="Times New Roman" w:cs="Times New Roman"/>
          <w:sz w:val="28"/>
          <w:szCs w:val="28"/>
        </w:rPr>
        <w:t>с</w:t>
      </w:r>
      <w:r w:rsidRPr="003B5816">
        <w:rPr>
          <w:rFonts w:ascii="Times New Roman" w:hAnsi="Times New Roman" w:cs="Times New Roman"/>
          <w:sz w:val="28"/>
          <w:szCs w:val="28"/>
        </w:rPr>
        <w:t>тигнута;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lastRenderedPageBreak/>
        <w:t>• сопоставлять полученный результат деятельности с поставленной заранее ц</w:t>
      </w:r>
      <w:r w:rsidRPr="003B5816">
        <w:rPr>
          <w:rFonts w:ascii="Times New Roman" w:hAnsi="Times New Roman" w:cs="Times New Roman"/>
          <w:sz w:val="28"/>
          <w:szCs w:val="28"/>
        </w:rPr>
        <w:t>е</w:t>
      </w:r>
      <w:r w:rsidRPr="003B5816">
        <w:rPr>
          <w:rFonts w:ascii="Times New Roman" w:hAnsi="Times New Roman" w:cs="Times New Roman"/>
          <w:sz w:val="28"/>
          <w:szCs w:val="28"/>
        </w:rPr>
        <w:t>лью;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оценивать последствия достижения поставленной цели в учебной деятельности, собственной жизни и жизни окружающих людей.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B5816">
        <w:rPr>
          <w:rFonts w:ascii="Times New Roman" w:hAnsi="Times New Roman" w:cs="Times New Roman"/>
          <w:bCs/>
          <w:i/>
          <w:sz w:val="28"/>
          <w:szCs w:val="28"/>
        </w:rPr>
        <w:t>Познавательные универсальные учебные действия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816">
        <w:rPr>
          <w:rFonts w:ascii="Times New Roman" w:hAnsi="Times New Roman" w:cs="Times New Roman"/>
          <w:bCs/>
          <w:iCs/>
          <w:sz w:val="28"/>
          <w:szCs w:val="28"/>
        </w:rPr>
        <w:t>Выпускник научится</w:t>
      </w:r>
      <w:r w:rsidRPr="003B5816">
        <w:rPr>
          <w:rFonts w:ascii="Times New Roman" w:hAnsi="Times New Roman" w:cs="Times New Roman"/>
          <w:bCs/>
          <w:sz w:val="28"/>
          <w:szCs w:val="28"/>
        </w:rPr>
        <w:t>: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критически оценивать и интерпретировать информацию с разных позиций;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распознавать и фиксировать противоречия в информационных источниках;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осуществлять развернутый информационный поиск и ставить на его основе н</w:t>
      </w:r>
      <w:r w:rsidRPr="003B5816">
        <w:rPr>
          <w:rFonts w:ascii="Times New Roman" w:hAnsi="Times New Roman" w:cs="Times New Roman"/>
          <w:sz w:val="28"/>
          <w:szCs w:val="28"/>
        </w:rPr>
        <w:t>о</w:t>
      </w:r>
      <w:r w:rsidRPr="003B5816">
        <w:rPr>
          <w:rFonts w:ascii="Times New Roman" w:hAnsi="Times New Roman" w:cs="Times New Roman"/>
          <w:sz w:val="28"/>
          <w:szCs w:val="28"/>
        </w:rPr>
        <w:t>вые (учебные и познавательные) задачи;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искать и находить обобщенные способы решения задач;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приводить критические аргументы как в отношении собственного суждения, так и в отношении действий и суждений другого;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анализировать и преобразовывать проблемно-противоречивые ситуации;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выходить за рамки учебного предмета и осуществлять целенаправленный п</w:t>
      </w:r>
      <w:r w:rsidRPr="003B5816">
        <w:rPr>
          <w:rFonts w:ascii="Times New Roman" w:hAnsi="Times New Roman" w:cs="Times New Roman"/>
          <w:sz w:val="28"/>
          <w:szCs w:val="28"/>
        </w:rPr>
        <w:t>о</w:t>
      </w:r>
      <w:r w:rsidRPr="003B5816">
        <w:rPr>
          <w:rFonts w:ascii="Times New Roman" w:hAnsi="Times New Roman" w:cs="Times New Roman"/>
          <w:sz w:val="28"/>
          <w:szCs w:val="28"/>
        </w:rPr>
        <w:t>иск возможности широкого переноса средств и способов действия;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выстраивать индивидуальную образовательную траекторию, учитывая огран</w:t>
      </w:r>
      <w:r w:rsidRPr="003B5816">
        <w:rPr>
          <w:rFonts w:ascii="Times New Roman" w:hAnsi="Times New Roman" w:cs="Times New Roman"/>
          <w:sz w:val="28"/>
          <w:szCs w:val="28"/>
        </w:rPr>
        <w:t>и</w:t>
      </w:r>
      <w:r w:rsidRPr="003B5816">
        <w:rPr>
          <w:rFonts w:ascii="Times New Roman" w:hAnsi="Times New Roman" w:cs="Times New Roman"/>
          <w:sz w:val="28"/>
          <w:szCs w:val="28"/>
        </w:rPr>
        <w:t>чения со стороны других участников и ресурсные ограничения;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менять и удерживать разные позиции в познавательной деятельности (быть учеником и учителем; формулировать образовательный запрос и выполнять ко</w:t>
      </w:r>
      <w:r w:rsidRPr="003B5816">
        <w:rPr>
          <w:rFonts w:ascii="Times New Roman" w:hAnsi="Times New Roman" w:cs="Times New Roman"/>
          <w:sz w:val="28"/>
          <w:szCs w:val="28"/>
        </w:rPr>
        <w:t>н</w:t>
      </w:r>
      <w:r w:rsidRPr="003B5816">
        <w:rPr>
          <w:rFonts w:ascii="Times New Roman" w:hAnsi="Times New Roman" w:cs="Times New Roman"/>
          <w:sz w:val="28"/>
          <w:szCs w:val="28"/>
        </w:rPr>
        <w:t>сультативные функции самостоятельно; ставить проблему и работать над ее р</w:t>
      </w:r>
      <w:r w:rsidRPr="003B5816">
        <w:rPr>
          <w:rFonts w:ascii="Times New Roman" w:hAnsi="Times New Roman" w:cs="Times New Roman"/>
          <w:sz w:val="28"/>
          <w:szCs w:val="28"/>
        </w:rPr>
        <w:t>е</w:t>
      </w:r>
      <w:r w:rsidRPr="003B5816">
        <w:rPr>
          <w:rFonts w:ascii="Times New Roman" w:hAnsi="Times New Roman" w:cs="Times New Roman"/>
          <w:sz w:val="28"/>
          <w:szCs w:val="28"/>
        </w:rPr>
        <w:t>шением; управлять совместной познавательной деятельностью и подчиняться).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B5816">
        <w:rPr>
          <w:rFonts w:ascii="Times New Roman" w:hAnsi="Times New Roman" w:cs="Times New Roman"/>
          <w:bCs/>
          <w:i/>
          <w:sz w:val="28"/>
          <w:szCs w:val="28"/>
        </w:rPr>
        <w:t>Коммуникативные универсальные учебные действия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816">
        <w:rPr>
          <w:rFonts w:ascii="Times New Roman" w:hAnsi="Times New Roman" w:cs="Times New Roman"/>
          <w:bCs/>
          <w:iCs/>
          <w:sz w:val="28"/>
          <w:szCs w:val="28"/>
        </w:rPr>
        <w:t>Выпускник научится</w:t>
      </w:r>
      <w:r w:rsidRPr="003B5816">
        <w:rPr>
          <w:rFonts w:ascii="Times New Roman" w:hAnsi="Times New Roman" w:cs="Times New Roman"/>
          <w:bCs/>
          <w:sz w:val="28"/>
          <w:szCs w:val="28"/>
        </w:rPr>
        <w:t>: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осуществлять деловую коммуникацию как со сверстниками, так и со взросл</w:t>
      </w:r>
      <w:r w:rsidRPr="003B5816">
        <w:rPr>
          <w:rFonts w:ascii="Times New Roman" w:hAnsi="Times New Roman" w:cs="Times New Roman"/>
          <w:sz w:val="28"/>
          <w:szCs w:val="28"/>
        </w:rPr>
        <w:t>ы</w:t>
      </w:r>
      <w:r w:rsidRPr="003B5816">
        <w:rPr>
          <w:rFonts w:ascii="Times New Roman" w:hAnsi="Times New Roman" w:cs="Times New Roman"/>
          <w:sz w:val="28"/>
          <w:szCs w:val="28"/>
        </w:rPr>
        <w:t>ми (как внутри образовательной организации, так и за ее пределами);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при осуществлении групповой работы быть как руководителем, так и членом проектной команды в разных ролях(генератором идей, критиком, исполнителем, презентующими т. д.);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развернуто, логично и точно излагать свою точку зрения с использованием ад</w:t>
      </w:r>
      <w:r w:rsidRPr="003B5816">
        <w:rPr>
          <w:rFonts w:ascii="Times New Roman" w:hAnsi="Times New Roman" w:cs="Times New Roman"/>
          <w:sz w:val="28"/>
          <w:szCs w:val="28"/>
        </w:rPr>
        <w:t>е</w:t>
      </w:r>
      <w:r w:rsidRPr="003B5816">
        <w:rPr>
          <w:rFonts w:ascii="Times New Roman" w:hAnsi="Times New Roman" w:cs="Times New Roman"/>
          <w:sz w:val="28"/>
          <w:szCs w:val="28"/>
        </w:rPr>
        <w:t>кватных (устных и письменных) языковых средств;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lastRenderedPageBreak/>
        <w:t>• распознавать конфликтогенные ситуации и предотвращать конфликты до их активной фазы;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координировать и выполнять работу в условиях виртуального взаимодействия (или сочетания реального и виртуального);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согласовывать позиции членов команды в процессе работы над общим проду</w:t>
      </w:r>
      <w:r w:rsidRPr="003B5816">
        <w:rPr>
          <w:rFonts w:ascii="Times New Roman" w:hAnsi="Times New Roman" w:cs="Times New Roman"/>
          <w:sz w:val="28"/>
          <w:szCs w:val="28"/>
        </w:rPr>
        <w:t>к</w:t>
      </w:r>
      <w:r w:rsidRPr="003B5816">
        <w:rPr>
          <w:rFonts w:ascii="Times New Roman" w:hAnsi="Times New Roman" w:cs="Times New Roman"/>
          <w:sz w:val="28"/>
          <w:szCs w:val="28"/>
        </w:rPr>
        <w:t>том/решением;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подбирать партнеров для деловой коммуникации, исходя из соображений р</w:t>
      </w:r>
      <w:r w:rsidRPr="003B5816">
        <w:rPr>
          <w:rFonts w:ascii="Times New Roman" w:hAnsi="Times New Roman" w:cs="Times New Roman"/>
          <w:sz w:val="28"/>
          <w:szCs w:val="28"/>
        </w:rPr>
        <w:t>е</w:t>
      </w:r>
      <w:r w:rsidRPr="003B5816">
        <w:rPr>
          <w:rFonts w:ascii="Times New Roman" w:hAnsi="Times New Roman" w:cs="Times New Roman"/>
          <w:sz w:val="28"/>
          <w:szCs w:val="28"/>
        </w:rPr>
        <w:t>зультативности взаимодействия, а не личных симпатий;</w:t>
      </w:r>
    </w:p>
    <w:p w:rsidR="003B5816" w:rsidRP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воспринимать критические замечания как ресурс собственного развития;</w:t>
      </w:r>
    </w:p>
    <w:p w:rsid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5816">
        <w:rPr>
          <w:rFonts w:ascii="Times New Roman" w:hAnsi="Times New Roman" w:cs="Times New Roman"/>
          <w:sz w:val="28"/>
          <w:szCs w:val="28"/>
        </w:rPr>
        <w:t>• точно и емко формулировать как критические, так и одобрительные замечания в адрес других людей в рамках деловой и образовательной коммуникации, изб</w:t>
      </w:r>
      <w:r w:rsidRPr="003B5816">
        <w:rPr>
          <w:rFonts w:ascii="Times New Roman" w:hAnsi="Times New Roman" w:cs="Times New Roman"/>
          <w:sz w:val="28"/>
          <w:szCs w:val="28"/>
        </w:rPr>
        <w:t>е</w:t>
      </w:r>
      <w:r w:rsidRPr="003B5816">
        <w:rPr>
          <w:rFonts w:ascii="Times New Roman" w:hAnsi="Times New Roman" w:cs="Times New Roman"/>
          <w:sz w:val="28"/>
          <w:szCs w:val="28"/>
        </w:rPr>
        <w:t>гая при этом личностных оценочных суждений.</w:t>
      </w:r>
    </w:p>
    <w:p w:rsidR="00093B08" w:rsidRDefault="00093B08" w:rsidP="00093B08">
      <w:pPr>
        <w:pStyle w:val="4"/>
      </w:pPr>
    </w:p>
    <w:p w:rsidR="00093B08" w:rsidRPr="00093B08" w:rsidRDefault="00093B08" w:rsidP="00093B08">
      <w:pPr>
        <w:spacing w:after="240"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B08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изучения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093B08" w:rsidRPr="00093B08" w:rsidRDefault="00093B08" w:rsidP="00093B08">
      <w:pPr>
        <w:rPr>
          <w:rFonts w:ascii="Times New Roman" w:hAnsi="Times New Roman" w:cs="Times New Roman"/>
          <w:b/>
          <w:sz w:val="28"/>
          <w:szCs w:val="28"/>
        </w:rPr>
      </w:pPr>
      <w:r w:rsidRPr="00093B08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093B08">
        <w:rPr>
          <w:rFonts w:ascii="Times New Roman" w:hAnsi="Times New Roman" w:cs="Times New Roman"/>
          <w:b/>
          <w:sz w:val="28"/>
          <w:szCs w:val="28"/>
        </w:rPr>
        <w:t>» на уровне среднего общего образования:</w:t>
      </w:r>
    </w:p>
    <w:p w:rsidR="00093B08" w:rsidRPr="00093B08" w:rsidRDefault="00093B08" w:rsidP="00093B08">
      <w:pPr>
        <w:rPr>
          <w:rFonts w:ascii="Times New Roman" w:hAnsi="Times New Roman" w:cs="Times New Roman"/>
          <w:sz w:val="28"/>
          <w:szCs w:val="28"/>
        </w:rPr>
      </w:pPr>
      <w:r w:rsidRPr="001572F9">
        <w:rPr>
          <w:b/>
          <w:szCs w:val="28"/>
        </w:rPr>
        <w:t xml:space="preserve">В </w:t>
      </w:r>
      <w:r w:rsidRPr="00093B08">
        <w:rPr>
          <w:rFonts w:ascii="Times New Roman" w:hAnsi="Times New Roman" w:cs="Times New Roman"/>
          <w:sz w:val="28"/>
          <w:szCs w:val="28"/>
        </w:rPr>
        <w:t>результате изучения учебного предмета «Литература» на уровне среднего общего образования:</w:t>
      </w:r>
    </w:p>
    <w:p w:rsidR="00093B08" w:rsidRPr="00093B08" w:rsidRDefault="00093B08" w:rsidP="00093B08">
      <w:pPr>
        <w:rPr>
          <w:rFonts w:ascii="Times New Roman" w:hAnsi="Times New Roman" w:cs="Times New Roman"/>
          <w:sz w:val="28"/>
          <w:szCs w:val="28"/>
        </w:rPr>
      </w:pPr>
      <w:r w:rsidRPr="00093B08">
        <w:rPr>
          <w:rFonts w:ascii="Times New Roman" w:hAnsi="Times New Roman" w:cs="Times New Roman"/>
          <w:sz w:val="28"/>
          <w:szCs w:val="28"/>
        </w:rPr>
        <w:t>Выпускник на базовом уровне научится:</w:t>
      </w:r>
    </w:p>
    <w:p w:rsidR="00093B08" w:rsidRPr="00093B08" w:rsidRDefault="00093B08" w:rsidP="00093B08">
      <w:pPr>
        <w:pStyle w:val="a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B08">
        <w:rPr>
          <w:rFonts w:ascii="Times New Roman" w:eastAsia="Calibri" w:hAnsi="Times New Roman" w:cs="Times New Roman"/>
          <w:sz w:val="28"/>
          <w:szCs w:val="28"/>
          <w:lang w:eastAsia="en-US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093B08" w:rsidRPr="00093B08" w:rsidRDefault="00093B08" w:rsidP="00093B08">
      <w:pPr>
        <w:pStyle w:val="a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B08">
        <w:rPr>
          <w:rFonts w:ascii="Times New Roman" w:eastAsia="Calibri" w:hAnsi="Times New Roman" w:cs="Times New Roman"/>
          <w:sz w:val="28"/>
          <w:szCs w:val="28"/>
          <w:lang w:eastAsia="en-US"/>
        </w:rPr>
        <w:t>в устной и письменной форме обобщать и анализировать свой читательский опыт, а именно:</w:t>
      </w:r>
    </w:p>
    <w:p w:rsidR="00093B08" w:rsidRPr="00093B08" w:rsidRDefault="00093B08" w:rsidP="00093B08">
      <w:pPr>
        <w:pStyle w:val="a0"/>
        <w:numPr>
          <w:ilvl w:val="0"/>
          <w:numId w:val="0"/>
        </w:numPr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93B08">
        <w:rPr>
          <w:rFonts w:ascii="Times New Roman" w:eastAsia="Calibri" w:hAnsi="Times New Roman" w:cs="Times New Roman"/>
          <w:sz w:val="28"/>
          <w:szCs w:val="28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093B08" w:rsidRPr="00093B08" w:rsidRDefault="00093B08" w:rsidP="00093B08">
      <w:pPr>
        <w:pStyle w:val="a0"/>
        <w:numPr>
          <w:ilvl w:val="0"/>
          <w:numId w:val="0"/>
        </w:numPr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93B08">
        <w:rPr>
          <w:rFonts w:ascii="Times New Roman" w:eastAsia="Calibri" w:hAnsi="Times New Roman" w:cs="Times New Roman"/>
          <w:sz w:val="28"/>
          <w:szCs w:val="28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093B08" w:rsidRPr="00093B08" w:rsidRDefault="00093B08" w:rsidP="00093B08">
      <w:pPr>
        <w:pStyle w:val="a0"/>
        <w:numPr>
          <w:ilvl w:val="0"/>
          <w:numId w:val="0"/>
        </w:numPr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93B08">
        <w:rPr>
          <w:rFonts w:ascii="Times New Roman" w:eastAsia="Calibri" w:hAnsi="Times New Roman" w:cs="Times New Roman"/>
          <w:sz w:val="28"/>
          <w:szCs w:val="28"/>
        </w:rPr>
        <w:lastRenderedPageBreak/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093B08" w:rsidRPr="00093B08" w:rsidRDefault="00093B08" w:rsidP="00093B08">
      <w:pPr>
        <w:pStyle w:val="a0"/>
        <w:numPr>
          <w:ilvl w:val="0"/>
          <w:numId w:val="0"/>
        </w:numPr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93B08">
        <w:rPr>
          <w:rFonts w:ascii="Times New Roman" w:eastAsia="Calibri" w:hAnsi="Times New Roman" w:cs="Times New Roman"/>
          <w:sz w:val="28"/>
          <w:szCs w:val="28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093B08" w:rsidRPr="00093B08" w:rsidRDefault="00093B08" w:rsidP="00093B08">
      <w:pPr>
        <w:pStyle w:val="a0"/>
        <w:numPr>
          <w:ilvl w:val="0"/>
          <w:numId w:val="0"/>
        </w:numPr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93B08">
        <w:rPr>
          <w:rFonts w:ascii="Times New Roman" w:eastAsia="Calibri" w:hAnsi="Times New Roman" w:cs="Times New Roman"/>
          <w:sz w:val="28"/>
          <w:szCs w:val="28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093B08" w:rsidRPr="00093B08" w:rsidRDefault="00093B08" w:rsidP="00093B08">
      <w:pPr>
        <w:pStyle w:val="a0"/>
        <w:numPr>
          <w:ilvl w:val="0"/>
          <w:numId w:val="0"/>
        </w:numPr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93B08">
        <w:rPr>
          <w:rFonts w:ascii="Times New Roman" w:eastAsia="Calibri" w:hAnsi="Times New Roman" w:cs="Times New Roman"/>
          <w:sz w:val="28"/>
          <w:szCs w:val="28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093B08" w:rsidRPr="00093B08" w:rsidRDefault="00093B08" w:rsidP="00093B08">
      <w:pPr>
        <w:pStyle w:val="a0"/>
        <w:numPr>
          <w:ilvl w:val="0"/>
          <w:numId w:val="0"/>
        </w:numPr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93B08">
        <w:rPr>
          <w:rFonts w:ascii="Times New Roman" w:eastAsia="Calibri" w:hAnsi="Times New Roman" w:cs="Times New Roman"/>
          <w:sz w:val="28"/>
          <w:szCs w:val="28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093B08" w:rsidRPr="00093B08" w:rsidRDefault="00093B08" w:rsidP="00093B08">
      <w:pPr>
        <w:pStyle w:val="a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B08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осуществлять следующую продуктивную деятельность:</w:t>
      </w:r>
    </w:p>
    <w:p w:rsidR="00093B08" w:rsidRPr="00093B08" w:rsidRDefault="00093B08" w:rsidP="00093B08">
      <w:pPr>
        <w:pStyle w:val="a0"/>
        <w:numPr>
          <w:ilvl w:val="0"/>
          <w:numId w:val="0"/>
        </w:numPr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93B08">
        <w:rPr>
          <w:rFonts w:ascii="Times New Roman" w:eastAsia="Calibri" w:hAnsi="Times New Roman" w:cs="Times New Roman"/>
          <w:sz w:val="28"/>
          <w:szCs w:val="28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093B08" w:rsidRPr="00093B08" w:rsidRDefault="00093B08" w:rsidP="00093B08">
      <w:pPr>
        <w:pStyle w:val="a0"/>
        <w:numPr>
          <w:ilvl w:val="0"/>
          <w:numId w:val="0"/>
        </w:numPr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93B08">
        <w:rPr>
          <w:rFonts w:ascii="Times New Roman" w:eastAsia="Calibri" w:hAnsi="Times New Roman" w:cs="Times New Roman"/>
          <w:sz w:val="28"/>
          <w:szCs w:val="28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093B08" w:rsidRPr="00093B08" w:rsidRDefault="00093B08" w:rsidP="00093B08">
      <w:pPr>
        <w:rPr>
          <w:rFonts w:ascii="Times New Roman" w:hAnsi="Times New Roman" w:cs="Times New Roman"/>
          <w:sz w:val="28"/>
          <w:szCs w:val="28"/>
        </w:rPr>
      </w:pPr>
    </w:p>
    <w:p w:rsidR="00093B08" w:rsidRPr="00093B08" w:rsidRDefault="00093B08" w:rsidP="00093B08">
      <w:pPr>
        <w:rPr>
          <w:rFonts w:ascii="Times New Roman" w:hAnsi="Times New Roman" w:cs="Times New Roman"/>
          <w:sz w:val="28"/>
          <w:szCs w:val="28"/>
        </w:rPr>
      </w:pPr>
      <w:r w:rsidRPr="00093B08">
        <w:rPr>
          <w:rFonts w:ascii="Times New Roman" w:hAnsi="Times New Roman" w:cs="Times New Roman"/>
          <w:sz w:val="28"/>
          <w:szCs w:val="28"/>
        </w:rPr>
        <w:lastRenderedPageBreak/>
        <w:t>Выпускник на базовом уровне получит возможность научиться:</w:t>
      </w:r>
    </w:p>
    <w:p w:rsidR="00093B08" w:rsidRPr="00093B08" w:rsidRDefault="00093B08" w:rsidP="00093B08">
      <w:pPr>
        <w:pStyle w:val="a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B08">
        <w:rPr>
          <w:rFonts w:ascii="Times New Roman" w:eastAsia="Calibri" w:hAnsi="Times New Roman" w:cs="Times New Roman"/>
          <w:sz w:val="28"/>
          <w:szCs w:val="28"/>
          <w:lang w:eastAsia="en-US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093B08" w:rsidRPr="00093B08" w:rsidRDefault="00093B08" w:rsidP="00093B08">
      <w:pPr>
        <w:pStyle w:val="a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B08">
        <w:rPr>
          <w:rFonts w:ascii="Times New Roman" w:eastAsia="Calibri" w:hAnsi="Times New Roman" w:cs="Times New Roman"/>
          <w:sz w:val="28"/>
          <w:szCs w:val="28"/>
          <w:lang w:eastAsia="en-US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093B08" w:rsidRPr="00093B08" w:rsidRDefault="00093B08" w:rsidP="00093B08">
      <w:pPr>
        <w:pStyle w:val="a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B08">
        <w:rPr>
          <w:rFonts w:ascii="Times New Roman" w:eastAsia="Calibri" w:hAnsi="Times New Roman" w:cs="Times New Roman"/>
          <w:sz w:val="28"/>
          <w:szCs w:val="28"/>
          <w:lang w:eastAsia="en-US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093B08" w:rsidRPr="00093B08" w:rsidRDefault="00093B08" w:rsidP="00093B08">
      <w:pPr>
        <w:pStyle w:val="a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B08">
        <w:rPr>
          <w:rFonts w:ascii="Times New Roman" w:eastAsia="Calibri" w:hAnsi="Times New Roman" w:cs="Times New Roman"/>
          <w:sz w:val="28"/>
          <w:szCs w:val="28"/>
          <w:lang w:eastAsia="en-US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093B08" w:rsidRPr="00093B08" w:rsidRDefault="00093B08" w:rsidP="00093B08">
      <w:pPr>
        <w:rPr>
          <w:rFonts w:ascii="Times New Roman" w:hAnsi="Times New Roman" w:cs="Times New Roman"/>
          <w:sz w:val="28"/>
          <w:szCs w:val="28"/>
        </w:rPr>
      </w:pPr>
      <w:r w:rsidRPr="00093B08">
        <w:rPr>
          <w:rFonts w:ascii="Times New Roman" w:hAnsi="Times New Roman" w:cs="Times New Roman"/>
          <w:sz w:val="28"/>
          <w:szCs w:val="28"/>
        </w:rPr>
        <w:t>Выпускник на базовом уровне получит возможность узнать:</w:t>
      </w:r>
    </w:p>
    <w:p w:rsidR="00093B08" w:rsidRPr="00093B08" w:rsidRDefault="00093B08" w:rsidP="00093B08">
      <w:pPr>
        <w:pStyle w:val="a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B08">
        <w:rPr>
          <w:rFonts w:ascii="Times New Roman" w:eastAsia="Calibri" w:hAnsi="Times New Roman" w:cs="Times New Roman"/>
          <w:sz w:val="28"/>
          <w:szCs w:val="28"/>
          <w:lang w:eastAsia="en-US"/>
        </w:rPr>
        <w:t>о месте и значении русской литературы в мировой литературе;</w:t>
      </w:r>
    </w:p>
    <w:p w:rsidR="00093B08" w:rsidRPr="00093B08" w:rsidRDefault="00093B08" w:rsidP="00093B08">
      <w:pPr>
        <w:pStyle w:val="a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B08">
        <w:rPr>
          <w:rFonts w:ascii="Times New Roman" w:eastAsia="Calibri" w:hAnsi="Times New Roman" w:cs="Times New Roman"/>
          <w:sz w:val="28"/>
          <w:szCs w:val="28"/>
          <w:lang w:eastAsia="en-US"/>
        </w:rPr>
        <w:t>о произведениях новейшей отечественной и мировой литературы;</w:t>
      </w:r>
    </w:p>
    <w:p w:rsidR="00093B08" w:rsidRPr="00093B08" w:rsidRDefault="00093B08" w:rsidP="00093B08">
      <w:pPr>
        <w:pStyle w:val="a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B08">
        <w:rPr>
          <w:rFonts w:ascii="Times New Roman" w:eastAsia="Calibri" w:hAnsi="Times New Roman" w:cs="Times New Roman"/>
          <w:sz w:val="28"/>
          <w:szCs w:val="28"/>
          <w:lang w:eastAsia="en-US"/>
        </w:rPr>
        <w:t>о важнейших литературных ресурсах, в том числе в сети Интернет;</w:t>
      </w:r>
    </w:p>
    <w:p w:rsidR="00093B08" w:rsidRPr="00093B08" w:rsidRDefault="00093B08" w:rsidP="00093B08">
      <w:pPr>
        <w:pStyle w:val="a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B08">
        <w:rPr>
          <w:rFonts w:ascii="Times New Roman" w:eastAsia="Calibri" w:hAnsi="Times New Roman" w:cs="Times New Roman"/>
          <w:sz w:val="28"/>
          <w:szCs w:val="28"/>
          <w:lang w:eastAsia="en-US"/>
        </w:rPr>
        <w:t>об историко-культурном подходе в литературоведении;</w:t>
      </w:r>
    </w:p>
    <w:p w:rsidR="00093B08" w:rsidRPr="00093B08" w:rsidRDefault="00093B08" w:rsidP="00093B08">
      <w:pPr>
        <w:pStyle w:val="a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B08">
        <w:rPr>
          <w:rFonts w:ascii="Times New Roman" w:eastAsia="Calibri" w:hAnsi="Times New Roman" w:cs="Times New Roman"/>
          <w:sz w:val="28"/>
          <w:szCs w:val="28"/>
          <w:lang w:eastAsia="en-US"/>
        </w:rPr>
        <w:t>об историко-литературном процессе XIX и XX веков;</w:t>
      </w:r>
    </w:p>
    <w:p w:rsidR="00093B08" w:rsidRPr="00093B08" w:rsidRDefault="00093B08" w:rsidP="00093B08">
      <w:pPr>
        <w:pStyle w:val="a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B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наиболее ярких или характерных чертах литературных направлений или течений; </w:t>
      </w:r>
    </w:p>
    <w:p w:rsidR="00093B08" w:rsidRPr="00093B08" w:rsidRDefault="00093B08" w:rsidP="00093B08">
      <w:pPr>
        <w:pStyle w:val="a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B08">
        <w:rPr>
          <w:rFonts w:ascii="Times New Roman" w:eastAsia="Calibri" w:hAnsi="Times New Roman" w:cs="Times New Roman"/>
          <w:sz w:val="28"/>
          <w:szCs w:val="28"/>
          <w:lang w:eastAsia="en-US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093B08" w:rsidRPr="00093B08" w:rsidRDefault="00093B08" w:rsidP="00093B08">
      <w:pPr>
        <w:pStyle w:val="a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B08">
        <w:rPr>
          <w:rFonts w:ascii="Times New Roman" w:eastAsia="Calibri" w:hAnsi="Times New Roman" w:cs="Times New Roman"/>
          <w:sz w:val="28"/>
          <w:szCs w:val="28"/>
          <w:lang w:eastAsia="en-US"/>
        </w:rPr>
        <w:t>о соотношении и взаимосвязях литературы с историческим периодом, эпохой.</w:t>
      </w:r>
    </w:p>
    <w:p w:rsid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5816" w:rsidRDefault="003B5816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93B08" w:rsidRDefault="00093B08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93B08" w:rsidRDefault="00093B08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93B08" w:rsidRPr="003B5816" w:rsidRDefault="00093B08" w:rsidP="003B5816">
      <w:pPr>
        <w:pStyle w:val="a8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C7A4C" w:rsidRPr="00123456" w:rsidRDefault="004C7A4C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Раздел 2. </w:t>
      </w: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курса</w:t>
      </w:r>
    </w:p>
    <w:p w:rsidR="004C7A4C" w:rsidRPr="00123456" w:rsidRDefault="004C7A4C" w:rsidP="00B030B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C7A4C" w:rsidRPr="00123456" w:rsidRDefault="004C7A4C" w:rsidP="00B030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Литература XIX века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Русская литература XIX века в контексте мировой культуры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Введение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Россия в первой половине XIX века.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«Дней Александровских  прекрасное н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чало». Отечественная война 1812 го года. Движение декабристов. Воцарение Ник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лая I. Расцвет и упадок монархии. Оживление вольнолюбивых настроении. Литер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тура первой половины XIX века. Отголоски классицизма. Сентиментализм. Возни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новение романтизма. Жуковский. Батюшков. Рылеев. Баратынский. Тютчев. Рома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тизм Пушкина, Лермонтова и Гоголя. Зарождение реализма (Крылов, Грибоедов, Пушкин, Лермонтов, Гоголь, «натуральная школа») и профессиональной рус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ской критической мысли.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Россия во второй половине XIX века.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Падение крепостного права. Земельный вопрос. Развитие капитализма и демократизация общества. Судебные реформы. 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нительные, либеральные, славянофильские, почвеннические и революционные настроения. Расцвет  русского романа (Тургенев, Гончаров, Л. Толстой, Достое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ский), драматургии (Островский, Сухово-Кобылин). Русская поэзия. Судьбы рома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тизма и реализма в поэзии. Две основные тенденции в лирике: Некрасов, поэты его круга и Фет, Тютчев, Майков, Полонский. Критика социально-историческая (Че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нышевский, Добролюбов, Писарев), «органическая» (Григорьев), эстетическая (Бо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кин, Страхов). Зарождение народнической идеологии и литературы. Чехов как п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следний великий реалист. Наследие старой драмы, ее гибель и рождение новой др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матургии в творчестве Чехова.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Литература первой половины XIX века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Александр Сергеевич Пушкин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. Жизнь и творчество. Лирика Пушкина, ее г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манизм. Красота, Добро, Истина — три принципа пушкинского творчества. Наци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нально-историческое и общечеловеческое содержание лирики. Стихотворения: «П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эту», «Брожу ли я вдоль улиц шумных...», «Отцы пустынники и жены непорочны...», «Погасло дневное светило...», «Свободы сеятель пустынный...», «Подражания Кор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ну», «Элегия» («Безумных лет угасшее веселье...»), «...Вновь я посетил...», «Поэт», «Из Пиндемонти», «Разговор Книгопродавца с Поэтом», «Вольность», «Демон», «Осень» и др. Слияние гражданских, философских и личных мотивов. Преодоление трагического представления о мире и месте человека в нем через приобщение к ходу истории. Вера в неостановимый поток жизни  и преемственность поколений. Рома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тическая лирики и романтические поэмы. Историзм и народность - основа реализма Пушкина. Развитие реализма в лирике и поэмах. «Евгений Онегин», «Медный вса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ник».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Михаил Юрьевич Лермонтов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. 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светлой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«Валерик», «Как часто, пестрою толпою окружен...», «Сон», «Выхожу один я на д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рогу...», «Нет, я не Байрон, я другой...». «Молитва» («Я, Матерь Божия, ныне с м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литвою...»), «Завещание». Своеобразие художественного мира Лермонтова. Тема 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Родины, поэта и поэзии, любви, мотив одиночества. Романтизм и реализм в творч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 поэта.                                                                                                                      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Теория литературы.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Углубление понятий о ро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мантизме и реализме, об их с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 и взаимовлиянии.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Николай Васильевич Гоголь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. Жизнь и творчество (обзор). Романтические произведения. «Вечера на хуторе близ Диканьки». Рассказчик и рассказчики. Н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родная фантастика. «Миргород». Два начала в композиции сборника: сатирическое («Повесть о том, как поссорились Иван Иванович с Иваном Никифоровичем») и эпико-героическое («Тарас Бульба»). Противоречивое слияние положительных и 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рицательных начал в других повестях («Старосветские помещики» — идиллия и с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тира, «Вий» — демоническое и ангельское). «Петербургские повести». «Портрет».  Со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четание трагедийности и комизма, лирики и сатиры, ре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альности и фантастики. Петербург как мифический образ бездушного и обманного города. Комедия «Рев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зор». Поэма «Мертвые души».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Литература второй половины XIX века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вования. Универсальность художественных образов. Традиции и новаторство в ру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ской поэзии. Формирование национального театра. Классическая русская литерат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ра и ее мировое признание.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Иван Александрович Гончаров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. Жизнь и творчество (обзор). Роман «Обл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мов». Социальная и нравственная проблематика. Хорошее и дурное в характере 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ломова. Смысл его жизни и смерти. «Обломовщина» как общественное явление. Г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рои романа и их отношение к Обломову. Авторская позиция и способы ее выраж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ния в романе. Роман «Обломов» в зеркале критики («Что такое обломовщина?»Н. А. Добролюбова, «Обломов» Д. И. Писарева).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Теория литературы. 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Обобщение в литературе. Типичное явление в литерат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ре. Типическое как слияние общего и индивидуального, как проявление общего ч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рез индивидуальное. Литературная критика.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Александр Николаевич Островский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. Жизнь и творчество (обзор). Периодиз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ция творчества. Наследник Фонвизина, Грибоедова, Гоголя. Создатель русского сценического репертуара. Драма «Гроза». Ее народные истоки. Духовное самосо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нание Катерины. Нравственно ценное и косное в патриархальном быту. Россия на переломе, чреватом трагедией, ломкой судеб, гибелью людей. Своеобразие ко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фликта и основные стадии развития действия. Прием антитезы в пьесе. Изображ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 покаяния. Смысл названия и символика пьесы. Жанровое своеобразие. Драматургическое мастерство Островского. А. Н. Островский в крит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 («Луч света и темном царстве» Н. А. Добролюбова). 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Теория литературы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. Углубление понятий о драме как роде литературы, о жа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рах комедии, драмы, трагедии. Драматургический конфликт (развитие понятия).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</w:t>
      </w: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Иван Сергеевич Тургенев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. Жизнь и творчество (обзор). Роман «Отцы и дети». Духовный конфликт (различное отношение к духовным ценностям: к любви, прир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де, искусству) между поколениями, отраженный в заглавии и легший в основу р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мана. Базаров в ситуации русского человека на рандеву. Его сторонники и проти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Тургеневе. («Базаров» Д. И. Писарева). </w:t>
      </w: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Теория литературы.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Углубление понятия о романе  (частная жизнь в исторической  панораме, социально-бытовые и общечел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веческие стороны в романе).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Федор Иванович Тютчев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. Жизнь и творчество. Наследник классицизма и поэт-романтик. Философский характер тютчевского романтизма. Идеал Тютчева — сли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ние человека с Природой и Историей, с «божеско-всемирной жизнью» и его неос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ной жанр — лирический фрагмент («осколок» классици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рических или эпических жанровых форм). Мифологизмы, архаизмы как признаки монументальн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го стиля грандиозных творений. Стихотворения: «Silentium», «Не то, что мните вы, природа...», «Еще земли печален вид...», «Как хоро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шо ты, о море ночное...», «Я встретил вас, и все былое...», «Эти бедные селенья...», «Нам не дано предугадать...», «Природа — сфинкс...», «Умом Россию по понять...», «О, как убийственно мы л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бим...». 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Теория литературы.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Углубление понятия о ли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рике. Судьба жанров оды и эл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гии в русской поэзии.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Афанасий Афанасьевич Фет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. Жизнь и творчество (обзор.) Двойственность личности и судьбы Фета-поэта и Фета — практичного помещика. Жизнеутве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ждающее начало в лирике природы. Фет как мастер реалистического пейзажа. Кр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сота обыденно-реалистической детали и умение передать «мимолетное», «неулов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мое». Романтические «поэтизмы» и метафорический язык. Гармония и музыкал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ность поэтической речи и способы их достиже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ния. Тема смерти и мотив трагизма человеческого бытия в поздней лирике Фета. Стихотворения: «Даль», «Шепот, ро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кое дыханье...», «Еще майская ночь», «Еще весны душистой нега...», «Летний вечер тих и ясен...», «Я пришел к тебе с приветом...», 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Теория литературы.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Углубление понятия о лирике. Композиция лирического стихотворения.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Константинович Толстой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. Жизнь и творчество. Своеобразие худож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мира Толстого. Основные темы, мотивы и образы поэзии. Взгляд на ру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скую историю в произведениях писателя. Влияние фольклора и романтической тр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диции. Стихотворения: «Слеза дрожит в твоем ревнивом взоре...», «Против теч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ния», «Государь ты наш ба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тюшка...».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Николай Алексеевич Некрасов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Жизнь и творчество (обзор). Некрасов-журналист. Противоположность литературно-художественных взглядов Некрасова и Фета. Разрыв с романтиками и переход на позиции реализма. Прозаизация лирики, усиление роли сюжетного начала. Социальная трагедия народа в городе и деревне. 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Настоящее и будущее народа как предмет лирических переживаний страдающего поэта. Интонация плача, рыданий, стона как способ исповедального выражения л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рических переживаний. Сатира Некрасова. Героическое и жертвенное в образе ра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эме. Особенности поэтического языка. Стихотворения: «Рыцарь на час», «В дороге», «Надрывается сердце от муки...», «Душно! Без счастья и воли...», «Поэт и гражд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нин», «Элегия», «Умру я скоро...», «Музе», «Мы с тобой бестолковые люди..-, «О Муза! Я у двери гроба...», «Я не люблю иронии твоей...», «Блажен незлобивый п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эт...», «Внимая ужасам войны...», «Тройка», «Еду ли ночью по улице темной...». 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Теория литературы.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Понятие о народности искусства. Фольклоризм худож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литературы (развитие понятия).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Михаил Евграфович Салтыков-Щедрин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. Жизнь и творчество (обзор). «Ист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рия одного города» 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Теория литературы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. Фантастика, гротеск и эзопов язык (развитие понятий). Сатира как выражение общественной позиции писателя. Жанр памфлета (начальные представления).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Лев Николаевич Толстой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. Жизнь и творчество (об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зор).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 «Война и мир» — вершина творчества Н. Толстого. Творческая история ром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на. Своеобразие жанра и стиля. Образ автора как объединяющее идейно-стилевое начало «Войны и мира», вмещающее в себя аристо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кратические устремления русской патриархальной демократии. 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довороте исторических событий. Духовные иска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 Андрея Болконского и Пьера Безухова. Рационализм Андрея Болконского и эмоционально-интуитивное осмысл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ние жизни Пьером Безуховым. Нравственно-психологической облик Наташи Рост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полеона, значение их противопоставления. Патриотизм ложный и патриотизм и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тинный. Внутренний монолог как способ выражения «диалектики души». Своеобр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ру. </w:t>
      </w: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Теория литературы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. Углубление понятия о ро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мане. Роман-эпопея. Внутренний монолог (развитие по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нятия). Психологизм художественной прозы (развитие пон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тия).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Федор Михайлович Достоевский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. Жизнь и творчество (обзор). Достоевский, Гоголь и «натуральная школа». «Преступление и наказание» — первый идеологич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ции романа. Композиционная роль снов Раскольникова, его психология, преступл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ние и судьба в свете религиозно-нравственных и социальных представлений. «М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ленькие люди» в романе, проблема социальной несправедливости и гуманизм пис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теля. Духовные искания интеллектуального героя и способы их выявления. Испов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дальное начало как способ самораскрытия души. Полифонизм романа и диалоги г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роев. Достоевский и его значение для русской и мировой культуры. 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Теория литературы.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Углубление понятия о романе (роман нравственно-психологический, роман идеологический). Психологизм и способы его выражения в ро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манах Толстого и Достоевского.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Николай Семенович Лесков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. Жизнь и творчество (обзор). Бытовые повести и жанр «русской новеллы». Антинигилистические романы. Правдоискатели и наро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ные праведники. Повесть «Очарованный странник» и ее герой Иван Флягин. Фоль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лорное начало в повести. Талант и творческий дух человека из народа. «Тупейный художник». Самобытные характеры и необычные судьбы, исключительность 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стоятельств, любовь к жизни и людям, нравственная стойкость — основные мотивы повествования Лескова о русском человеке. (Изучается одно произведение по выб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ру.)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Теория литературы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. Формы повествования. Проблема сказа. Понятие о стил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зации.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Антон Павлович Чехов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. Жизнь и творчество. Сотрудничество в юмористич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ских журналах. Основные жанры — сценка, юмореска, анекдот, пародия. Спор с традицией изображения «маленького человека». Конфликт между сложной и пес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хова. Конфликт обыденного и идеального, судьба надежд и иллюзий в мире траг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ческой реальности, «футлярное» существование, образы будущего — темы и пр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блемы рассказов Чехова. Рассказы по выбору: «Человек в футляре», «Ионыч», «Дом с мезонином», «Студент», «Дама с собачкой», «Случай из практики», «Черный м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нах» и др. 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Психологизация ремарки. Си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волическая образность, «бессобытийность», «подводное течение». Значение худ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жественного наследия Чехова для русской и мировой литературы.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Теория литературы.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 лирики и комизма. Понятие о лирической комедии.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 зарубежной литературы (3 автора по выбору)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Обзор зарубежной литературы второй половины XIX века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тенденции в развитии литературы второй половины XIX века. Поз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ний романтизм. Романтизм как доминанта литературного процесса. Символизм.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Ги де Мопассан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. Слово о писателе. 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позиции. Неожиданность развязки. Особенности жанра новеллы.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Генрик Ибсен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. Слово о писателе. «Кукольный дом». Проблема социального неравенства и права женщины. Жизнь-игра и героиня-кукла. Мораль естественная и мораль ложная. Неразрешимость конфликта. «Кукольный дом» как «драма идеи и психологическая драма».</w:t>
      </w:r>
    </w:p>
    <w:p w:rsidR="004C7A4C" w:rsidRPr="00123456" w:rsidRDefault="004C7A4C" w:rsidP="004E1508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Артюр Рембо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. Слово о писателе. «Пьяный корабль». Пафос разрыва со всем устоявшимся, закосневшим. Апология стихийности, раскрепощенности, свободы и своеволия художника. Склонное к деформации образа, к смешению пропорций, ст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ранию грани между реальным и воображаемым. Символизм стихотворения. Своео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разие поэтического языка.</w:t>
      </w:r>
    </w:p>
    <w:p w:rsidR="004C7A4C" w:rsidRPr="00123456" w:rsidRDefault="004C7A4C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О. де Бальзак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. Слово о писателе. «Человеческая комедия» как история  людских судеб и страстей. Реалистический пафос прозы Бальзака.  Социальные проблемы повести О. Бальзак «Гобсек». Образ скупца. Мир хозяев жизни и их жертв.</w:t>
      </w:r>
    </w:p>
    <w:p w:rsidR="004C7A4C" w:rsidRPr="00123456" w:rsidRDefault="004C7A4C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Дж. Байрон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>. Слово о поэте. Своеобразие судьбы и творчества Байрона. Гражданские мотивы в лирике. Свободолюбие и настроения «мировой скорби», отразившиеся в поэзии Байрона. Понятие байронизма.</w:t>
      </w:r>
    </w:p>
    <w:p w:rsidR="004C7A4C" w:rsidRPr="00123456" w:rsidRDefault="004C7A4C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34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Г. Гейне.</w:t>
      </w:r>
      <w:r w:rsidRPr="0012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о поэте. Лирика романтизма в творчестве Г. Гейне. Темы, мотивы, образы в его поэзии. Фольклорные сюжеты в стихотворениях. Традиции переводов поэзии Г. Гейне в русской литературе.</w:t>
      </w:r>
    </w:p>
    <w:p w:rsidR="004C7A4C" w:rsidRDefault="004C7A4C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40B9" w:rsidRDefault="00C240B9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Русская литература в контексте мировой художественной культуры XX столетия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Литература и глобальные исторические потрясения в судьбе России в XX веке. Три основных направления, в русле которых протекало развитие русской лит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ратуры: русская советская литература, литература, официально не признанная вл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стью,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рической памяти, национального самосознания. Поиск нравственного и эстетич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ского идеалов.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Литература начала </w:t>
      </w: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  <w:t>XX</w:t>
      </w: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века.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—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основная проблема иску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тературных стилей, школ, групп.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Писатели-реалисты начала </w:t>
      </w: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  <w:t>XX</w:t>
      </w: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века. 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Иван Алексеевич Бунин.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Жизнь и творчество (обзор).</w:t>
      </w:r>
    </w:p>
    <w:p w:rsidR="006E52E0" w:rsidRPr="006E52E0" w:rsidRDefault="006E52E0" w:rsidP="006E52E0">
      <w:pPr>
        <w:widowControl w:val="0"/>
        <w:tabs>
          <w:tab w:val="left" w:pos="3449"/>
        </w:tabs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b/>
          <w:bCs/>
          <w:i/>
          <w:iCs/>
          <w:spacing w:val="-1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Стихотворения:</w:t>
      </w:r>
      <w:r w:rsidRPr="006E52E0">
        <w:rPr>
          <w:rFonts w:ascii="Times New Roman" w:eastAsia="Arial Unicode MS" w:hAnsi="Times New Roman" w:cs="Arial Unicode MS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«Крещенская ночь»,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«Собака», «Одиночество»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(возможен выбор трех других стихотворений</w:t>
      </w:r>
      <w:r w:rsidRPr="006E52E0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t>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Рассказы: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«Господин из Сан-Франциско», «Чистый понедельник».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Своеобразие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лирического повествования в прозе И. А. Бунина. Мотив увядания и запустения дворянских гнезд. Предчувствие гибели традиционного крестьянского уклада. 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ских образов. Мотив памяти и тема России в бунинской прозе. Своеобразие худож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ственной манеры И. А. Бунина.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Психологизм в художественной литературе. Рассказ (углубление представлений).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Александр Иванович Куприн.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Жизнь и творчество (обзор).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Повести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«Поединок», «Олеся»,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рассказ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«Гранатовый браслет»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(одно из произв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 в рассказе «Гранатовый браслет». Трагическая история любви Желткова и пр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буждение души Веры Шеиной.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Сюжет и фабула эпического произведения (углубление представлений).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Максим Горький.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Жизнь и творчество (обзор).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Рассказ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«Старуха Изергиль».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Романтический пафос и суровая правда рассказов М. Горького. Народно-поэтические истоки романтической прозы писателя. Пробл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 героя в рассказах Горького. Смысл противопоставления Данко и Ларры. Особе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ности композиции рассказа «Старуха Изергиль».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«На дне».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Социально-философская драма. Смысл названия произведения. 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Социально-философская драма как жанр драматургии (начальные преставления).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Серебряный век русской поэзии. Символизм.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«Старшие символисты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»: Н. Минский, Д. Мережковский, 3. Гиппиус, В. Брюсов, К. Бальмонт, Ф. Сологуб</w:t>
      </w: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«Младосимволисты»: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А. Белый, А. Блок, Вяч. Иванов.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Валерий Яковлевич Брюсов.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Слово о поэте.Стихотворения: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«Творчество», «Юному поэту», «Каменщик», «Грядущие гунны»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(возможен выбор других стихотв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рений)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Брюсов как основоположник символизма в русской поэзии. Сквозные темы поэзии Брюсова — урбанизм, история, смена культур, мотивы научной поэзии. Р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ционализм, отточенность образов и стиля.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Константин Дмитриевич Бальмонт.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Слово о поэте. Стихотворения (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три 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стихотворения по выбору учителя и учащихся)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Шумный успех ранних книг К. Бальмонта: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«Будем как солнце», «Только любовь», «Семицветник».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Поэзия как выраз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тельница «говора стихий». Цветопись и звукопись поэзии Бальмонта. Интерес к древнеславянскому фольклору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(«Злые чары», «Жар-птица»).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Тема России в эмигран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ской лирике Бальмонта.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Андрей Белый (Б. Н. Бугаев).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Слово о поэте. Стихотворения 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(три стих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творения по выбору учителя и учащихся)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Влияние философии Вл. Соловьева на мировоззрение А. Белого. Ликующее мироощущение (сборник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«Золото в лазури»).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Резкая смена ощущения мира художником (сборник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«Пепел»).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Философские разд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мья поэта (сборник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«Урна»).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pacing w:val="-1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Акмеизм.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Статья Н. Гумилева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«Наследие символизма и акмеизм»как декларация акмеизма. Западноевропейские и отечественные истоки акмеизма. Обзор раннего творчес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т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ва Н. Гумилева, С. Городецкого, А. Ахматовой, О. Мандельштама, М. Кузмина и др.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Николай Степанович Гумилев.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Слово о поэте. Стихотворения: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«Жираф», «Озеро Чад», «Старый Конквистадор»,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цикл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«Капитаны», «Волшебная скрипка», «Забл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дившийся трамвай»(или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другие стихотворения по выбору учителя и учащихся)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Р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мантический герой лирики Гумилева. Яркость, праздничность восприятия мира. 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тивность, действенность позиции героя, неприятие серости, обыденности существ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вания. Трагическая судьба поэта после революции. Влияние поэтических образов и ритмов Гумилева на русскую поэзию XX века.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Футуризм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Манифесты футуризма. Отрицание литературных традиций, абс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лютизация самоценного, «самовитого» слова. Урбанизм поэзии будетлян. Группы футуристов: эгофутуристы (Игорь Северянин и др.), кубофутуристы(В. Маяковский, Д.Бурлюк, В. Хлебников, Вас.Каменский), «Центрифуга»(Б. Пастернак, Н. Асеев и др.).Западноевропейский и русский футуризм. Преодоление футуризма крупнейш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ми его представителями.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Игорь Северянин (И. В. Лотарев).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Стихотворения из сборн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ков: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«Громокипящий кубок», «Ананасы в шампанском», «Романтические розы», «Медал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ь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оны»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(три стихотворения по выбору учителя и учащихся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). Поиски новых поэтич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ских форм. Фантазия автора как сущность поэтического творчества. Поэтические неологизмы Северянина. Грезы и ирония поэта.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Теория литературы</w:t>
      </w:r>
      <w:r w:rsidRPr="006E52E0">
        <w:rPr>
          <w:rFonts w:ascii="Times New Roman" w:eastAsia="Arial Unicode MS" w:hAnsi="Times New Roman" w:cs="Times New Roman"/>
          <w:color w:val="000000"/>
          <w:spacing w:val="20"/>
          <w:sz w:val="28"/>
          <w:szCs w:val="28"/>
          <w:lang w:eastAsia="ru-RU"/>
        </w:rPr>
        <w:t>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Символизм. Акмеизм. Футуризм (начальные пре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ставления).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Александр Александрович Блок.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Жизнь и творчество (обзор)</w:t>
      </w: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b/>
          <w:bCs/>
          <w:spacing w:val="-1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Стихотворения: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«Незнакомка», «Россия», «Ночь, улица, фонарь, аптека...», «В ре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с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торане», «Река раскинулась. Течет, грустит лениво...»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(из цикла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«На поле Куликовом»), «На железной дороге».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Указанные произведения обязательны для изучения.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b/>
          <w:bCs/>
          <w:i/>
          <w:iCs/>
          <w:spacing w:val="-1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«Вхожу я в темные храмы...», «Фабрика», «Когда вы стоите на моем пути...».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Литературные и философские пристрастия юного поэта. Влияние Жуковского, Фета, Полонского, философии Вл. Соловьева. Темы и образы ранней поэзии: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«Стихи о Прекрасной Даме».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Романтический мир раннего Блока. Музыкальность поэзии Бл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ка, ритмы и интонации. </w:t>
      </w:r>
      <w:r w:rsidRPr="006E52E0">
        <w:rPr>
          <w:rFonts w:ascii="Times New Roman" w:eastAsia="Arial Unicode MS" w:hAnsi="Times New Roman" w:cs="Times New Roman"/>
          <w:smallCaps/>
          <w:color w:val="000000"/>
          <w:spacing w:val="-10"/>
          <w:sz w:val="28"/>
          <w:szCs w:val="28"/>
          <w:lang w:eastAsia="ru-RU"/>
        </w:rPr>
        <w:t xml:space="preserve">Блок и 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символизм. Образы «страшного мира», идеал и де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ствительность в художественном мире поэта. Тема Родины в поэзии Блока. Истор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ческий путь России в цикле «На поле Куликовом». Поэт и революция.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Поэма </w:t>
      </w:r>
      <w:r w:rsidRPr="006E52E0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Двенадцать».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История создания поэмы и ее восприятие современник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ми. Многоплановость, сложность художественного мира поэмы. Символическое и конкретно реалистическое в поэме. Гармония несочетаемого в языковой и муз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кальной стихиях произведения. Герои поэмы, сюжет, композиция. Авторская поз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ция и способы ее выражения в поэме. Многозначность финала. Неутихающая пол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мика вокруг поэмы. Влияние Блока на русскую поэзию XX века.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Теория литературы.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Лирический цикл (стихотворений). Верлибр (свобо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ный стих). Авторская позиция и способы ее выражения в произведении (развитие представлений).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Новокрестьянская поэзия.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Николай Алексеевич Клюев.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Жизнь и творчество (обзор).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Стихотворения: «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Рождество избы», «Вы обещали нам сады...», «Я посвященный от народа...»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(возможен выбор трех других стихотворений).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Духовные и поэтические истоки новокрестьянской поэзии: русский фольклор, древнерусская книжность, тр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диции Кольцова, Никитина, Майкова, Мея и др. Интерес к художественному бога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ству славянского фольклора. Клюев и Блок. Клюев и Есенин. Полемика новокрест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ь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янских поэтов с пролетарской поэзией. Художественные и идейно-нравственные 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пекты этой полемики.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Сергей Александрович Есенин.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Жизнь и творчество (обзор).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b/>
          <w:bCs/>
          <w:i/>
          <w:iCs/>
          <w:spacing w:val="-1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Стихотворения: </w:t>
      </w:r>
      <w:r w:rsidRPr="006E52E0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Гой ты, Русь моя родная!..», «Не бродить, не мять в кустах багр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я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ных...», «Мы теперь уходим понемногу...», «Письмо матери», «Спит ковыль. Равнина дор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гая...», «Шаганэ ты моя, Шаганэ!..», «Не жалею, не зову, не плачу...», «Русь советская», «Сорокоуст», «Я покинул родимый дом...», «Собаке Качалова», «Клен ты мой опавишй, клен заледенелый...»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(возможен выбор трех других стихотворений).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Всепроникающий лиризм — специфика поэзии Есенина. Россия, Русь как главная тема всего его творчества. Идея «узловой завязи» природы и человека. Н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родно-поэтические истоки есенинской поэзии. Песенная основа его поэтики. Трад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ции Пушкина и Кольцова, влияние Блока и Клюева. Любовная тема в лирике Есен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на. Исповедальность стихотворных посланий родным и любимым людям.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b/>
          <w:bCs/>
          <w:i/>
          <w:iCs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Есенин и имажинизм. Богатство поэтического языка. Цветопись в поэзии Ес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нина. Сквозные образы есенинской лирики. Трагическое восприятие революцио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«Персидские мотивы».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Теория литературы</w:t>
      </w:r>
      <w:r w:rsidRPr="006E52E0">
        <w:rPr>
          <w:rFonts w:ascii="Times New Roman" w:eastAsia="Arial Unicode MS" w:hAnsi="Times New Roman" w:cs="Times New Roman"/>
          <w:color w:val="000000"/>
          <w:spacing w:val="20"/>
          <w:sz w:val="28"/>
          <w:szCs w:val="28"/>
          <w:lang w:eastAsia="ru-RU"/>
        </w:rPr>
        <w:t>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Фольклоризм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Литература 20-годов.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Обзор с монографическим изучением одного-двух пр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изведений (по выбору учителя и учащихся).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i/>
          <w:iCs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Общая характеристика литературного процесса. Литературные объедин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ния«Пролеткульт», «Кузница», ЛЕФ, «Перевал», конструктивисты, ОБЭРИУ, «С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рапионовыбратья»и др.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Тема России и революции: трагическое осмысление темы в творчестве поэтов старшего поколения(А. Блок, 3.Гшшиус, А. Белый, В. Ходасевич, И. Бунин, Д. М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режковский, А. Ахматова, М. Цветаева, О. Мандельштам и др.).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Поиски поэтического языка новой эпохи, эксперименты со словом (В. Хле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ников</w:t>
      </w: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поэты-обэриуты).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b/>
          <w:bCs/>
          <w:i/>
          <w:iCs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Тема революции и Гражданской войны в творчестве писателей нового пок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ления </w:t>
      </w: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«Конармия»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И. Бабеля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«Россия, кровью умытая»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А. Веселого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«Разгром»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А. Ф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деева).Трагизм восприятия революционных событий прозаиками старшего покол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(«Плачи» А.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Ремизовакак жанр лирической орнаментальной прозы;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«Солнце мер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т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вых»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И. Шмелева</w:t>
      </w: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).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Поиски нового героя эпохи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(«Голый год»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Б. Пильняка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«Ветер»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Б. Лавренева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 xml:space="preserve">«Чапаев»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Д.Фурманова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b/>
          <w:bCs/>
          <w:i/>
          <w:iCs/>
          <w:spacing w:val="-1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Русская эмигрантская сатира, ее направленность(А. Аверченко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«Дюжина ножей в спину революции»,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Тэффи «Ностальгия»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Теория литературы</w:t>
      </w:r>
      <w:r w:rsidRPr="006E52E0">
        <w:rPr>
          <w:rFonts w:ascii="Times New Roman" w:eastAsia="Arial Unicode MS" w:hAnsi="Times New Roman" w:cs="Times New Roman"/>
          <w:color w:val="000000"/>
          <w:spacing w:val="20"/>
          <w:sz w:val="28"/>
          <w:szCs w:val="28"/>
          <w:lang w:eastAsia="ru-RU"/>
        </w:rPr>
        <w:t>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Орнаментальная проза (начальные представления).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Владимир Владимирович Маяковский.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Жизнь и творчество(обзор).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b/>
          <w:bCs/>
          <w:spacing w:val="-1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Стихотворения: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«А вы могли бы?», «Послуишйте!», «Скрипка и немножко нер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в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но», «Лиличка!», «Юбилейное», «Прозаседавшиеся</w:t>
      </w:r>
      <w:r w:rsidRPr="006E52E0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t>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указанные произведения являются обязательными для изучения).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b/>
          <w:bCs/>
          <w:i/>
          <w:iCs/>
          <w:spacing w:val="-1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«Разговор с фининспектором о поэзии», «Сергею Есенину», «Письмо товарищу К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строву из Парижа о сущности любви», «Письмо Татьяне Яковлевой».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(Возможен выбор трех—пяти других стихотворений.)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Начало творческого пути: дух бунтарства и эпатажа. Поэзия и живопись. Ма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ность, необъемность строфики, графики стиха). Своеобразие любовной лирики п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эта. Тема поэта и поэзии в творчестве Маяковского. Сатирическая лирика и драм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тургия поэта. Широта жанрового диапазона творчества поэта-новатора.</w:t>
      </w:r>
    </w:p>
    <w:p w:rsidR="006E52E0" w:rsidRPr="006E52E0" w:rsidRDefault="006E52E0" w:rsidP="006E52E0">
      <w:pPr>
        <w:widowControl w:val="0"/>
        <w:tabs>
          <w:tab w:val="left" w:pos="1814"/>
        </w:tabs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Традиции Маяковского в российской поэзии XX столетия.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Теория литературы</w:t>
      </w:r>
      <w:r w:rsidRPr="006E52E0">
        <w:rPr>
          <w:rFonts w:ascii="Times New Roman" w:eastAsia="Arial Unicode MS" w:hAnsi="Times New Roman" w:cs="Times New Roman"/>
          <w:color w:val="000000"/>
          <w:spacing w:val="20"/>
          <w:sz w:val="28"/>
          <w:szCs w:val="28"/>
          <w:lang w:eastAsia="ru-RU"/>
        </w:rPr>
        <w:t>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Футуризм (развитие представлений). Тоническое стихосложение (углубление понятия). Развитие представлений о рифме; рифма с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ставная (каламбурная), рифма ассонансная.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Литература 30-х годов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Сложность творческих поисков и писательских судеб в 30-е годы. Судьба человека и его призвание в поэзии 30-х годов. Понимание ми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сии поэта и значения поэзии в творчестве А. Ахматовой, М. Цветаевой, Б. Пастерн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ка, О. Мандельштамаи др.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Новая волна поэтов: лирические стихотворения Б. Корнилова, П. Васильева, М. Исаковского, А, Прокофьева, Я. Смелякова, Б. Ручьева, М. Светловаи др.; поэмы</w:t>
      </w: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А.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Твардовского, И. Сельвинского</w:t>
      </w: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Тема русской истории в литературе 30-х годов:А. Толстой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«ПетрПервый»,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Ю. Тынянов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«СмертьВазир-Мухтара»</w:t>
      </w:r>
      <w:r w:rsidRPr="006E52E0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t>,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поэмы Дм. Кедрина, К. Симонова, Л. Мартынова.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b/>
          <w:bCs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Утверждение пафоса и драматизма революционных испытаний в творчестве М. Шолохова, Н. Островского, М.Луговского и др.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Михаил Афанасьевич Булгаков.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Жизнь и творчество (обзор).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pacing w:val="-1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Романы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«Белая гвардия», «Мастер и Маргарита» (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изучается один из романов — по выбору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р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ном водовороте исторических событий, социальных потрясений. Эпическая широта из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браженной панорамы и лиризм размышлений повествователя. Символическое звучание о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б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раза Города. Смысл финала романа.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История создания и публикации романа «Мастер и Маргарита». Своеобразие жанра и композиции романа. Роль эпиграфа. Многоплановость, разноуровневост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ь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повествования: от символического (библейского или мифологического) до сатир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ческого (бытового). Система персонажей романа. Сочетание реальности и фантаст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ки. «Мастер и Маргарита» — апология творчества и идеальной любви в атмосфере отчаяния и мрака.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Теория литературы</w:t>
      </w:r>
      <w:r w:rsidRPr="006E52E0">
        <w:rPr>
          <w:rFonts w:ascii="Times New Roman" w:eastAsia="Arial Unicode MS" w:hAnsi="Times New Roman" w:cs="Times New Roman"/>
          <w:color w:val="000000"/>
          <w:spacing w:val="20"/>
          <w:sz w:val="28"/>
          <w:szCs w:val="28"/>
          <w:lang w:eastAsia="ru-RU"/>
        </w:rPr>
        <w:t>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Разнообразие типов романа в русской прозе XX века. Традиции и новаторство в литературе.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Андрей Платонович Платонов.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Жизнь и творчество (обзор).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Повесть </w:t>
      </w:r>
      <w:r w:rsidRPr="006E52E0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Котлован».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Высокий пафос и острая сатира платоновской прозы. Тип платоновского героя — мечтателя и правдоискателя. Возвеличивание страдания, 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кетичного бытия, благородства детей. Утопические идеи «общей жизни» как основа сюжета повести. Философская многозначность названия повести. Необычность яз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 и стиля Платонова. Связь его творчества с традициями русской сатиры (М. Е. Салтыков-Щедрин).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Теория литературы</w:t>
      </w:r>
      <w:r w:rsidRPr="006E52E0">
        <w:rPr>
          <w:rFonts w:ascii="Times New Roman" w:eastAsia="Arial Unicode MS" w:hAnsi="Times New Roman" w:cs="Times New Roman"/>
          <w:color w:val="000000"/>
          <w:spacing w:val="20"/>
          <w:sz w:val="28"/>
          <w:szCs w:val="28"/>
          <w:lang w:eastAsia="ru-RU"/>
        </w:rPr>
        <w:t>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Индивидуальный стиль писателя (углубление пон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тия). Авторские неологизмы (развитие представлений).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Анна Андреевна Ахматова.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Жизнь и творчество (обзор).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b/>
          <w:bCs/>
          <w:i/>
          <w:iCs/>
          <w:spacing w:val="-1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Стихотворения:«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Песня последней встречи..», «Сжала руки под темной вуалью...», «Мне ни к чему одические рати...», «Мне голос был. Он звал утешно...»,«Родная зе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м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ля».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(Указанные стихотворения обязательны для изучения.)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 xml:space="preserve">«Я научилась просто, мудро жить...», «Приморский сонет»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возможен выбор двух других стихотворений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). Искренность интонаций и глубокий психологизм ахмато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ской лирики. Любовь как возвышенное и прекрасное, всепоглощающее чувство в поэзии Ахматовой. Процесс художественного творчества как тема ахматовской п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эзии. Разговорность интонации и музыкальность стиха. Слиянность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Поэма «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Реквием».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Нераздельность, единство трагедии народа и поэта. Смысл названия поэмы. Библейские мотивы и образы в поэме. Широта эпического обобщ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ния и сдержанное благородство скорбного стиха. Мощное трагическое звучание «Реквиема». Тема суда времени и исторической памяти. Особенности жанра и ко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позиции поэмы.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Теория литературы</w:t>
      </w:r>
      <w:r w:rsidRPr="006E52E0">
        <w:rPr>
          <w:rFonts w:ascii="Times New Roman" w:eastAsia="Arial Unicode MS" w:hAnsi="Times New Roman" w:cs="Times New Roman"/>
          <w:color w:val="000000"/>
          <w:spacing w:val="20"/>
          <w:sz w:val="28"/>
          <w:szCs w:val="28"/>
          <w:lang w:eastAsia="ru-RU"/>
        </w:rPr>
        <w:t>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Лирическое и эпическое в поэме как жанре литерат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ры (закрепление понятия). Сюжетность лирики (развитие представлений).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Осип Эмильевич Мандельштам.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Жизнь и творчество. (Обзор.)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b/>
          <w:bCs/>
          <w:i/>
          <w:iCs/>
          <w:spacing w:val="-1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Стихотворения: «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val="en-US"/>
        </w:rPr>
        <w:t>NotreDame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>», «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Бессонница. Гомер. Тугие паруса..», «3а гремучую доблесть грядущих веков...», «Я вернулся в мой город, знакомый до слез...».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(Перечисленные произведения обязательны для изучения.)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val="en-US"/>
        </w:rPr>
        <w:t>Silentiian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  <w:t>», «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Мы живем, под собою не чуя страны...».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(Возможен выбор трех-четырех других стихотв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рений.)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Культурологические истоки творчества поэта. Слово, словообраз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lastRenderedPageBreak/>
        <w:t>Теория литературы.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Импрессионизм (развитие представлений). Стих, строфа, рифма, способы рифмовки (закрепление понятий).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Марина Ивановна Цветаева.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Жизнь и творчество (обзор).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b/>
          <w:bCs/>
          <w:spacing w:val="-1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Стихотворения:«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Моим стихам, написанным так рано...», «Стихи к Блоку» («Имя твое — птица в руке...»), «Кто создай из камня, кто создан из глины..», «Тоска по родине! Давно...».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(Перечисленные стихотворения являются обязательными для изучения.)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b/>
          <w:bCs/>
          <w:i/>
          <w:iCs/>
          <w:spacing w:val="-1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«Попытка ревности», «Стихи о Москве», «Стихи к Пушкину».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(Возможен выбор двух-трех других стихотворений.)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Уникальность поэтического голоса Цветаевой. Искренность лирического м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нолога-исповеди. Тема творчества, миссии поэта, значения поэзии в творчестве Цв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таевой. Тема Родины. Фольклорные истоки поэтики. Трагичность поэтического м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 Цветаевой, определяемая трагичностью эпохи (революция.Гражданская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телей газет». Образы Пушкина, Блока, Ахматовой, Маяковского, Есенина в цветае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ском творчестве. Традиции Цветаевой в русской поэзии XX века.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Теория литературы</w:t>
      </w:r>
      <w:r w:rsidRPr="006E52E0">
        <w:rPr>
          <w:rFonts w:ascii="Times New Roman" w:eastAsia="Arial Unicode MS" w:hAnsi="Times New Roman" w:cs="Times New Roman"/>
          <w:color w:val="000000"/>
          <w:spacing w:val="20"/>
          <w:sz w:val="28"/>
          <w:szCs w:val="28"/>
          <w:lang w:eastAsia="ru-RU"/>
        </w:rPr>
        <w:t>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Стихотворный лирический цикл (углубление пон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тия), фольклоризм литературы (углубление понятия), лирический герой (углубление понятия).</w:t>
      </w:r>
    </w:p>
    <w:p w:rsidR="006E52E0" w:rsidRPr="006E52E0" w:rsidRDefault="006E52E0" w:rsidP="006E52E0">
      <w:pPr>
        <w:widowControl w:val="0"/>
        <w:tabs>
          <w:tab w:val="left" w:pos="1267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Михаил Александрович Шолохов.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Жизнь и творчество (обзор).</w:t>
      </w:r>
    </w:p>
    <w:p w:rsidR="006E52E0" w:rsidRPr="006E52E0" w:rsidRDefault="006E52E0" w:rsidP="006E52E0">
      <w:pPr>
        <w:widowControl w:val="0"/>
        <w:tabs>
          <w:tab w:val="left" w:pos="1267"/>
        </w:tabs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«Тихий Дон»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— роман-эпопея о всенародной трагедии. История создания ш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лоховского эпоса. Широта эпического повествования. Герои эпопеи. Система обр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зов романа. Тема семейная в романе. Семья Мелеховых. Жизненный уклад, быт, система нравственных ценностей казачества. Образ главного героя Григория Мел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хова. Трагедия целого народа и судьба одного человека. Проблема гуманизма в эп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пее. Женские судьбы в романе. Функция пейзажа в произведении. Шолохов как ма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тер психологического портрета. Утверждение высоких нравственных ценностей в романе. Традиции Л. Н. Толстого в прозе М. А. Шолохова. Художественное своео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Теория литературы</w:t>
      </w:r>
      <w:r w:rsidRPr="006E52E0">
        <w:rPr>
          <w:rFonts w:ascii="Times New Roman" w:eastAsia="Arial Unicode MS" w:hAnsi="Times New Roman" w:cs="Times New Roman"/>
          <w:color w:val="000000"/>
          <w:spacing w:val="20"/>
          <w:sz w:val="28"/>
          <w:szCs w:val="28"/>
          <w:lang w:eastAsia="ru-RU"/>
        </w:rPr>
        <w:t>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Роман-эпопея (закрепление понятия). Художестве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ное время и художественное пространство (углубление понятий). Традиции и нов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торство в художественном творчестве (развитие представлений).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Литература периода Великой Отечественной войны.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Литература «предгр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А. Ахматовой, Б. Пастернака, Н. Тихонова, М. Ис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ковского, </w:t>
      </w: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А.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Суркова, А. Прокофьева, К. Симонова, О. Берггольц, Дм. Кедрина и др.; песни А. Фатьянова; поэмы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«Зоя»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М. Алигер,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«Февральский дневник»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О. Бер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гольц,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«Пулковскиймеридиан»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В. Инбер,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«Сын»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П. Антокольского. Органическое соч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тание высоких патриотических чувств с глубоко личными, интимными пережив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ниями лирического героя. Активизация внимания к героическому прошлому народа в лирической и эпической поэзии, обобщенно символическое звучание признаний в любви к родным местам, близким людям.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Человек на войне, правда о нем. Жестокие реалии и романтика в описании войны. Очерки, рассказы, повести А. Толстого, М, Шолохова, К. Паустовского, А. Платонова, В. Гроссманаи др.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b/>
          <w:bCs/>
          <w:i/>
          <w:iCs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Глубочайшие нравственные конфликты, особое напряжение в противоборстве характеров, чувств, убеждений в трагической ситуации войны: драматургия К. С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монова, Л. Леонова</w:t>
      </w: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Пьеса-сказка Е.Шварца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«Дракон».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Значение литературы периода Великой Отечественной войны для прозы, п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эзии, драматургии второй половины XX века.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Литература 50-90 годов.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Новое осмысление военной темы в творчествеЮ. Бондарева, В. Богомолова, Г. Бакланова, В. Некрасова, К. Воробьева, В. Быкова, Б. Васильеваи др.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Новые темы, идеи, образы в поэзии периода «оттепели»(Б. Ахмадулина, Р. Рождественский, А. Вознесенский, Е. Евтушенкои др.). Особенности языка, стих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сложения молодых поэтов-шестидесятников. Поэзия, развивающаяся в русле трад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ций русской классики:В. Соколов, В. Федоров, Н. Рубцов, А. Прасолов, Н. Глазков, С. Наровчатов, Д. Самойлов, Л. Мартынов, Е. Винокуров, С. Старшинов, Ю. Друн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на, Б. Слуцкий, С. Орлови др.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«Городская» проза: Д. Гранин, В. Дудинцев, Ю. Трифонов, В. Маканини др. Нравственная проблематика и художественные особенности их произведений.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«Деревенская» проза. Изображение жизни крестьянства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;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глубина и цельность духовного мира человека, кровно связанного с землей, в повестях С. Залыгина, В. Белова, В. Астафьева, Б. Можаева, Ф. Абрамова, В. Шукшина, В. Крупинаи др.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i/>
          <w:iCs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Драматургия. Нравственная проблематика пьес А. Володина(«Пять веч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ров»),А. Арбузова(«Иркутская история», «Жестокие игры»)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В. Розова(«В добрый час!», «Гнездо глухаря»)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А. Вампилова(«Прошлым летом в Чулимске», «Старший сын»)и др.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Литература Русского зарубежья. Возвращенные в отечественную литературу имена и произведения(В. Набоков, В. Ходасевич, Г. Иванов, Г. Адамович, Б. Зайцев, М. Алданов, М. Осоргин, И. Елагин).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Многообразие оценок литературного процесса в критике и публицистике.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Авторская песня. Ее место в развитии литературного процесса и музыкальной культуры страны (содержательность, искренность, внимание к личности; методич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ское богатство, современная ритмика и инструментовка). Песенное творчество А. Галича, Ю. Визбора, В. Высоцкого, Б. Окуджавы, Ю. Кимаи др.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i/>
          <w:iCs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Александр Трифонович Твардовский.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Жизнь и творчество (обзор). Стих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творения: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«Вся суть в одном-единственном завете...», «Памяти матери», «Я знаю, никакой моей вины...».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Перечисленные произведения обязательны для изучения.)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b/>
          <w:bCs/>
          <w:i/>
          <w:iCs/>
          <w:spacing w:val="-1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«В тот день, когда закончилась война...», «Дробится рваный цоколь монумента...», «Памяти Гагарина».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(Возможен выбор двух-трех других стихотворений.)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Лирика крупнейшего русского эпического поэта XX века. Размышления о н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ского народа. Искренность исповедальной интонации поэта. Некрасовская традиция в поэзии А. Твардовского.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Теория литературы</w:t>
      </w:r>
      <w:r w:rsidRPr="006E52E0">
        <w:rPr>
          <w:rFonts w:ascii="Times New Roman" w:eastAsia="Arial Unicode MS" w:hAnsi="Times New Roman" w:cs="Times New Roman"/>
          <w:color w:val="000000"/>
          <w:spacing w:val="20"/>
          <w:sz w:val="28"/>
          <w:szCs w:val="28"/>
          <w:lang w:eastAsia="ru-RU"/>
        </w:rPr>
        <w:t>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Традиции и новаторство в поэзии (зaкрeплeниe пон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тия). Гражданственность поэзии (развитие представлений). Элегия как жанр лирич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ской поэзии (закрепление понятия).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Борис Леонидович Пастернак.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Жизнь и творчество (обзор).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b/>
          <w:bCs/>
          <w:i/>
          <w:iCs/>
          <w:spacing w:val="-1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Стихотворения: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«Февраль. Достать чернил и плакать!..», «Определение поэзии», «Во всем мне хочется дойти...», «Гамлет», «Зимняя ночь».</w:t>
      </w:r>
      <w:r w:rsidRPr="006E52E0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Перечисленные произведения 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обязательны для изучения.)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«Марбург», «Быть знаменитым некрасиво...».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Возможен выбор двух других ст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хотворений.)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Тема поэта и поэзии в творчестве Пастернака. Любовная лирика поэта. Философская глубина раздумий. Стремление постичь мир, дойти до самой сути» я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лений, удивление перед чудом бытия. Человек и природа в поэзии Пастернака. Пушкинские мотивы в лирике поэта. Пастернак-переводчик.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Роман </w:t>
      </w:r>
      <w:r w:rsidRPr="006E52E0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Доктор Живаго»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(обзорное изучение с анализом фрагментов). История создания и публикации романа. Жанровое своеобразие и композиция романа, соед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матикой и поэтикой романа. Традиции русской классической литературы в творч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стве Пастернака.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Александр Исаевич Солженицын.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Жизнь и творчество (обзор).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Повесть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«Один день Ивана Денисовича».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Своеобразие раскрытия «лагерной» темы в повести. Образ Ивана Денисовича Шухова. Нравственная прочность и у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тойчивость в трясине лагерной жизни. Проблема русского национального характера в контексте трагической эпохи.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Теория литературы</w:t>
      </w:r>
      <w:r w:rsidRPr="006E52E0">
        <w:rPr>
          <w:rFonts w:ascii="Times New Roman" w:eastAsia="Arial Unicode MS" w:hAnsi="Times New Roman" w:cs="Times New Roman"/>
          <w:color w:val="000000"/>
          <w:spacing w:val="20"/>
          <w:sz w:val="28"/>
          <w:szCs w:val="28"/>
          <w:lang w:eastAsia="ru-RU"/>
        </w:rPr>
        <w:t>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Прототип литературного героя (закрепление пон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тия). Житие как литературный повествовательный жанр (закрепление понятия).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Варлам Тихонович Шаламов.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Жизнь и творчество (обзор).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Рассказы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«На представку», «Сентенция».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(Возможен выбор двух других расск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зов). Автобиографический характер прозы В.Т. Шаламова. Жизненная достове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ность, почти документальность «Колымских рассказов» и глубина проблем, подн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маемых писателем. Исследование человеческой природы «в крайне важном, не оп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санном еще состоянии, когда человек приближается к состоянию, близкому к с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стоянию «зачеловечности». Характер повествования. Образ повествователя. Нов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торство Шаламова-прозаика.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Теория литературы</w:t>
      </w:r>
      <w:r w:rsidRPr="006E52E0">
        <w:rPr>
          <w:rFonts w:ascii="Times New Roman" w:eastAsia="Arial Unicode MS" w:hAnsi="Times New Roman" w:cs="Times New Roman"/>
          <w:color w:val="000000"/>
          <w:spacing w:val="20"/>
          <w:sz w:val="28"/>
          <w:szCs w:val="28"/>
          <w:lang w:eastAsia="ru-RU"/>
        </w:rPr>
        <w:t>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Новелла (закрепление понятия). Психологизм худ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жественной литературы (развитие представлений). Традиции и новаторство в худ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жественной литературе (развитие представлений).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b/>
          <w:bCs/>
          <w:i/>
          <w:iCs/>
          <w:spacing w:val="-1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Николай Михайлович Рубцов.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«Видения на холме», «Русский огонек», «Звезда полей», «В горнице»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(или другие стихотворения по выбору учителя и учащихся).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Основные темы и мотивы лирики Рубцова — Родина-Русь, ее природа и ист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рия, судьба народа, духовный мир человека, его нравственные ценности;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Виктор Петрович Астафьев.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«Царь-рыба», «Печальный детектив»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(одно прои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ведение по выбору).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Взаимоотношения человека и природы в романе «Царь-рыба». Утрата нравственных ориентиров — главная проблема в романе «Печальный дете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тив».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Валентин Григорьевич Распутин.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«Последний срок», «Прощание с Матерой», «Живи и помни»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(одно произведение по выбору)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Тема «отцов и детей» в повести «П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следний срок». Народ, его история, его земля в повести «Прощание с Матерой».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Нравственное величие русской женщины, ее самоотверженность. Связь 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новных тем повести «Живи и помни» с традициями русской классики.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b/>
          <w:bCs/>
          <w:i/>
          <w:iCs/>
          <w:spacing w:val="-1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Иосиф Александрович Бродский.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Стихотворения: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«Осенний крик ястреба», «На смерть Жукова», «Сонет» («Как жаль, что тем, чем стало для меня...»).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(Возможен выбор трех других стихотворений.)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Широта проблемно-тематического диапазона поэзии Бродского. «Естестве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ность и органичность сочетания в ней культурно-исторических, философских, лит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ратурно-поэтических и автобиографических пластов, реалий, ассоциаций, слива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щихся в единый, живой поток непринужденной речи, откристаллизовавшейся в ви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туозно организованную стихотворную форму» (В. А. Зайцев). Традиции русской классической поэзии в творчестве И. Бродского.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Теория литературы</w:t>
      </w:r>
      <w:r w:rsidRPr="006E52E0">
        <w:rPr>
          <w:rFonts w:ascii="Times New Roman" w:eastAsia="Arial Unicode MS" w:hAnsi="Times New Roman" w:cs="Times New Roman"/>
          <w:color w:val="000000"/>
          <w:spacing w:val="20"/>
          <w:sz w:val="28"/>
          <w:szCs w:val="28"/>
          <w:lang w:eastAsia="ru-RU"/>
        </w:rPr>
        <w:t>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Сонет как стихотворная форма (развитие понятия).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Булат Шалвович Окуджава.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Слово о поэте.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b/>
          <w:bCs/>
          <w:i/>
          <w:iCs/>
          <w:spacing w:val="-1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Стихотворения:«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До свидания, мальчики», «Ты течешь, как река. Странное назв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а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ние...», «Когда мне невмочь пересилить беду...».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(Возможен выбор других стихотвор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ний.)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Память о войне в лирике поэта-фронтовика. Поэзия «оттепели» и песенное творчество Окуджавы. Арбат как особая поэтическая вселенная. Развитие романт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ческих традиций в поэзии Окуджавы. Интонации, мотивы, образы Окуджавы в творчестве современных поэтов-бардов.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Теория литературы</w:t>
      </w:r>
      <w:r w:rsidRPr="006E52E0">
        <w:rPr>
          <w:rFonts w:ascii="Times New Roman" w:eastAsia="Arial Unicode MS" w:hAnsi="Times New Roman" w:cs="Times New Roman"/>
          <w:color w:val="000000"/>
          <w:spacing w:val="20"/>
          <w:sz w:val="28"/>
          <w:szCs w:val="28"/>
          <w:lang w:eastAsia="ru-RU"/>
        </w:rPr>
        <w:t>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Литературная песня. Романс. Бардовская песня (ра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витие представлений).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Юрий Валентинович Трифонов.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Повесть «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Обмен</w:t>
      </w:r>
      <w:r w:rsidRPr="006E52E0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t>».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«Городская» проза и п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вести Трифонова. Осмысление вечных тем человеческого бытия на фоне и в услов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ях городского быта. Проблема нравственной свободы человека перед лицом обсто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тельств. Смысловая многозначность названия повести. Тонкий психологизм писат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ля. Традиции А. П. Чехова в прозе Ю. В. Трифонова.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Теория литературы</w:t>
      </w:r>
      <w:r w:rsidRPr="006E52E0">
        <w:rPr>
          <w:rFonts w:ascii="Times New Roman" w:eastAsia="Arial Unicode MS" w:hAnsi="Times New Roman" w:cs="Times New Roman"/>
          <w:color w:val="000000"/>
          <w:spacing w:val="20"/>
          <w:sz w:val="28"/>
          <w:szCs w:val="28"/>
          <w:lang w:eastAsia="ru-RU"/>
        </w:rPr>
        <w:t>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Психологизм художественной литературы (углубл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ние понятия). Повесть как жанр повествовательной литературы (углубление пон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тия).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Александр Валентинович Вампилов.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Пьеса «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Утиная охота</w:t>
      </w:r>
      <w:r w:rsidRPr="006E52E0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t>».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Возможен в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r w:rsidRPr="006E52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бор другого драматического произведения.)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Проблематика, основной конфликт и система образов в пьесе. Своеобразие ее композиции. Образ Зилова как художественное открытие драматурга. Психологич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ская раздвоенность в характере героя. Смысл финала пьесы.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Литература конца </w:t>
      </w: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  <w:t>XX</w:t>
      </w: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начала </w:t>
      </w: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  <w:t>XXI</w:t>
      </w: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века.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Общий обзор произведений п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следнего десятилетия.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Проза</w:t>
      </w: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В. Белов, А. Битов, В. Маканин, А. Ким, Е. Носов, В. Крупин, С. Кал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дин, В. Пелевин, Т. Толстая, Л. Петрушевская, В. Токарева, Ю. Поляков и др.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Поэзия:Б. Ахмадулина, А. Вознесенский, Е. Евтушенко, Ю. Друнина, Л. В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сильева, Ю. Мориц, Н. Тряпкин, А. Кушнер, О. Чухонцев, Б. Чичибабин, Ю. Кузн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цов, И. Шкляревский, О. Фокина, Д. Прнгов, Т. Кибиров, И. Жданов, О. Седаковаи др.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зарубежной литературы. 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Джордж Бернард Шоу.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«Дом, где разбиваются сердца», «Пигмалион».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(Обзорное изучение одной из пьес по выбору учителя и учащихся.)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«Дом, где разбиваются сердца». Влияние А. П. Чехова на драматургию Д. Б. Шоу. «Английская фантазия на русские темы». Мастерство писателя в создании и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дивидуальных характеров. Труд как созидательная и очищающая сила.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«Пигмалион». Власть социальных предрассудков над сознанием людей. Пр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блема духовного потенциала личности и его реализации. Характеры главных героев пьесы. Открытый финал. Сценическая история пьесы. </w:t>
      </w:r>
      <w:r w:rsidRPr="006E52E0">
        <w:rPr>
          <w:rFonts w:ascii="Times New Roman" w:eastAsia="Arial Unicode MS" w:hAnsi="Times New Roman" w:cs="Times New Roman"/>
          <w:color w:val="000000"/>
          <w:spacing w:val="20"/>
          <w:sz w:val="28"/>
          <w:szCs w:val="28"/>
          <w:lang w:eastAsia="ru-RU"/>
        </w:rPr>
        <w:t>Теория литературы.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Пар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докс как художественный прием.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Томас Стернз Элиот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Слово о поэте. Стихотворение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«Любовная песнь Дж. Альфреда Пруфрока».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Тревога и растерянность человека на рубеже новой эры, н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чавшейся Первой мировой войной. Ирония автора. Пародийное использование м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тивов из классической поэзии (Данте, Шекспира, Дж. Донна и др.).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Эрих Мария Ремарк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«Три товарища».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(Обзорное изучение романа.) Э. М. Р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Теория литературы</w:t>
      </w:r>
      <w:r w:rsidRPr="006E52E0">
        <w:rPr>
          <w:rFonts w:ascii="Times New Roman" w:eastAsia="Arial Unicode MS" w:hAnsi="Times New Roman" w:cs="Times New Roman"/>
          <w:color w:val="000000"/>
          <w:spacing w:val="20"/>
          <w:sz w:val="28"/>
          <w:szCs w:val="28"/>
          <w:lang w:eastAsia="ru-RU"/>
        </w:rPr>
        <w:t>.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Внутренний монолог (закрепление понятия).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Эрнест Миллер Хемингуэй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Рассказ о писателе с краткой характеристикой романов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«И восходит солнце», «Прощай, оружие!».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Повесть </w:t>
      </w:r>
      <w:r w:rsidRPr="006E52E0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/>
        </w:rPr>
        <w:t>«Старик и море»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как итог долгих нравственных исканий писателя. О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 главного героя — старика Сантьяго. Единение человека и природы. Самообл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дание и сила духа героя повести («Человека можно уничтожить, но его нельзя поб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Pr="006E5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дить»).</w:t>
      </w: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6E52E0" w:rsidRPr="006E52E0" w:rsidRDefault="006E52E0" w:rsidP="006E52E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C240B9" w:rsidRDefault="00C240B9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40B9" w:rsidRDefault="00C240B9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40B9" w:rsidRDefault="00C240B9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40B9" w:rsidRDefault="00C240B9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40B9" w:rsidRDefault="00C240B9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40B9" w:rsidRDefault="00C240B9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40B9" w:rsidRDefault="00C240B9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40B9" w:rsidRDefault="00C240B9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40B9" w:rsidRDefault="00C240B9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40B9" w:rsidRDefault="00C240B9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40B9" w:rsidRDefault="00C240B9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40B9" w:rsidRDefault="00C240B9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40B9" w:rsidRPr="00123456" w:rsidRDefault="00C240B9" w:rsidP="004E150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2440" w:rsidRPr="004E1508" w:rsidRDefault="004F2440" w:rsidP="003012A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2AA" w:rsidRPr="00C240B9" w:rsidRDefault="003012AA" w:rsidP="0030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0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3. </w:t>
      </w:r>
      <w:r w:rsidRPr="00C240B9">
        <w:rPr>
          <w:rFonts w:ascii="Times New Roman" w:hAnsi="Times New Roman"/>
          <w:b/>
          <w:sz w:val="28"/>
          <w:szCs w:val="28"/>
        </w:rPr>
        <w:t>Тематическое планирование.</w:t>
      </w:r>
    </w:p>
    <w:p w:rsidR="003012AA" w:rsidRPr="00C240B9" w:rsidRDefault="003012AA" w:rsidP="004F2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2440" w:rsidRPr="00C240B9" w:rsidRDefault="004F2440" w:rsidP="004F2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0B9">
        <w:rPr>
          <w:rFonts w:ascii="Times New Roman" w:hAnsi="Times New Roman"/>
          <w:b/>
          <w:sz w:val="28"/>
          <w:szCs w:val="28"/>
        </w:rPr>
        <w:t>1</w:t>
      </w:r>
      <w:r w:rsidR="003012AA" w:rsidRPr="00C240B9">
        <w:rPr>
          <w:rFonts w:ascii="Times New Roman" w:hAnsi="Times New Roman"/>
          <w:b/>
          <w:sz w:val="28"/>
          <w:szCs w:val="28"/>
        </w:rPr>
        <w:t>0</w:t>
      </w:r>
      <w:r w:rsidRPr="00C240B9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7"/>
        <w:gridCol w:w="4917"/>
        <w:gridCol w:w="2171"/>
      </w:tblGrid>
      <w:tr w:rsidR="004F2440" w:rsidRPr="00C240B9" w:rsidTr="003012AA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440" w:rsidRPr="00C240B9" w:rsidRDefault="004F2440" w:rsidP="003012AA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440" w:rsidRPr="00C240B9" w:rsidRDefault="004F2440" w:rsidP="003012AA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440" w:rsidRPr="00C240B9" w:rsidRDefault="004F2440" w:rsidP="003012AA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F2440" w:rsidRPr="00C240B9" w:rsidTr="003012AA">
        <w:trPr>
          <w:trHeight w:val="33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440" w:rsidRPr="00C240B9" w:rsidRDefault="004F2440" w:rsidP="0030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440" w:rsidRPr="00C240B9" w:rsidRDefault="004F2440" w:rsidP="004F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литература первой  половины 19 века.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440" w:rsidRPr="00C240B9" w:rsidRDefault="003012AA" w:rsidP="0030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4F2440" w:rsidRPr="00C240B9" w:rsidTr="003012AA">
        <w:trPr>
          <w:trHeight w:val="23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440" w:rsidRPr="00C240B9" w:rsidRDefault="004F2440" w:rsidP="0030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440" w:rsidRPr="00C240B9" w:rsidRDefault="004F2440" w:rsidP="004F2440">
            <w:pPr>
              <w:shd w:val="clear" w:color="auto" w:fill="FAFA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литература второй половины </w:t>
            </w:r>
            <w:r w:rsidRPr="00C2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 века.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440" w:rsidRPr="00C240B9" w:rsidRDefault="004F2440" w:rsidP="0030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89</w:t>
            </w:r>
          </w:p>
        </w:tc>
      </w:tr>
      <w:tr w:rsidR="004F2440" w:rsidRPr="00C240B9" w:rsidTr="003012AA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440" w:rsidRPr="00C240B9" w:rsidRDefault="004F2440" w:rsidP="0030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440" w:rsidRPr="00C240B9" w:rsidRDefault="003012AA" w:rsidP="0030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 w:cs="Times New Roman"/>
                <w:bCs/>
                <w:sz w:val="28"/>
                <w:szCs w:val="28"/>
              </w:rPr>
              <w:t>Зарубежная литература 19 века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440" w:rsidRPr="00C240B9" w:rsidRDefault="003012AA" w:rsidP="0030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4F2440" w:rsidRPr="00C240B9" w:rsidTr="003012AA"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440" w:rsidRPr="00C240B9" w:rsidRDefault="004F2440" w:rsidP="0030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40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ИТОГО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440" w:rsidRPr="00C240B9" w:rsidRDefault="003012AA" w:rsidP="0030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0B9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</w:tbl>
    <w:p w:rsidR="004F2440" w:rsidRPr="00C240B9" w:rsidRDefault="004F2440" w:rsidP="004F244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74D" w:rsidRPr="00C240B9" w:rsidRDefault="0012374D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012AA" w:rsidRPr="00C240B9" w:rsidRDefault="003012AA" w:rsidP="003012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0B9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7"/>
        <w:gridCol w:w="4917"/>
        <w:gridCol w:w="2171"/>
      </w:tblGrid>
      <w:tr w:rsidR="003012AA" w:rsidRPr="00C240B9" w:rsidTr="003012AA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2AA" w:rsidRPr="00C240B9" w:rsidRDefault="003012AA" w:rsidP="003012AA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2AA" w:rsidRPr="00C240B9" w:rsidRDefault="003012AA" w:rsidP="003012AA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2AA" w:rsidRPr="00C240B9" w:rsidRDefault="003012AA" w:rsidP="003012AA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012AA" w:rsidRPr="00C240B9" w:rsidTr="003012AA">
        <w:trPr>
          <w:trHeight w:val="33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2AA" w:rsidRPr="00C240B9" w:rsidRDefault="003012AA" w:rsidP="00C2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2AA" w:rsidRPr="00C240B9" w:rsidRDefault="003012AA" w:rsidP="003012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Проза конца 19 - начала 20 веков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2AA" w:rsidRPr="00C240B9" w:rsidRDefault="003012AA" w:rsidP="0030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3012AA" w:rsidRPr="00C240B9" w:rsidTr="003012AA">
        <w:trPr>
          <w:trHeight w:val="23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2AA" w:rsidRPr="00C240B9" w:rsidRDefault="003012AA" w:rsidP="00C2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2AA" w:rsidRPr="00C240B9" w:rsidRDefault="003012AA" w:rsidP="003012AA">
            <w:pPr>
              <w:shd w:val="clear" w:color="auto" w:fill="FAFAFA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20-х годов.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2AA" w:rsidRPr="00C240B9" w:rsidRDefault="003012AA" w:rsidP="0030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3012AA" w:rsidRPr="00C240B9" w:rsidTr="00C240B9">
        <w:trPr>
          <w:trHeight w:val="34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2AA" w:rsidRPr="00C240B9" w:rsidRDefault="003012AA" w:rsidP="00C2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2AA" w:rsidRPr="00C240B9" w:rsidRDefault="003012AA" w:rsidP="0030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30-х - начала 40-х годов.</w:t>
            </w:r>
          </w:p>
          <w:p w:rsidR="003012AA" w:rsidRPr="00C240B9" w:rsidRDefault="003012AA" w:rsidP="0030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2AA" w:rsidRPr="00C240B9" w:rsidRDefault="003012AA" w:rsidP="0030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C240B9" w:rsidRPr="00C240B9" w:rsidTr="00C240B9">
        <w:trPr>
          <w:trHeight w:val="96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0B9" w:rsidRPr="00C240B9" w:rsidRDefault="00C240B9" w:rsidP="00C2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0B9" w:rsidRPr="00C240B9" w:rsidRDefault="00C240B9" w:rsidP="0030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периода Великой Отечес</w:t>
            </w:r>
            <w:r w:rsidRPr="00C2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2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венной войны.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0B9" w:rsidRPr="00C240B9" w:rsidRDefault="00C240B9" w:rsidP="0030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240B9" w:rsidRPr="00C240B9" w:rsidTr="00C240B9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0B9" w:rsidRPr="00C240B9" w:rsidRDefault="00C240B9" w:rsidP="00C2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0B9" w:rsidRPr="00C240B9" w:rsidRDefault="00C240B9" w:rsidP="0030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C2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50-х - начала 60-х годов.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0B9" w:rsidRPr="00C240B9" w:rsidRDefault="00C240B9" w:rsidP="00C2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C240B9" w:rsidRPr="00C240B9" w:rsidTr="00C240B9">
        <w:trPr>
          <w:trHeight w:val="165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0B9" w:rsidRPr="00C240B9" w:rsidRDefault="00C240B9" w:rsidP="00C2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0B9" w:rsidRPr="00C240B9" w:rsidRDefault="00C240B9" w:rsidP="0030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Проза второй половины 20 века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0B9" w:rsidRPr="00C240B9" w:rsidRDefault="00C240B9" w:rsidP="0030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C240B9" w:rsidRPr="00C240B9" w:rsidTr="00C240B9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0B9" w:rsidRPr="00C240B9" w:rsidRDefault="00C240B9" w:rsidP="00C2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0B9" w:rsidRPr="00C240B9" w:rsidRDefault="00C240B9" w:rsidP="0030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C2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поэзия и драматургия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0B9" w:rsidRPr="00C240B9" w:rsidRDefault="00C240B9" w:rsidP="0030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C240B9" w:rsidRPr="00C240B9" w:rsidTr="00C240B9">
        <w:trPr>
          <w:trHeight w:val="191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0B9" w:rsidRPr="00C240B9" w:rsidRDefault="00C240B9" w:rsidP="00C2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0B9" w:rsidRPr="00C240B9" w:rsidRDefault="00C240B9" w:rsidP="0030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зарубежной литературы</w:t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cr/>
              <w:t>42бежная литература 19 века</w:t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240B9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B9" w:rsidRPr="00C240B9" w:rsidRDefault="00C240B9" w:rsidP="0030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0B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3012AA" w:rsidRPr="00C240B9" w:rsidTr="00C240B9"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2AA" w:rsidRPr="00C240B9" w:rsidRDefault="003012AA" w:rsidP="0030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ИТОГО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2AA" w:rsidRPr="00C240B9" w:rsidRDefault="003012AA" w:rsidP="0030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0B9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3012AA" w:rsidRPr="00C240B9" w:rsidRDefault="003012AA" w:rsidP="003012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12AA" w:rsidRPr="00C240B9" w:rsidRDefault="003012AA" w:rsidP="003012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374D" w:rsidRPr="00C240B9" w:rsidRDefault="0012374D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374D" w:rsidRPr="00C240B9" w:rsidRDefault="0012374D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374D" w:rsidRPr="00C240B9" w:rsidRDefault="0012374D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374D" w:rsidRPr="00C240B9" w:rsidRDefault="0012374D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374D" w:rsidRPr="00C240B9" w:rsidRDefault="0012374D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374D" w:rsidRPr="00C240B9" w:rsidRDefault="0012374D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374D" w:rsidRDefault="0012374D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374D" w:rsidRDefault="0012374D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374D" w:rsidRDefault="0012374D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374D" w:rsidRDefault="0012374D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bookmarkEnd w:id="0"/>
    <w:p w:rsidR="0012374D" w:rsidRDefault="0012374D" w:rsidP="00B030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12374D" w:rsidSect="00B030B5">
      <w:headerReference w:type="default" r:id="rId10"/>
      <w:pgSz w:w="11906" w:h="16838"/>
      <w:pgMar w:top="567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CB3" w:rsidRDefault="008F7CB3" w:rsidP="000F3C95">
      <w:pPr>
        <w:spacing w:after="0" w:line="240" w:lineRule="auto"/>
      </w:pPr>
      <w:r>
        <w:separator/>
      </w:r>
    </w:p>
  </w:endnote>
  <w:endnote w:type="continuationSeparator" w:id="1">
    <w:p w:rsidR="008F7CB3" w:rsidRDefault="008F7CB3" w:rsidP="000F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CB3" w:rsidRDefault="008F7CB3" w:rsidP="000F3C95">
      <w:pPr>
        <w:spacing w:after="0" w:line="240" w:lineRule="auto"/>
      </w:pPr>
      <w:r>
        <w:separator/>
      </w:r>
    </w:p>
  </w:footnote>
  <w:footnote w:type="continuationSeparator" w:id="1">
    <w:p w:rsidR="008F7CB3" w:rsidRDefault="008F7CB3" w:rsidP="000F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83" w:rsidRPr="000C6754" w:rsidRDefault="003E7183" w:rsidP="00D144FD">
    <w:pPr>
      <w:pStyle w:val="a5"/>
      <w:ind w:firstLine="0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34B"/>
    <w:multiLevelType w:val="hybridMultilevel"/>
    <w:tmpl w:val="435ED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27A01"/>
    <w:multiLevelType w:val="hybridMultilevel"/>
    <w:tmpl w:val="683E843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8FD0511"/>
    <w:multiLevelType w:val="hybridMultilevel"/>
    <w:tmpl w:val="2ADC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4156C"/>
    <w:multiLevelType w:val="hybridMultilevel"/>
    <w:tmpl w:val="78A83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BC36720"/>
    <w:multiLevelType w:val="hybridMultilevel"/>
    <w:tmpl w:val="EC844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F0D"/>
    <w:rsid w:val="00012864"/>
    <w:rsid w:val="0008421E"/>
    <w:rsid w:val="00093B08"/>
    <w:rsid w:val="000B36F4"/>
    <w:rsid w:val="000C1E95"/>
    <w:rsid w:val="000C6754"/>
    <w:rsid w:val="000F3C95"/>
    <w:rsid w:val="000F7FBA"/>
    <w:rsid w:val="00123456"/>
    <w:rsid w:val="0012374D"/>
    <w:rsid w:val="00132330"/>
    <w:rsid w:val="00132440"/>
    <w:rsid w:val="00136BD6"/>
    <w:rsid w:val="00162301"/>
    <w:rsid w:val="001741E1"/>
    <w:rsid w:val="0017702C"/>
    <w:rsid w:val="00191986"/>
    <w:rsid w:val="001B466F"/>
    <w:rsid w:val="0021749C"/>
    <w:rsid w:val="00255952"/>
    <w:rsid w:val="00300CC1"/>
    <w:rsid w:val="003012AA"/>
    <w:rsid w:val="0031377B"/>
    <w:rsid w:val="00334ECF"/>
    <w:rsid w:val="00352A79"/>
    <w:rsid w:val="00354F0A"/>
    <w:rsid w:val="00356E25"/>
    <w:rsid w:val="00397632"/>
    <w:rsid w:val="003B5816"/>
    <w:rsid w:val="003E674E"/>
    <w:rsid w:val="003E7183"/>
    <w:rsid w:val="003E7686"/>
    <w:rsid w:val="00407F4C"/>
    <w:rsid w:val="0041358B"/>
    <w:rsid w:val="00443957"/>
    <w:rsid w:val="004A6A1D"/>
    <w:rsid w:val="004C7A4C"/>
    <w:rsid w:val="004E1508"/>
    <w:rsid w:val="004F2440"/>
    <w:rsid w:val="0052095C"/>
    <w:rsid w:val="00552CE1"/>
    <w:rsid w:val="00553CE4"/>
    <w:rsid w:val="005616AB"/>
    <w:rsid w:val="00561755"/>
    <w:rsid w:val="005656E2"/>
    <w:rsid w:val="00580D4A"/>
    <w:rsid w:val="005878D3"/>
    <w:rsid w:val="0059562D"/>
    <w:rsid w:val="005D24FC"/>
    <w:rsid w:val="005E371C"/>
    <w:rsid w:val="00640605"/>
    <w:rsid w:val="00661FAD"/>
    <w:rsid w:val="00662D92"/>
    <w:rsid w:val="00673C37"/>
    <w:rsid w:val="006C1C8D"/>
    <w:rsid w:val="006C32C7"/>
    <w:rsid w:val="006C3715"/>
    <w:rsid w:val="006E52E0"/>
    <w:rsid w:val="00705B82"/>
    <w:rsid w:val="007506EE"/>
    <w:rsid w:val="00796F0D"/>
    <w:rsid w:val="007A6CDC"/>
    <w:rsid w:val="007B577C"/>
    <w:rsid w:val="007F499C"/>
    <w:rsid w:val="00800DDC"/>
    <w:rsid w:val="00803B29"/>
    <w:rsid w:val="0081261F"/>
    <w:rsid w:val="0084167E"/>
    <w:rsid w:val="00854D8E"/>
    <w:rsid w:val="00855160"/>
    <w:rsid w:val="008F7CB3"/>
    <w:rsid w:val="00904B2A"/>
    <w:rsid w:val="009571D3"/>
    <w:rsid w:val="00960152"/>
    <w:rsid w:val="00997F94"/>
    <w:rsid w:val="009A3A36"/>
    <w:rsid w:val="009E19F2"/>
    <w:rsid w:val="00A4662B"/>
    <w:rsid w:val="00A71081"/>
    <w:rsid w:val="00A76BD3"/>
    <w:rsid w:val="00AA76CB"/>
    <w:rsid w:val="00AD2CC2"/>
    <w:rsid w:val="00AE272A"/>
    <w:rsid w:val="00B030B5"/>
    <w:rsid w:val="00B23B25"/>
    <w:rsid w:val="00B33FC8"/>
    <w:rsid w:val="00BB73F6"/>
    <w:rsid w:val="00BF6C97"/>
    <w:rsid w:val="00C240B9"/>
    <w:rsid w:val="00C77613"/>
    <w:rsid w:val="00C92A61"/>
    <w:rsid w:val="00CE0046"/>
    <w:rsid w:val="00D06AFF"/>
    <w:rsid w:val="00D144FD"/>
    <w:rsid w:val="00D92867"/>
    <w:rsid w:val="00DD6675"/>
    <w:rsid w:val="00E370E9"/>
    <w:rsid w:val="00E44B32"/>
    <w:rsid w:val="00E45623"/>
    <w:rsid w:val="00E7202D"/>
    <w:rsid w:val="00E865B3"/>
    <w:rsid w:val="00E97FC5"/>
    <w:rsid w:val="00F05890"/>
    <w:rsid w:val="00F33090"/>
    <w:rsid w:val="00F661A6"/>
    <w:rsid w:val="00F8572C"/>
    <w:rsid w:val="00F872DC"/>
    <w:rsid w:val="00F87BAD"/>
    <w:rsid w:val="00FC1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6F0D"/>
    <w:pPr>
      <w:spacing w:after="160" w:line="259" w:lineRule="auto"/>
    </w:pPr>
    <w:rPr>
      <w:rFonts w:cs="Calibri"/>
      <w:lang w:eastAsia="en-US"/>
    </w:rPr>
  </w:style>
  <w:style w:type="paragraph" w:styleId="4">
    <w:name w:val="heading 4"/>
    <w:basedOn w:val="a1"/>
    <w:next w:val="a1"/>
    <w:link w:val="40"/>
    <w:uiPriority w:val="9"/>
    <w:qFormat/>
    <w:locked/>
    <w:rsid w:val="00093B08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796F0D"/>
    <w:pPr>
      <w:tabs>
        <w:tab w:val="center" w:pos="4677"/>
        <w:tab w:val="right" w:pos="9355"/>
      </w:tabs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2"/>
    <w:link w:val="a5"/>
    <w:uiPriority w:val="99"/>
    <w:locked/>
    <w:rsid w:val="00796F0D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3"/>
    <w:uiPriority w:val="99"/>
    <w:rsid w:val="00136BD6"/>
    <w:pPr>
      <w:suppressAutoHyphens/>
      <w:spacing w:line="360" w:lineRule="auto"/>
      <w:ind w:firstLine="709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2"/>
    <w:uiPriority w:val="99"/>
    <w:rsid w:val="00D144FD"/>
    <w:rPr>
      <w:rFonts w:ascii="Microsoft Sans Serif" w:hAnsi="Microsoft Sans Serif" w:cs="Microsoft Sans Serif"/>
      <w:sz w:val="14"/>
      <w:szCs w:val="14"/>
    </w:rPr>
  </w:style>
  <w:style w:type="paragraph" w:styleId="a8">
    <w:name w:val="List Paragraph"/>
    <w:basedOn w:val="a1"/>
    <w:uiPriority w:val="34"/>
    <w:qFormat/>
    <w:rsid w:val="0017702C"/>
    <w:pPr>
      <w:ind w:left="720"/>
    </w:pPr>
  </w:style>
  <w:style w:type="paragraph" w:customStyle="1" w:styleId="a">
    <w:name w:val="Перечень"/>
    <w:basedOn w:val="a1"/>
    <w:next w:val="a1"/>
    <w:link w:val="a9"/>
    <w:qFormat/>
    <w:rsid w:val="005D24FC"/>
    <w:pPr>
      <w:numPr>
        <w:numId w:val="4"/>
      </w:numPr>
      <w:suppressAutoHyphens/>
      <w:spacing w:after="0" w:line="360" w:lineRule="auto"/>
      <w:ind w:firstLine="284"/>
      <w:jc w:val="both"/>
    </w:pPr>
    <w:rPr>
      <w:rFonts w:eastAsia="Times New Roman"/>
      <w:u w:color="000000"/>
      <w:lang w:eastAsia="ru-RU"/>
    </w:rPr>
  </w:style>
  <w:style w:type="character" w:customStyle="1" w:styleId="a9">
    <w:name w:val="Перечень Знак"/>
    <w:link w:val="a"/>
    <w:locked/>
    <w:rsid w:val="005D24FC"/>
    <w:rPr>
      <w:rFonts w:eastAsia="Times New Roman"/>
      <w:sz w:val="22"/>
      <w:szCs w:val="22"/>
      <w:u w:color="000000"/>
      <w:lang w:val="ru-RU" w:eastAsia="ru-RU"/>
    </w:rPr>
  </w:style>
  <w:style w:type="paragraph" w:customStyle="1" w:styleId="a0">
    <w:name w:val="Подперечень"/>
    <w:basedOn w:val="a"/>
    <w:next w:val="a1"/>
    <w:link w:val="aa"/>
    <w:qFormat/>
    <w:rsid w:val="005D24FC"/>
    <w:pPr>
      <w:numPr>
        <w:numId w:val="5"/>
      </w:numPr>
      <w:ind w:left="284" w:firstLine="425"/>
    </w:pPr>
    <w:rPr>
      <w:lang w:eastAsia="en-US"/>
    </w:rPr>
  </w:style>
  <w:style w:type="character" w:customStyle="1" w:styleId="aa">
    <w:name w:val="Подперечень Знак"/>
    <w:link w:val="a0"/>
    <w:locked/>
    <w:rsid w:val="005D24FC"/>
    <w:rPr>
      <w:rFonts w:eastAsia="Times New Roman"/>
      <w:sz w:val="22"/>
      <w:szCs w:val="22"/>
      <w:u w:color="000000"/>
      <w:lang w:val="ru-RU" w:eastAsia="en-US"/>
    </w:rPr>
  </w:style>
  <w:style w:type="character" w:customStyle="1" w:styleId="40">
    <w:name w:val="Заголовок 4 Знак"/>
    <w:basedOn w:val="a2"/>
    <w:link w:val="4"/>
    <w:uiPriority w:val="9"/>
    <w:rsid w:val="00093B08"/>
    <w:rPr>
      <w:rFonts w:ascii="Times New Roman" w:eastAsia="Times New Roman" w:hAnsi="Times New Roman"/>
      <w:b/>
      <w:iCs/>
      <w:sz w:val="28"/>
      <w:lang w:eastAsia="en-US"/>
    </w:rPr>
  </w:style>
  <w:style w:type="paragraph" w:styleId="ab">
    <w:name w:val="Balloon Text"/>
    <w:basedOn w:val="a1"/>
    <w:link w:val="ac"/>
    <w:uiPriority w:val="99"/>
    <w:semiHidden/>
    <w:unhideWhenUsed/>
    <w:rsid w:val="0095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9571D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48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4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9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4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I:\&#1055;&#1088;&#1086;&#1075;&#1088;&#1072;&#1084;&#1084;&#1099;%20&#1085;&#1072;%20&#1089;&#1072;&#1081;&#1090;\media\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725F-DC1C-4D79-9E9E-09F0B52D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9597</Words>
  <Characters>54707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Инна</cp:lastModifiedBy>
  <cp:revision>9</cp:revision>
  <dcterms:created xsi:type="dcterms:W3CDTF">2018-08-30T00:41:00Z</dcterms:created>
  <dcterms:modified xsi:type="dcterms:W3CDTF">2019-10-25T08:32:00Z</dcterms:modified>
</cp:coreProperties>
</file>