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5" w:rsidRPr="006207F1" w:rsidRDefault="006921A3" w:rsidP="006207F1">
      <w:pPr>
        <w:pStyle w:val="a3"/>
        <w:ind w:firstLine="424"/>
        <w:jc w:val="right"/>
        <w:rPr>
          <w:sz w:val="22"/>
          <w:szCs w:val="22"/>
        </w:rPr>
      </w:pPr>
      <w:r>
        <w:rPr>
          <w:rFonts w:eastAsiaTheme="minorEastAsia"/>
          <w:b w:val="0"/>
          <w:noProof/>
          <w:sz w:val="22"/>
          <w:szCs w:val="22"/>
        </w:rPr>
        <w:drawing>
          <wp:inline distT="0" distB="0" distL="0" distR="0">
            <wp:extent cx="6660515" cy="3755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823F3C" w:rsidRPr="006207F1" w:rsidRDefault="00823F3C" w:rsidP="006207F1">
      <w:pPr>
        <w:pStyle w:val="a3"/>
        <w:ind w:firstLine="424"/>
        <w:jc w:val="right"/>
        <w:rPr>
          <w:sz w:val="22"/>
          <w:szCs w:val="22"/>
        </w:rPr>
      </w:pPr>
    </w:p>
    <w:p w:rsidR="007C7B55" w:rsidRPr="006207F1" w:rsidRDefault="007C7B55" w:rsidP="006207F1">
      <w:pPr>
        <w:spacing w:after="0" w:line="240" w:lineRule="auto"/>
        <w:rPr>
          <w:rFonts w:ascii="Times New Roman" w:hAnsi="Times New Roman" w:cs="Times New Roman"/>
          <w:b/>
        </w:rPr>
      </w:pPr>
    </w:p>
    <w:p w:rsidR="007C7B55" w:rsidRPr="006207F1" w:rsidRDefault="007C7B55" w:rsidP="006207F1">
      <w:pPr>
        <w:pStyle w:val="a3"/>
        <w:tabs>
          <w:tab w:val="left" w:pos="994"/>
        </w:tabs>
        <w:jc w:val="center"/>
        <w:rPr>
          <w:b w:val="0"/>
          <w:sz w:val="22"/>
          <w:szCs w:val="22"/>
        </w:rPr>
      </w:pPr>
      <w:r w:rsidRPr="006207F1">
        <w:rPr>
          <w:sz w:val="22"/>
          <w:szCs w:val="22"/>
        </w:rPr>
        <w:t>Адаптированная рабочая программа</w:t>
      </w:r>
    </w:p>
    <w:p w:rsidR="007C7B55" w:rsidRPr="006207F1" w:rsidRDefault="007C7B55" w:rsidP="006207F1">
      <w:pPr>
        <w:pStyle w:val="a3"/>
        <w:tabs>
          <w:tab w:val="left" w:pos="994"/>
        </w:tabs>
        <w:jc w:val="center"/>
        <w:rPr>
          <w:sz w:val="22"/>
          <w:szCs w:val="22"/>
        </w:rPr>
      </w:pPr>
      <w:r w:rsidRPr="006207F1">
        <w:rPr>
          <w:sz w:val="22"/>
          <w:szCs w:val="22"/>
        </w:rPr>
        <w:t xml:space="preserve">внеурочной деятельности </w:t>
      </w:r>
    </w:p>
    <w:p w:rsidR="007C7B55" w:rsidRPr="006207F1" w:rsidRDefault="007C7B55" w:rsidP="006207F1">
      <w:pPr>
        <w:pStyle w:val="a3"/>
        <w:tabs>
          <w:tab w:val="left" w:pos="994"/>
        </w:tabs>
        <w:jc w:val="center"/>
        <w:rPr>
          <w:b w:val="0"/>
          <w:sz w:val="22"/>
          <w:szCs w:val="22"/>
        </w:rPr>
      </w:pPr>
      <w:r w:rsidRPr="006207F1">
        <w:rPr>
          <w:sz w:val="22"/>
          <w:szCs w:val="22"/>
        </w:rPr>
        <w:t>для обучающихся с ОВЗ</w:t>
      </w:r>
    </w:p>
    <w:p w:rsidR="007C7B55" w:rsidRPr="006207F1" w:rsidRDefault="007C7B55" w:rsidP="006207F1">
      <w:pPr>
        <w:pStyle w:val="a3"/>
        <w:tabs>
          <w:tab w:val="left" w:pos="994"/>
        </w:tabs>
        <w:jc w:val="center"/>
        <w:rPr>
          <w:sz w:val="22"/>
          <w:szCs w:val="22"/>
        </w:rPr>
      </w:pPr>
      <w:r w:rsidRPr="006207F1">
        <w:rPr>
          <w:sz w:val="22"/>
          <w:szCs w:val="22"/>
        </w:rPr>
        <w:t>«Логопедическая ритмика»</w:t>
      </w:r>
    </w:p>
    <w:p w:rsidR="007C7B55" w:rsidRPr="006207F1" w:rsidRDefault="007C7B55" w:rsidP="006207F1">
      <w:pPr>
        <w:pStyle w:val="a3"/>
        <w:tabs>
          <w:tab w:val="left" w:pos="994"/>
        </w:tabs>
        <w:jc w:val="center"/>
        <w:rPr>
          <w:b w:val="0"/>
          <w:sz w:val="22"/>
          <w:szCs w:val="22"/>
        </w:rPr>
      </w:pPr>
      <w:r w:rsidRPr="006207F1">
        <w:rPr>
          <w:sz w:val="22"/>
          <w:szCs w:val="22"/>
        </w:rPr>
        <w:t>начального общего образования</w:t>
      </w:r>
    </w:p>
    <w:p w:rsidR="007C7B55" w:rsidRPr="006207F1" w:rsidRDefault="007C7B55" w:rsidP="00620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142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207F1" w:rsidRPr="006207F1" w:rsidRDefault="006207F1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1D5" w:rsidRPr="006207F1" w:rsidRDefault="008451D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B55" w:rsidRPr="006207F1" w:rsidRDefault="007C7B55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3F3C" w:rsidRPr="006207F1" w:rsidRDefault="00823F3C" w:rsidP="006207F1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>1.Пояснительная записка.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Программа по «Логопедической ритмике»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(специальных коррекционных образовательных учреждений V вида (для детей с тяжелыми нарушениями речи). 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    Цель коррекционного курса «Логопедическая ритмика» - преодоление нарушений речи путём развития, воспитания и коррекции нарушений координированной работы двигательного/</w:t>
      </w:r>
      <w:proofErr w:type="spellStart"/>
      <w:r w:rsidRPr="006207F1">
        <w:rPr>
          <w:rFonts w:ascii="Times New Roman" w:eastAsia="Times New Roman" w:hAnsi="Times New Roman" w:cs="Times New Roman"/>
        </w:rPr>
        <w:t>речедвигательного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и слухового анализаторов в процессе интеграции движений, музыки и речи. Основные задачи реализации курса:</w:t>
      </w:r>
    </w:p>
    <w:p w:rsidR="007C7B55" w:rsidRPr="006207F1" w:rsidRDefault="007C7B55" w:rsidP="006207F1">
      <w:pPr>
        <w:numPr>
          <w:ilvl w:val="0"/>
          <w:numId w:val="1"/>
        </w:numPr>
        <w:tabs>
          <w:tab w:val="left" w:pos="721"/>
        </w:tabs>
        <w:spacing w:after="0" w:line="240" w:lineRule="auto"/>
        <w:ind w:hanging="361"/>
        <w:rPr>
          <w:rFonts w:ascii="Times New Roman" w:eastAsia="Symbol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общей, тонкой и артикуляторной моторики;</w:t>
      </w:r>
    </w:p>
    <w:p w:rsidR="007C7B55" w:rsidRPr="006207F1" w:rsidRDefault="007C7B55" w:rsidP="006207F1">
      <w:pPr>
        <w:numPr>
          <w:ilvl w:val="0"/>
          <w:numId w:val="1"/>
        </w:numPr>
        <w:tabs>
          <w:tab w:val="left" w:pos="721"/>
        </w:tabs>
        <w:spacing w:after="0" w:line="240" w:lineRule="auto"/>
        <w:ind w:hanging="361"/>
        <w:rPr>
          <w:rFonts w:ascii="Times New Roman" w:eastAsia="Symbol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дыхания и голоса;</w:t>
      </w:r>
    </w:p>
    <w:p w:rsidR="007C7B55" w:rsidRPr="006207F1" w:rsidRDefault="007C7B55" w:rsidP="006207F1">
      <w:pPr>
        <w:numPr>
          <w:ilvl w:val="0"/>
          <w:numId w:val="1"/>
        </w:numPr>
        <w:tabs>
          <w:tab w:val="left" w:pos="721"/>
        </w:tabs>
        <w:spacing w:after="0" w:line="240" w:lineRule="auto"/>
        <w:ind w:hanging="361"/>
        <w:rPr>
          <w:rFonts w:ascii="Times New Roman" w:eastAsia="Symbol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чувства темпа и ритма в движении;</w:t>
      </w:r>
    </w:p>
    <w:p w:rsidR="007C7B55" w:rsidRPr="006207F1" w:rsidRDefault="007C7B55" w:rsidP="006207F1">
      <w:pPr>
        <w:numPr>
          <w:ilvl w:val="0"/>
          <w:numId w:val="1"/>
        </w:numPr>
        <w:tabs>
          <w:tab w:val="left" w:pos="721"/>
        </w:tabs>
        <w:spacing w:after="0" w:line="240" w:lineRule="auto"/>
        <w:ind w:hanging="361"/>
        <w:rPr>
          <w:rFonts w:ascii="Times New Roman" w:eastAsia="Symbol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Воспитание координации речи с темпом и ритмом музыки;</w:t>
      </w:r>
    </w:p>
    <w:p w:rsidR="007C7B55" w:rsidRPr="006207F1" w:rsidRDefault="007C7B55" w:rsidP="006207F1">
      <w:pPr>
        <w:numPr>
          <w:ilvl w:val="0"/>
          <w:numId w:val="1"/>
        </w:num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Коррекция речевых нарушений средствами логопедической ритмики</w:t>
      </w:r>
    </w:p>
    <w:p w:rsidR="007C7B55" w:rsidRPr="006207F1" w:rsidRDefault="007C7B55" w:rsidP="0062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2.Общая характеристика курса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Курс </w:t>
      </w:r>
      <w:proofErr w:type="spellStart"/>
      <w:r w:rsidRPr="006207F1">
        <w:rPr>
          <w:rFonts w:ascii="Times New Roman" w:eastAsia="Times New Roman" w:hAnsi="Times New Roman" w:cs="Times New Roman"/>
        </w:rPr>
        <w:t>логоритмики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направлен на достижение следующих задач обеспечивающих реализацию </w:t>
      </w:r>
      <w:proofErr w:type="spellStart"/>
      <w:r w:rsidRPr="006207F1">
        <w:rPr>
          <w:rFonts w:ascii="Times New Roman" w:eastAsia="Times New Roman" w:hAnsi="Times New Roman" w:cs="Times New Roman"/>
        </w:rPr>
        <w:t>личносто-ориентированного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07F1">
        <w:rPr>
          <w:rFonts w:ascii="Times New Roman" w:eastAsia="Times New Roman" w:hAnsi="Times New Roman" w:cs="Times New Roman"/>
        </w:rPr>
        <w:t>когнитивно-коммуникативного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07F1">
        <w:rPr>
          <w:rFonts w:ascii="Times New Roman" w:eastAsia="Times New Roman" w:hAnsi="Times New Roman" w:cs="Times New Roman"/>
        </w:rPr>
        <w:t>деятельстного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подходов и достижения цели курса:</w:t>
      </w:r>
    </w:p>
    <w:p w:rsidR="007C7B55" w:rsidRPr="006207F1" w:rsidRDefault="007C7B55" w:rsidP="006207F1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формирование </w:t>
      </w:r>
      <w:r w:rsidRPr="006207F1">
        <w:rPr>
          <w:rFonts w:ascii="Times New Roman" w:eastAsia="Times New Roman" w:hAnsi="Times New Roman" w:cs="Times New Roman"/>
        </w:rPr>
        <w:t>умения планировать содержание собственного связноговысказывания.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age2"/>
      <w:bookmarkEnd w:id="0"/>
      <w:r w:rsidRPr="006207F1">
        <w:rPr>
          <w:rFonts w:ascii="Times New Roman" w:eastAsia="Times New Roman" w:hAnsi="Times New Roman" w:cs="Times New Roman"/>
          <w:b/>
        </w:rPr>
        <w:t>развитие</w:t>
      </w:r>
      <w:r w:rsidRPr="006207F1">
        <w:rPr>
          <w:rFonts w:ascii="Times New Roman" w:eastAsia="Times New Roman" w:hAnsi="Times New Roman" w:cs="Times New Roman"/>
        </w:rPr>
        <w:t xml:space="preserve"> диалогической и монологической устной речи, коммуникативных умений, нравственных и эстетических чувств, способностей к творческой деятельности.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• </w:t>
      </w:r>
      <w:r w:rsidRPr="006207F1">
        <w:rPr>
          <w:rFonts w:ascii="Times New Roman" w:eastAsia="Times New Roman" w:hAnsi="Times New Roman" w:cs="Times New Roman"/>
          <w:b/>
        </w:rPr>
        <w:t>укрепление</w:t>
      </w:r>
      <w:r w:rsidRPr="006207F1">
        <w:rPr>
          <w:rFonts w:ascii="Times New Roman" w:eastAsia="Times New Roman" w:hAnsi="Times New Roman" w:cs="Times New Roman"/>
        </w:rPr>
        <w:t xml:space="preserve">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6207F1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6207F1">
        <w:rPr>
          <w:rFonts w:ascii="Times New Roman" w:eastAsia="Times New Roman" w:hAnsi="Times New Roman" w:cs="Times New Roman"/>
        </w:rPr>
        <w:t>.</w:t>
      </w:r>
    </w:p>
    <w:p w:rsidR="007C7B55" w:rsidRPr="006207F1" w:rsidRDefault="007C7B55" w:rsidP="006207F1">
      <w:pPr>
        <w:numPr>
          <w:ilvl w:val="0"/>
          <w:numId w:val="3"/>
        </w:numPr>
        <w:tabs>
          <w:tab w:val="left" w:pos="507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процессе коррекции звукопроизношения обучающихся программой предусмотрены и решение следующих задач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• активизация высшей психической деятельности через развитие слухового и зрительного восприятия;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•увеличение объёма памяти;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•развитие двигательного и артикуляционного </w:t>
      </w:r>
      <w:proofErr w:type="spellStart"/>
      <w:r w:rsidRPr="006207F1">
        <w:rPr>
          <w:rFonts w:ascii="Times New Roman" w:eastAsia="Times New Roman" w:hAnsi="Times New Roman" w:cs="Times New Roman"/>
        </w:rPr>
        <w:t>праксиса</w:t>
      </w:r>
      <w:proofErr w:type="spellEnd"/>
      <w:r w:rsidRPr="006207F1">
        <w:rPr>
          <w:rFonts w:ascii="Times New Roman" w:eastAsia="Times New Roman" w:hAnsi="Times New Roman" w:cs="Times New Roman"/>
        </w:rPr>
        <w:t>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•развитие двигательных кинестезий;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• развитие </w:t>
      </w:r>
      <w:proofErr w:type="spellStart"/>
      <w:r w:rsidRPr="006207F1">
        <w:rPr>
          <w:rFonts w:ascii="Times New Roman" w:eastAsia="Times New Roman" w:hAnsi="Times New Roman" w:cs="Times New Roman"/>
        </w:rPr>
        <w:t>соматопространственной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ориентации и зрительно-моторной координаций;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•формирование двигательных навыков.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Логопедическая ритмика является неотъемлемой частью логопедической методики. Она способствует преодолению разнообразных речевых расстройств, таких как общее недоразвитие речи (нарушение у ребёнка всех систем родного языка: лексики, грамматики и фонетики), заикание (нарушение ритма и плавности речи, обусловленное судорожным состоянием мышц речевого аппарата). </w:t>
      </w:r>
      <w:proofErr w:type="spellStart"/>
      <w:r w:rsidRPr="006207F1">
        <w:rPr>
          <w:rFonts w:ascii="Times New Roman" w:eastAsia="Times New Roman" w:hAnsi="Times New Roman" w:cs="Times New Roman"/>
        </w:rPr>
        <w:t>Логоритмическими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средствами регулируются процессы возбуждения и торможения, формируются координация движений, их переключаемость точность, формируются умения передвигаться и ориентироваться в пространстве, развивается произвольное внимание.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Программа направлена на обеспечение коррекции недостатков в речевом и психическом развитии детей с тяжёлыми нарушениями речи и оказание помощи детям данной категории в освоении основной образовательной программы начального общего образования.</w:t>
      </w:r>
    </w:p>
    <w:p w:rsidR="007C7B55" w:rsidRPr="006207F1" w:rsidRDefault="007C7B55" w:rsidP="006207F1">
      <w:pPr>
        <w:numPr>
          <w:ilvl w:val="0"/>
          <w:numId w:val="3"/>
        </w:numPr>
        <w:tabs>
          <w:tab w:val="left" w:pos="261"/>
        </w:tabs>
        <w:spacing w:after="0" w:line="240" w:lineRule="auto"/>
        <w:ind w:hanging="261"/>
        <w:rPr>
          <w:rFonts w:ascii="Times New Roman" w:eastAsia="Times New Roman" w:hAnsi="Times New Roman" w:cs="Times New Roman"/>
        </w:rPr>
      </w:pPr>
      <w:proofErr w:type="spellStart"/>
      <w:r w:rsidRPr="006207F1">
        <w:rPr>
          <w:rFonts w:ascii="Times New Roman" w:eastAsia="Times New Roman" w:hAnsi="Times New Roman" w:cs="Times New Roman"/>
        </w:rPr>
        <w:t>логоритмике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выделяют два основных направления в работе:</w:t>
      </w:r>
    </w:p>
    <w:p w:rsidR="007C7B55" w:rsidRPr="006207F1" w:rsidRDefault="007C7B55" w:rsidP="006207F1">
      <w:pPr>
        <w:numPr>
          <w:ilvl w:val="0"/>
          <w:numId w:val="4"/>
        </w:numPr>
        <w:tabs>
          <w:tab w:val="left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развитие чувства музыкального темпа и ритма, певческих способностей; активизация всех видов памяти и внимания.</w:t>
      </w:r>
    </w:p>
    <w:p w:rsidR="007C7B55" w:rsidRPr="006207F1" w:rsidRDefault="007C7B55" w:rsidP="006207F1">
      <w:pPr>
        <w:numPr>
          <w:ilvl w:val="0"/>
          <w:numId w:val="4"/>
        </w:numPr>
        <w:tabs>
          <w:tab w:val="left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речи детей с ТНР и корректирование их нарушений: развитие дыхания, голоса; выработка умеренного темпа речи и её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 формирование фонематического слуха.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    Программа по логопедической ритмике включает музыкально-ритмические движения, упражнения способствующие развитию движений, связанных с речью и музыкой, музыкально-игровой материал, упражнения на развитие дыхания, голоса и артикуляции. Программа по </w:t>
      </w:r>
      <w:proofErr w:type="spellStart"/>
      <w:r w:rsidRPr="006207F1">
        <w:rPr>
          <w:rFonts w:ascii="Times New Roman" w:eastAsia="Times New Roman" w:hAnsi="Times New Roman" w:cs="Times New Roman"/>
        </w:rPr>
        <w:t>логоритмике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для подготовительного – первого, второго, третьего класса составлена на основе программы специальных (коррекционных) образовательных учреждений V вида (для детей с тяжелыми нарушениями речи.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page3"/>
      <w:bookmarkEnd w:id="1"/>
      <w:r w:rsidRPr="006207F1">
        <w:rPr>
          <w:rFonts w:ascii="Times New Roman" w:eastAsia="Times New Roman" w:hAnsi="Times New Roman" w:cs="Times New Roman"/>
        </w:rPr>
        <w:t>Программа решает задачи по формированию правильного произношения, развитию навыка правильного речевого дыхания, общей и мелкой моторики.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numPr>
          <w:ilvl w:val="0"/>
          <w:numId w:val="5"/>
        </w:numPr>
        <w:tabs>
          <w:tab w:val="left" w:pos="313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процессе занятий по Логопедической ритмике осуществляется коррекция нарушения речи и психомоторное развитие детей,  развитие движений в сочетании со словом и музыкой,  темп, ритм, </w:t>
      </w:r>
      <w:proofErr w:type="spellStart"/>
      <w:r w:rsidRPr="006207F1">
        <w:rPr>
          <w:rFonts w:ascii="Times New Roman" w:eastAsia="Times New Roman" w:hAnsi="Times New Roman" w:cs="Times New Roman"/>
        </w:rPr>
        <w:t>мелодическуя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выразительность речи, совершенствуются фонематические процессы, слуховое восприятие,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внимание, память, зрительно-пространственнуя организация движений, пространственное восприятие и пространственные представления.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Музыкально – ритмические движения. К ним относятся упражнения и игры, развивающие у школьников чувство ритма, координацию движений в соответствии с музыкой и речью.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lastRenderedPageBreak/>
        <w:t>Упражнения, способствующие развитию движений, связанные с речью и музыкой, служат и для коррекции речи. Дети учатся понимать и правильно предавать темп и ритм речи.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Музыкальные игры укрепляют двигательный аппарат, мускулатуру, развивают переключаемость и координацию движений, ловкость, быстроту реакции, ориентировку в пространстве.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При проведении различных игр, построении серии движений используются счетные упражнения, которые облегчают пространственную ориентацию учащихся перед тем или иным заданием или используются как сигнал для выполнения движений.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Упражнения на развитие дыхания, голоса и артикуляции проводятся в соответствии с этапами коррекционно-логопедической работы и решают задачу нормализации деятельности периферических отделов речевого аппарата. Упражнения на развития дыхания служат для формирования правильного диафрагмального дыхания, воспитания плавного, длительного, сильного выдоха и проводятся в сочетании с движениями рук, туловища, головы. Для нормализации дыхания используются и упражнения с произнесением различного речевого материала на выдохе (тянуть глухие согласные звуки,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hAnsi="Times New Roman" w:cs="Times New Roman"/>
        </w:rPr>
        <w:t>3</w:t>
      </w:r>
      <w:bookmarkStart w:id="2" w:name="page4"/>
      <w:bookmarkEnd w:id="2"/>
      <w:r w:rsidRPr="006207F1">
        <w:rPr>
          <w:rFonts w:ascii="Times New Roman" w:eastAsia="Times New Roman" w:hAnsi="Times New Roman" w:cs="Times New Roman"/>
        </w:rPr>
        <w:t>гласные звуки, сочетания гласных с согласными звуками, двух- трёхсложные слова с открытыми и закрытыми слогами, фразы).</w:t>
      </w:r>
    </w:p>
    <w:p w:rsidR="007C7B55" w:rsidRPr="006207F1" w:rsidRDefault="007C7B55" w:rsidP="006207F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Упражнения на развитие голоса служат для выработки силы, высоты, длительности звучания и выразительности голоса. Упражнения проводятся как</w:t>
      </w:r>
    </w:p>
    <w:p w:rsidR="007C7B55" w:rsidRPr="006207F1" w:rsidRDefault="007C7B55" w:rsidP="006207F1">
      <w:pPr>
        <w:tabs>
          <w:tab w:val="left" w:pos="2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 музыкальным сопровождением, так и без него. Выразительность голоса воспитывается с помощью мелодекламаций и чтения стихотворений с различными интонациями.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       Упражнения на развитие артикуляции выполняются ритмично под счёт, на определённый акцент в музыке. Используются игры на развитие подвижности артикуляционного аппарата.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tabs>
          <w:tab w:val="left" w:pos="226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3.Место учебного предмета в учебном плане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Согласно учебному плану АООП НОО ОВЗ всего на изучение предмета «Логопедическая ритмика» в начальной школе выделяется 151 ч, из них в 1 классе 33ч во внеурочной деятельности (1 ч в неделю, 33учебные недели), во 2,3классах по 34ч (1ч в неделю, 34 учебные недели в каждом классе), 17ч в 4 классах (0,5ч в неделю, 34 учебные недели).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4.Ценностные  ориентиры содержания учебного предмета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Занятия Логопедической ритмики, предоставляют детям возможность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Освоение знаний умений на занятиях Логопедической ритмики способствуют формированию опыта эмоционально-образного восприятия,  овладению различными видами музыкально-творческой деятельности, овладению универсальными учебными действиями, что является фундаментом обучения на дальнейших ступенях общего образования, обеспечивает введение учащихся в мир искусства и понимание его неразрывной связи с жизнью.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Содержание обучения ориентировано на целенаправленную организацию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 xml:space="preserve">планомерное формирование учебной деятельности, способствующей </w:t>
      </w:r>
      <w:r w:rsidRPr="006207F1">
        <w:rPr>
          <w:rFonts w:ascii="Times New Roman" w:eastAsia="Times New Roman" w:hAnsi="Times New Roman" w:cs="Times New Roman"/>
          <w:i/>
        </w:rPr>
        <w:t>личностному, коммуникативному, познавательному и социальному развитию.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 Курс «Логопедическая ритмика», </w:t>
      </w:r>
      <w:r w:rsidRPr="006207F1">
        <w:rPr>
          <w:rFonts w:ascii="Times New Roman" w:eastAsia="Times New Roman" w:hAnsi="Times New Roman" w:cs="Times New Roman"/>
          <w:i/>
        </w:rPr>
        <w:t xml:space="preserve">развивая умениеучиться, его творческие способности </w:t>
      </w:r>
      <w:r w:rsidRPr="006207F1">
        <w:rPr>
          <w:rFonts w:ascii="Times New Roman" w:eastAsia="Times New Roman" w:hAnsi="Times New Roman" w:cs="Times New Roman"/>
        </w:rPr>
        <w:t>призван формировать у ребенкасовременную картину мира, что способствует успешной социализации</w:t>
      </w:r>
    </w:p>
    <w:p w:rsidR="007C7B55" w:rsidRPr="006207F1" w:rsidRDefault="007C7B55" w:rsidP="006207F1">
      <w:pPr>
        <w:tabs>
          <w:tab w:val="left" w:pos="228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page5"/>
      <w:bookmarkEnd w:id="3"/>
      <w:r w:rsidRPr="006207F1">
        <w:rPr>
          <w:rFonts w:ascii="Times New Roman" w:eastAsia="Times New Roman" w:hAnsi="Times New Roman" w:cs="Times New Roman"/>
          <w:b/>
        </w:rPr>
        <w:t>5.Планируемые результаты изучения курса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Реализация программы обеспечивает достижения выпускниками начальной школы следующих личностных, </w:t>
      </w:r>
      <w:proofErr w:type="spellStart"/>
      <w:r w:rsidRPr="006207F1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и предметных результатов.</w:t>
      </w:r>
    </w:p>
    <w:p w:rsidR="007C7B55" w:rsidRPr="006207F1" w:rsidRDefault="007C7B55" w:rsidP="0062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5.1 Личностные результаты: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46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306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421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341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numPr>
          <w:ilvl w:val="0"/>
          <w:numId w:val="7"/>
        </w:numPr>
        <w:tabs>
          <w:tab w:val="left" w:pos="38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344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301"/>
        </w:tabs>
        <w:spacing w:after="0" w:line="240" w:lineRule="auto"/>
        <w:ind w:hanging="3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54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35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7B55" w:rsidRPr="006207F1" w:rsidRDefault="007C7B55" w:rsidP="006207F1">
      <w:pPr>
        <w:numPr>
          <w:ilvl w:val="0"/>
          <w:numId w:val="7"/>
        </w:numPr>
        <w:tabs>
          <w:tab w:val="left" w:pos="492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5.2</w:t>
      </w:r>
      <w:r w:rsidR="006207F1">
        <w:rPr>
          <w:rFonts w:ascii="Times New Roman" w:eastAsia="Times New Roman" w:hAnsi="Times New Roman" w:cs="Times New Roman"/>
          <w:b/>
        </w:rPr>
        <w:t xml:space="preserve"> </w:t>
      </w:r>
      <w:r w:rsidRPr="006207F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207F1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6207F1">
        <w:rPr>
          <w:rFonts w:ascii="Times New Roman" w:eastAsia="Times New Roman" w:hAnsi="Times New Roman" w:cs="Times New Roman"/>
          <w:b/>
        </w:rPr>
        <w:t xml:space="preserve"> результаты освоения учебного предмета</w:t>
      </w:r>
    </w:p>
    <w:p w:rsidR="007C7B55" w:rsidRPr="006207F1" w:rsidRDefault="007C7B55" w:rsidP="006207F1">
      <w:pPr>
        <w:numPr>
          <w:ilvl w:val="0"/>
          <w:numId w:val="8"/>
        </w:numPr>
        <w:tabs>
          <w:tab w:val="left" w:pos="385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C7B55" w:rsidRPr="006207F1" w:rsidRDefault="007C7B55" w:rsidP="006207F1">
      <w:pPr>
        <w:numPr>
          <w:ilvl w:val="0"/>
          <w:numId w:val="8"/>
        </w:numPr>
        <w:tabs>
          <w:tab w:val="left" w:pos="301"/>
        </w:tabs>
        <w:spacing w:after="0" w:line="240" w:lineRule="auto"/>
        <w:ind w:hanging="3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7C7B55" w:rsidRPr="006207F1" w:rsidRDefault="007C7B55" w:rsidP="006207F1">
      <w:pPr>
        <w:numPr>
          <w:ilvl w:val="0"/>
          <w:numId w:val="8"/>
        </w:numPr>
        <w:tabs>
          <w:tab w:val="left" w:pos="368"/>
        </w:tabs>
        <w:spacing w:after="0" w:line="240" w:lineRule="auto"/>
        <w:ind w:hanging="1"/>
        <w:jc w:val="both"/>
        <w:rPr>
          <w:rFonts w:ascii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452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bookmarkStart w:id="4" w:name="page6"/>
      <w:bookmarkEnd w:id="4"/>
      <w:r w:rsidRPr="006207F1">
        <w:rPr>
          <w:rFonts w:ascii="Times New Roman" w:eastAsia="Times New Roman" w:hAnsi="Times New Roman" w:cs="Times New Roman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301"/>
        </w:tabs>
        <w:spacing w:after="0" w:line="240" w:lineRule="auto"/>
        <w:ind w:hanging="3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35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40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392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31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67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51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B55" w:rsidRPr="006207F1" w:rsidRDefault="007C7B55" w:rsidP="006207F1">
      <w:pPr>
        <w:numPr>
          <w:ilvl w:val="0"/>
          <w:numId w:val="9"/>
        </w:numPr>
        <w:tabs>
          <w:tab w:val="left" w:pos="473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612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7C7B55" w:rsidRPr="006207F1" w:rsidRDefault="007C7B55" w:rsidP="006207F1">
      <w:pPr>
        <w:numPr>
          <w:ilvl w:val="0"/>
          <w:numId w:val="9"/>
        </w:numPr>
        <w:tabs>
          <w:tab w:val="left" w:pos="49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page7"/>
      <w:bookmarkEnd w:id="5"/>
      <w:r w:rsidRPr="006207F1">
        <w:rPr>
          <w:rFonts w:ascii="Times New Roman" w:eastAsia="Times New Roman" w:hAnsi="Times New Roman" w:cs="Times New Roman"/>
        </w:rPr>
        <w:t>технических и других) в соответствии с содержанием конкретного учебного предмета;</w:t>
      </w:r>
    </w:p>
    <w:p w:rsidR="007C7B55" w:rsidRPr="006207F1" w:rsidRDefault="007C7B55" w:rsidP="006207F1">
      <w:pPr>
        <w:numPr>
          <w:ilvl w:val="0"/>
          <w:numId w:val="10"/>
        </w:numPr>
        <w:tabs>
          <w:tab w:val="left" w:pos="636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овладение базовыми предметными и </w:t>
      </w:r>
      <w:proofErr w:type="spellStart"/>
      <w:r w:rsidRPr="006207F1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C7B55" w:rsidRPr="006207F1" w:rsidRDefault="007C7B55" w:rsidP="006207F1">
      <w:pPr>
        <w:numPr>
          <w:ilvl w:val="0"/>
          <w:numId w:val="10"/>
        </w:numPr>
        <w:tabs>
          <w:tab w:val="left" w:pos="54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C7B55" w:rsidRPr="006207F1" w:rsidRDefault="007C7B55" w:rsidP="0062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5.3 Предметные результаты: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Ходить в колонне с левой ноги, с правильной осанкой и координацией движений рук в ускоренном и замедленном темпе,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отмечать в движении акценты, метр, ритмический рисунок;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бегать легким пружинистым шагом с высоким подниманием колен;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прыгать на месте и с продвижением на обеих ногах и попеременно;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перестраиваться в кружки, сужать и расширять их;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действовать с предметами в определённом ритме и чередовать два ритма, автоматизируя движения;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распределять дыхание при пении, особенно в напевных песнях с различными динамическими оттенками;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сохранять правильное формирование гласных при пении двух звуков на один слог;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различать по характеру звучания песни, танцы и пляски разных народов.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Находить правильно нужный темп ходьбы в соответствии с характером и строением музыкальных произведений (двухчастная, трех частная форма);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различать в музыке и передавать движением двух-, трех- и четырехдольный размер, метр, акценты, ритмический рисунок;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менять самостоятельно характер движений в соответствии со сменой частей в музыке,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7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lastRenderedPageBreak/>
        <w:t>различать на слух мелодию и сопровождение в песне и инструментальной музыке, звучание хоров (мужского, смешанного, детского);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петь ритмично, выразительно,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артикулировать правильно звуки и четко произносить слова песни;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петь в унисон и с элементами </w:t>
      </w:r>
      <w:proofErr w:type="spellStart"/>
      <w:r w:rsidRPr="006207F1">
        <w:rPr>
          <w:rFonts w:ascii="Times New Roman" w:eastAsia="Times New Roman" w:hAnsi="Times New Roman" w:cs="Times New Roman"/>
        </w:rPr>
        <w:t>двухголосия</w:t>
      </w:r>
      <w:proofErr w:type="spellEnd"/>
      <w:r w:rsidRPr="006207F1">
        <w:rPr>
          <w:rFonts w:ascii="Times New Roman" w:eastAsia="Times New Roman" w:hAnsi="Times New Roman" w:cs="Times New Roman"/>
        </w:rPr>
        <w:t>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следить за дыханием, за динамическими оттенками при исполнении песен;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работать с предметами в определённом ритме,</w:t>
      </w:r>
    </w:p>
    <w:p w:rsidR="007C7B55" w:rsidRPr="006207F1" w:rsidRDefault="007C7B55" w:rsidP="006207F1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воспроизводить ритмический рисунок хлопками и игрой на ударных инструментах.</w:t>
      </w:r>
      <w:bookmarkStart w:id="6" w:name="page8"/>
      <w:bookmarkEnd w:id="6"/>
    </w:p>
    <w:p w:rsidR="007C7B55" w:rsidRPr="006207F1" w:rsidRDefault="007C7B55" w:rsidP="006207F1">
      <w:pPr>
        <w:tabs>
          <w:tab w:val="left" w:pos="1781"/>
          <w:tab w:val="left" w:pos="3341"/>
          <w:tab w:val="left" w:pos="4641"/>
          <w:tab w:val="left" w:pos="6181"/>
          <w:tab w:val="left" w:pos="84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Предметом</w:t>
      </w:r>
      <w:r w:rsidRPr="006207F1">
        <w:rPr>
          <w:rFonts w:ascii="Times New Roman" w:eastAsia="Times New Roman" w:hAnsi="Times New Roman" w:cs="Times New Roman"/>
        </w:rPr>
        <w:tab/>
        <w:t>итоговой</w:t>
      </w:r>
      <w:r w:rsidRPr="006207F1">
        <w:rPr>
          <w:rFonts w:ascii="Times New Roman" w:eastAsia="Times New Roman" w:hAnsi="Times New Roman" w:cs="Times New Roman"/>
        </w:rPr>
        <w:tab/>
        <w:t>оценки</w:t>
      </w:r>
      <w:r w:rsidRPr="006207F1">
        <w:rPr>
          <w:rFonts w:ascii="Times New Roman" w:eastAsia="Times New Roman" w:hAnsi="Times New Roman" w:cs="Times New Roman"/>
        </w:rPr>
        <w:tab/>
        <w:t>освоения</w:t>
      </w:r>
      <w:r w:rsidRPr="006207F1">
        <w:rPr>
          <w:rFonts w:ascii="Times New Roman" w:eastAsia="Times New Roman" w:hAnsi="Times New Roman" w:cs="Times New Roman"/>
        </w:rPr>
        <w:tab/>
        <w:t>обучающимися</w:t>
      </w:r>
      <w:r w:rsidRPr="006207F1">
        <w:rPr>
          <w:rFonts w:ascii="Times New Roman" w:eastAsia="Times New Roman" w:hAnsi="Times New Roman" w:cs="Times New Roman"/>
        </w:rPr>
        <w:tab/>
        <w:t>основной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образовательной программы является достижение предметных и </w:t>
      </w:r>
      <w:proofErr w:type="spellStart"/>
      <w:r w:rsidRPr="006207F1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результатов освоения программы необходимых для продолжения образования.</w:t>
      </w:r>
    </w:p>
    <w:p w:rsidR="007C7B55" w:rsidRPr="006207F1" w:rsidRDefault="007C7B55" w:rsidP="0062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_GoBack"/>
      <w:bookmarkEnd w:id="7"/>
      <w:r w:rsidRPr="006207F1">
        <w:rPr>
          <w:rFonts w:ascii="Times New Roman" w:eastAsia="Times New Roman" w:hAnsi="Times New Roman" w:cs="Times New Roman"/>
          <w:b/>
        </w:rPr>
        <w:t>6.Содержание курса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Предмет «</w:t>
      </w:r>
      <w:proofErr w:type="spellStart"/>
      <w:r w:rsidRPr="006207F1">
        <w:rPr>
          <w:rFonts w:ascii="Times New Roman" w:eastAsia="Times New Roman" w:hAnsi="Times New Roman" w:cs="Times New Roman"/>
        </w:rPr>
        <w:t>Логоритмика</w:t>
      </w:r>
      <w:proofErr w:type="spellEnd"/>
      <w:r w:rsidRPr="006207F1">
        <w:rPr>
          <w:rFonts w:ascii="Times New Roman" w:eastAsia="Times New Roman" w:hAnsi="Times New Roman" w:cs="Times New Roman"/>
        </w:rPr>
        <w:t>» тесно связан с предметами «Развитие речи»,  «Произношение»:</w:t>
      </w:r>
    </w:p>
    <w:p w:rsidR="007C7B55" w:rsidRPr="006207F1" w:rsidRDefault="007C7B55" w:rsidP="006207F1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лексические темы, речевой материал согласуются с темами предмета «Развитие речи», что отражено в календарно-тематическом планировании. </w:t>
      </w:r>
      <w:r w:rsidRPr="006207F1">
        <w:rPr>
          <w:rFonts w:ascii="Times New Roman" w:eastAsia="Times New Roman" w:hAnsi="Times New Roman" w:cs="Times New Roman"/>
          <w:b/>
        </w:rPr>
        <w:t xml:space="preserve">«Наша школа» </w:t>
      </w:r>
      <w:r w:rsidRPr="006207F1">
        <w:rPr>
          <w:rFonts w:ascii="Times New Roman" w:eastAsia="Times New Roman" w:hAnsi="Times New Roman" w:cs="Times New Roman"/>
        </w:rPr>
        <w:t xml:space="preserve">Передача темпа музыки движениями,хлопками.Передачатемпа музыки движениями, хлопками. Передача темпа музыки движениями, музыкальным сопровождением. Ходьба под музыку с изменением темпа движения (медленный, быстрый, умеренный). Согласованность движения с музыкой в разном темпе (хлопки, ходьба, бег, подскоки, движения рук). Знакомство с предметом </w:t>
      </w:r>
      <w:proofErr w:type="spellStart"/>
      <w:r w:rsidRPr="006207F1">
        <w:rPr>
          <w:rFonts w:ascii="Times New Roman" w:eastAsia="Times New Roman" w:hAnsi="Times New Roman" w:cs="Times New Roman"/>
        </w:rPr>
        <w:t>Логоритмика</w:t>
      </w:r>
      <w:proofErr w:type="spellEnd"/>
      <w:r w:rsidRPr="006207F1">
        <w:rPr>
          <w:rFonts w:ascii="Times New Roman" w:eastAsia="Times New Roman" w:hAnsi="Times New Roman" w:cs="Times New Roman"/>
        </w:rPr>
        <w:t>. Правила поведения во время урока. Имя и отчество учителя. Имена товарищей по классу; Название личных учебных вещей. Назначение одежды, обуви. Правила поведения в классе и школе. Личные учебные вещи, учебные принадлежности; Профессии работников школы: учитель, воспитатель, директор и др. Имя и отчество учителя, воспитателя.; Основные формы обращения (приветствие, просьба, прощение, извинение и др.). Обобщение знаний по теме: «Наша школа, наш класс».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«Осень» </w:t>
      </w:r>
      <w:r w:rsidRPr="006207F1">
        <w:rPr>
          <w:rFonts w:ascii="Times New Roman" w:eastAsia="Times New Roman" w:hAnsi="Times New Roman" w:cs="Times New Roman"/>
        </w:rPr>
        <w:t>Передача темпа музыки движениями,музыкальным сопровождением.Ходьба под музыку с изменением темпа движения (медленный, быстрый, умеренный). Переход от темпа к темпу. Осенние изменения в живой и неживой природе. Домашние животные и их детеныши Названия и различение действий, совершаемых домашними животными. Движения с остановками после окончания музыкального сопровождения Осенние изменения в природе родного края</w:t>
      </w:r>
      <w:r w:rsidRPr="006207F1">
        <w:rPr>
          <w:rFonts w:ascii="Times New Roman" w:eastAsia="Times New Roman" w:hAnsi="Times New Roman" w:cs="Times New Roman"/>
          <w:b/>
        </w:rPr>
        <w:t>.</w:t>
      </w:r>
      <w:r w:rsidRPr="006207F1">
        <w:rPr>
          <w:rFonts w:ascii="Times New Roman" w:eastAsia="Times New Roman" w:hAnsi="Times New Roman" w:cs="Times New Roman"/>
        </w:rPr>
        <w:t xml:space="preserve"> Труд людей в саду и огороде осенью. Овощи и фрукты описание внешнего вида (классификация) Характерные признаки осени. Осенние месяцы, их последовательность; Деревья, кустарники, цветы на пришкольном участке, в парке или сквере; Плодовый сад и огород осенью.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page9"/>
      <w:bookmarkEnd w:id="8"/>
      <w:r w:rsidRPr="006207F1">
        <w:rPr>
          <w:rFonts w:ascii="Times New Roman" w:eastAsia="Times New Roman" w:hAnsi="Times New Roman" w:cs="Times New Roman"/>
        </w:rPr>
        <w:t>Название фруктов и овощей. Описание 2-3 овощей, фруктов.(форма, размер,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вкус,</w:t>
      </w:r>
      <w:r w:rsidRPr="006207F1">
        <w:rPr>
          <w:rFonts w:ascii="Times New Roman" w:eastAsia="Times New Roman" w:hAnsi="Times New Roman" w:cs="Times New Roman"/>
        </w:rPr>
        <w:tab/>
      </w:r>
      <w:r w:rsidR="006207F1">
        <w:rPr>
          <w:rFonts w:ascii="Times New Roman" w:eastAsia="Times New Roman" w:hAnsi="Times New Roman" w:cs="Times New Roman"/>
        </w:rPr>
        <w:t xml:space="preserve"> запах,</w:t>
      </w:r>
      <w:r w:rsidR="006207F1">
        <w:rPr>
          <w:rFonts w:ascii="Times New Roman" w:eastAsia="Times New Roman" w:hAnsi="Times New Roman" w:cs="Times New Roman"/>
        </w:rPr>
        <w:tab/>
        <w:t xml:space="preserve">способ </w:t>
      </w:r>
      <w:r w:rsidRPr="006207F1">
        <w:rPr>
          <w:rFonts w:ascii="Times New Roman" w:eastAsia="Times New Roman" w:hAnsi="Times New Roman" w:cs="Times New Roman"/>
        </w:rPr>
        <w:t>употребления).</w:t>
      </w:r>
      <w:r w:rsidRPr="006207F1">
        <w:rPr>
          <w:rFonts w:ascii="Times New Roman" w:eastAsia="Times New Roman" w:hAnsi="Times New Roman" w:cs="Times New Roman"/>
        </w:rPr>
        <w:tab/>
        <w:t>Временные</w:t>
      </w:r>
      <w:r w:rsidRPr="006207F1">
        <w:rPr>
          <w:rFonts w:ascii="Times New Roman" w:eastAsia="Times New Roman" w:hAnsi="Times New Roman" w:cs="Times New Roman"/>
        </w:rPr>
        <w:tab/>
        <w:t>понятия</w:t>
      </w:r>
      <w:r w:rsidRPr="006207F1">
        <w:rPr>
          <w:rFonts w:ascii="Times New Roman" w:eastAsia="Times New Roman" w:hAnsi="Times New Roman" w:cs="Times New Roman"/>
        </w:rPr>
        <w:tab/>
        <w:t>Начало,</w:t>
      </w:r>
      <w:r w:rsidRPr="006207F1">
        <w:rPr>
          <w:rFonts w:ascii="Times New Roman" w:eastAsia="Times New Roman" w:hAnsi="Times New Roman" w:cs="Times New Roman"/>
        </w:rPr>
        <w:tab/>
        <w:t>конец,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середина. Названия дней недели, их последовательность; Названия домашних</w:t>
      </w:r>
      <w:r w:rsidR="006207F1">
        <w:rPr>
          <w:rFonts w:ascii="Times New Roman" w:eastAsia="Times New Roman" w:hAnsi="Times New Roman" w:cs="Times New Roman"/>
        </w:rPr>
        <w:t xml:space="preserve"> животных. </w:t>
      </w:r>
      <w:r w:rsidRPr="006207F1">
        <w:rPr>
          <w:rFonts w:ascii="Times New Roman" w:eastAsia="Times New Roman" w:hAnsi="Times New Roman" w:cs="Times New Roman"/>
        </w:rPr>
        <w:t>О</w:t>
      </w:r>
      <w:r w:rsidR="006207F1">
        <w:rPr>
          <w:rFonts w:ascii="Times New Roman" w:eastAsia="Times New Roman" w:hAnsi="Times New Roman" w:cs="Times New Roman"/>
        </w:rPr>
        <w:t>писание</w:t>
      </w:r>
      <w:r w:rsidR="006207F1">
        <w:rPr>
          <w:rFonts w:ascii="Times New Roman" w:eastAsia="Times New Roman" w:hAnsi="Times New Roman" w:cs="Times New Roman"/>
        </w:rPr>
        <w:tab/>
        <w:t>внешнего</w:t>
      </w:r>
      <w:r w:rsidR="006207F1">
        <w:rPr>
          <w:rFonts w:ascii="Times New Roman" w:eastAsia="Times New Roman" w:hAnsi="Times New Roman" w:cs="Times New Roman"/>
        </w:rPr>
        <w:tab/>
        <w:t>вида</w:t>
      </w:r>
      <w:r w:rsidR="006207F1">
        <w:rPr>
          <w:rFonts w:ascii="Times New Roman" w:eastAsia="Times New Roman" w:hAnsi="Times New Roman" w:cs="Times New Roman"/>
        </w:rPr>
        <w:tab/>
        <w:t xml:space="preserve">животных; </w:t>
      </w:r>
      <w:r w:rsidRPr="006207F1">
        <w:rPr>
          <w:rFonts w:ascii="Times New Roman" w:eastAsia="Times New Roman" w:hAnsi="Times New Roman" w:cs="Times New Roman"/>
        </w:rPr>
        <w:t>Назначение</w:t>
      </w:r>
      <w:r w:rsidRPr="006207F1">
        <w:rPr>
          <w:rFonts w:ascii="Times New Roman" w:eastAsia="Times New Roman" w:hAnsi="Times New Roman" w:cs="Times New Roman"/>
        </w:rPr>
        <w:tab/>
        <w:t>домашних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животных и птиц</w:t>
      </w:r>
      <w:r w:rsidR="006207F1">
        <w:rPr>
          <w:rFonts w:ascii="Times New Roman" w:eastAsia="Times New Roman" w:hAnsi="Times New Roman" w:cs="Times New Roman"/>
        </w:rPr>
        <w:t>.</w:t>
      </w:r>
    </w:p>
    <w:p w:rsidR="007C7B55" w:rsidRPr="006207F1" w:rsidRDefault="007C7B55" w:rsidP="006207F1">
      <w:pPr>
        <w:tabs>
          <w:tab w:val="left" w:pos="901"/>
          <w:tab w:val="left" w:pos="1701"/>
          <w:tab w:val="left" w:pos="3101"/>
          <w:tab w:val="left" w:pos="3421"/>
          <w:tab w:val="left" w:pos="5201"/>
          <w:tab w:val="left" w:pos="5521"/>
          <w:tab w:val="left" w:pos="7061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>«Наш</w:t>
      </w:r>
      <w:r w:rsidRPr="006207F1">
        <w:rPr>
          <w:rFonts w:ascii="Times New Roman" w:eastAsia="Times New Roman" w:hAnsi="Times New Roman" w:cs="Times New Roman"/>
        </w:rPr>
        <w:tab/>
      </w:r>
      <w:r w:rsidRPr="006207F1">
        <w:rPr>
          <w:rFonts w:ascii="Times New Roman" w:eastAsia="Times New Roman" w:hAnsi="Times New Roman" w:cs="Times New Roman"/>
          <w:b/>
        </w:rPr>
        <w:t>дом»</w:t>
      </w:r>
      <w:r w:rsidRPr="006207F1">
        <w:rPr>
          <w:rFonts w:ascii="Times New Roman" w:eastAsia="Times New Roman" w:hAnsi="Times New Roman" w:cs="Times New Roman"/>
        </w:rPr>
        <w:tab/>
        <w:t>Движение</w:t>
      </w:r>
      <w:r w:rsidRPr="006207F1">
        <w:rPr>
          <w:rFonts w:ascii="Times New Roman" w:eastAsia="Times New Roman" w:hAnsi="Times New Roman" w:cs="Times New Roman"/>
        </w:rPr>
        <w:tab/>
        <w:t>в</w:t>
      </w:r>
      <w:r w:rsidRPr="006207F1">
        <w:rPr>
          <w:rFonts w:ascii="Times New Roman" w:eastAsia="Times New Roman" w:hAnsi="Times New Roman" w:cs="Times New Roman"/>
        </w:rPr>
        <w:tab/>
        <w:t>соответствии</w:t>
      </w:r>
      <w:r w:rsidRPr="006207F1">
        <w:rPr>
          <w:rFonts w:ascii="Times New Roman" w:eastAsia="Times New Roman" w:hAnsi="Times New Roman" w:cs="Times New Roman"/>
        </w:rPr>
        <w:tab/>
        <w:t>с</w:t>
      </w:r>
      <w:r w:rsidRPr="006207F1">
        <w:rPr>
          <w:rFonts w:ascii="Times New Roman" w:eastAsia="Times New Roman" w:hAnsi="Times New Roman" w:cs="Times New Roman"/>
        </w:rPr>
        <w:tab/>
        <w:t>характером</w:t>
      </w:r>
      <w:r w:rsidRPr="006207F1">
        <w:rPr>
          <w:rFonts w:ascii="Times New Roman" w:eastAsia="Times New Roman" w:hAnsi="Times New Roman" w:cs="Times New Roman"/>
        </w:rPr>
        <w:tab/>
        <w:t>музыки,</w:t>
      </w:r>
      <w:r w:rsidRPr="006207F1">
        <w:rPr>
          <w:rFonts w:ascii="Times New Roman" w:eastAsia="Times New Roman" w:hAnsi="Times New Roman" w:cs="Times New Roman"/>
        </w:rPr>
        <w:tab/>
        <w:t>динамикой.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Свободное качание руками в темпе музыки без предметов. Переход от темпа к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 xml:space="preserve">темпу. Выделение </w:t>
      </w:r>
      <w:r w:rsidR="006207F1">
        <w:rPr>
          <w:rFonts w:ascii="Times New Roman" w:eastAsia="Times New Roman" w:hAnsi="Times New Roman" w:cs="Times New Roman"/>
        </w:rPr>
        <w:t xml:space="preserve">ритмического характера хлопками. </w:t>
      </w:r>
      <w:r w:rsidRPr="006207F1">
        <w:rPr>
          <w:rFonts w:ascii="Times New Roman" w:eastAsia="Times New Roman" w:hAnsi="Times New Roman" w:cs="Times New Roman"/>
        </w:rPr>
        <w:t>Мое имя, фамилия. Моя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семья (Члены семьи, их имена, занятия).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Название игрушек. Краткое описание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любимой  игрушки.  Знания  школьника  о  себе.  Знание  состава  своей  семьи.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Понимание родственных отношений в семье; Названия предметов мебели, уход</w:t>
      </w:r>
      <w:r w:rsidR="006207F1">
        <w:rPr>
          <w:rFonts w:ascii="Times New Roman" w:eastAsia="Times New Roman" w:hAnsi="Times New Roman" w:cs="Times New Roman"/>
        </w:rPr>
        <w:t xml:space="preserve">  за</w:t>
      </w:r>
      <w:r w:rsidR="006207F1">
        <w:rPr>
          <w:rFonts w:ascii="Times New Roman" w:eastAsia="Times New Roman" w:hAnsi="Times New Roman" w:cs="Times New Roman"/>
        </w:rPr>
        <w:tab/>
        <w:t>ними.</w:t>
      </w:r>
      <w:r w:rsidR="006207F1">
        <w:rPr>
          <w:rFonts w:ascii="Times New Roman" w:eastAsia="Times New Roman" w:hAnsi="Times New Roman" w:cs="Times New Roman"/>
        </w:rPr>
        <w:tab/>
        <w:t xml:space="preserve">Бережное </w:t>
      </w:r>
      <w:r w:rsidRPr="006207F1">
        <w:rPr>
          <w:rFonts w:ascii="Times New Roman" w:eastAsia="Times New Roman" w:hAnsi="Times New Roman" w:cs="Times New Roman"/>
        </w:rPr>
        <w:t>отношение</w:t>
      </w:r>
      <w:r w:rsidRPr="006207F1">
        <w:rPr>
          <w:rFonts w:ascii="Times New Roman" w:eastAsia="Times New Roman" w:hAnsi="Times New Roman" w:cs="Times New Roman"/>
        </w:rPr>
        <w:tab/>
        <w:t>к</w:t>
      </w:r>
      <w:r w:rsidRPr="006207F1">
        <w:rPr>
          <w:rFonts w:ascii="Times New Roman" w:eastAsia="Times New Roman" w:hAnsi="Times New Roman" w:cs="Times New Roman"/>
        </w:rPr>
        <w:tab/>
        <w:t>книгам,</w:t>
      </w:r>
      <w:r w:rsidRPr="006207F1">
        <w:rPr>
          <w:rFonts w:ascii="Times New Roman" w:eastAsia="Times New Roman" w:hAnsi="Times New Roman" w:cs="Times New Roman"/>
        </w:rPr>
        <w:tab/>
        <w:t>игрушками,</w:t>
      </w:r>
      <w:r w:rsidRPr="006207F1">
        <w:rPr>
          <w:rFonts w:ascii="Times New Roman" w:eastAsia="Times New Roman" w:hAnsi="Times New Roman" w:cs="Times New Roman"/>
        </w:rPr>
        <w:tab/>
        <w:t>спорт.</w:t>
      </w:r>
      <w:r w:rsidRPr="006207F1">
        <w:rPr>
          <w:rFonts w:ascii="Times New Roman" w:eastAsia="Times New Roman" w:hAnsi="Times New Roman" w:cs="Times New Roman"/>
        </w:rPr>
        <w:tab/>
        <w:t>инвентарю,</w:t>
      </w:r>
    </w:p>
    <w:p w:rsidR="007C7B55" w:rsidRPr="006207F1" w:rsidRDefault="007C7B55" w:rsidP="006207F1">
      <w:pPr>
        <w:tabs>
          <w:tab w:val="left" w:pos="1981"/>
          <w:tab w:val="left" w:pos="3461"/>
          <w:tab w:val="left" w:pos="4841"/>
          <w:tab w:val="left" w:pos="6341"/>
          <w:tab w:val="left" w:pos="7601"/>
          <w:tab w:val="left" w:pos="8421"/>
          <w:tab w:val="left" w:pos="89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оборудованию</w:t>
      </w:r>
      <w:r w:rsidRPr="006207F1">
        <w:rPr>
          <w:rFonts w:ascii="Times New Roman" w:eastAsia="Times New Roman" w:hAnsi="Times New Roman" w:cs="Times New Roman"/>
        </w:rPr>
        <w:tab/>
        <w:t>квартиры.</w:t>
      </w:r>
      <w:r w:rsidRPr="006207F1">
        <w:rPr>
          <w:rFonts w:ascii="Times New Roman" w:eastAsia="Times New Roman" w:hAnsi="Times New Roman" w:cs="Times New Roman"/>
        </w:rPr>
        <w:tab/>
        <w:t>Названия</w:t>
      </w:r>
      <w:r w:rsidRPr="006207F1">
        <w:rPr>
          <w:rFonts w:ascii="Times New Roman" w:eastAsia="Times New Roman" w:hAnsi="Times New Roman" w:cs="Times New Roman"/>
        </w:rPr>
        <w:tab/>
        <w:t>предметов</w:t>
      </w:r>
      <w:r w:rsidRPr="006207F1">
        <w:rPr>
          <w:rFonts w:ascii="Times New Roman" w:eastAsia="Times New Roman" w:hAnsi="Times New Roman" w:cs="Times New Roman"/>
        </w:rPr>
        <w:tab/>
        <w:t>одежды,</w:t>
      </w:r>
      <w:r w:rsidRPr="006207F1">
        <w:rPr>
          <w:rFonts w:ascii="Times New Roman" w:eastAsia="Times New Roman" w:hAnsi="Times New Roman" w:cs="Times New Roman"/>
        </w:rPr>
        <w:tab/>
        <w:t>уход</w:t>
      </w:r>
      <w:r w:rsidRPr="006207F1">
        <w:rPr>
          <w:rFonts w:ascii="Times New Roman" w:eastAsia="Times New Roman" w:hAnsi="Times New Roman" w:cs="Times New Roman"/>
        </w:rPr>
        <w:tab/>
        <w:t>за</w:t>
      </w:r>
      <w:r w:rsidRPr="006207F1">
        <w:rPr>
          <w:rFonts w:ascii="Times New Roman" w:eastAsia="Times New Roman" w:hAnsi="Times New Roman" w:cs="Times New Roman"/>
        </w:rPr>
        <w:tab/>
        <w:t>ними.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Обобщение знаний по теме «Наш дом»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«Зима» </w:t>
      </w:r>
      <w:r w:rsidRPr="006207F1">
        <w:rPr>
          <w:rFonts w:ascii="Times New Roman" w:eastAsia="Times New Roman" w:hAnsi="Times New Roman" w:cs="Times New Roman"/>
        </w:rPr>
        <w:t>Движение в соответствии с характером музыки,динамикой.Движения</w:t>
      </w:r>
    </w:p>
    <w:p w:rsidR="007C7B55" w:rsidRPr="006207F1" w:rsidRDefault="007C7B55" w:rsidP="006207F1">
      <w:pPr>
        <w:numPr>
          <w:ilvl w:val="0"/>
          <w:numId w:val="13"/>
        </w:numPr>
        <w:tabs>
          <w:tab w:val="left" w:pos="287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соответствии с характером, динамикой музыки и регистрами. Выделение ритмического характера хлопками. Характерные признаки зимы. Зимние месяцы. Изменения в жизни животных в зимнее время года. Изменения в жизни птиц в связи с приходом зимы. Название зимующих птиц. Картины зимней природы в лесу, у водоемов</w:t>
      </w:r>
      <w:r w:rsidRPr="006207F1">
        <w:rPr>
          <w:rFonts w:ascii="Times New Roman" w:eastAsia="Times New Roman" w:hAnsi="Times New Roman" w:cs="Times New Roman"/>
          <w:b/>
        </w:rPr>
        <w:t>.</w:t>
      </w:r>
      <w:r w:rsidRPr="006207F1">
        <w:rPr>
          <w:rFonts w:ascii="Times New Roman" w:eastAsia="Times New Roman" w:hAnsi="Times New Roman" w:cs="Times New Roman"/>
        </w:rPr>
        <w:t xml:space="preserve"> Жизнь животных в лесу зимой. Приспосабливание к условиям жизни зимой.; Зимние развлечения детей. Зимняя одежда и обувь людей.   Спортивные игры на воздухе. Название зимних видов спорта. 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«Зима-Волшебница» </w:t>
      </w:r>
      <w:r w:rsidRPr="006207F1">
        <w:rPr>
          <w:rFonts w:ascii="Times New Roman" w:eastAsia="Times New Roman" w:hAnsi="Times New Roman" w:cs="Times New Roman"/>
        </w:rPr>
        <w:t>Воспроизведение движениями и хлопками чередованиедолгих и коротких звуков(четверти, восьмые). Фиксация с помощью счета акцента в музыке и в движении. Картины зимней природы жизнь зверей в зимнее время Жизнь птиц в зимнее время. Зимние развлечения детей Зимние забавы жизнь Знание зимних видов спорта.жизнь домашних животных и Труд людей в зимнее время. Обобщение знаний по теме «Зима».</w:t>
      </w:r>
    </w:p>
    <w:p w:rsidR="007C7B55" w:rsidRPr="006207F1" w:rsidRDefault="007C7B55" w:rsidP="006207F1">
      <w:p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 Наш город» </w:t>
      </w:r>
      <w:r w:rsidRPr="006207F1">
        <w:rPr>
          <w:rFonts w:ascii="Times New Roman" w:eastAsia="Times New Roman" w:hAnsi="Times New Roman" w:cs="Times New Roman"/>
        </w:rPr>
        <w:t>Движение в соответствии с характером музыки,динамикой.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</w:rPr>
        <w:t>Точное начало движения вместе с музыкой и его окончание вместе с окончанием музыки. Главная улица и площадь города. Название улицы, где находится школа, магазины и их назначение. Транспорт (наземный, водный, воздушный). Транспорт города. Название профессий на транспорте. Профессии и труд людей, работающих на предприятиях. Правила поведения учащихся на улице, в транспорте</w:t>
      </w:r>
      <w:r w:rsidRPr="006207F1">
        <w:rPr>
          <w:rFonts w:ascii="Times New Roman" w:eastAsia="Times New Roman" w:hAnsi="Times New Roman" w:cs="Times New Roman"/>
          <w:b/>
        </w:rPr>
        <w:t>.</w:t>
      </w:r>
      <w:r w:rsidRPr="006207F1">
        <w:rPr>
          <w:rFonts w:ascii="Times New Roman" w:eastAsia="Times New Roman" w:hAnsi="Times New Roman" w:cs="Times New Roman"/>
        </w:rPr>
        <w:t xml:space="preserve"> Правила поведения учащихся на улице, в транспорте; Машины, облегчающие труд людей. Обобщение знаний по теме «Наш город»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«Весна»: </w:t>
      </w:r>
      <w:r w:rsidRPr="006207F1">
        <w:rPr>
          <w:rFonts w:ascii="Times New Roman" w:eastAsia="Times New Roman" w:hAnsi="Times New Roman" w:cs="Times New Roman"/>
        </w:rPr>
        <w:t>Точное начало движения вместе с музыкой и его окончание вместе с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окончанием музыки. Восприятие и передача акцента в м</w:t>
      </w:r>
      <w:r w:rsidR="001F5821" w:rsidRPr="006207F1">
        <w:rPr>
          <w:rFonts w:ascii="Times New Roman" w:eastAsia="Times New Roman" w:hAnsi="Times New Roman" w:cs="Times New Roman"/>
        </w:rPr>
        <w:t>узыке хлопками</w:t>
      </w:r>
      <w:r w:rsidRPr="006207F1">
        <w:rPr>
          <w:rFonts w:ascii="Times New Roman" w:eastAsia="Times New Roman" w:hAnsi="Times New Roman" w:cs="Times New Roman"/>
        </w:rPr>
        <w:t>. Передача движениями усиления и ослабления звучания</w:t>
      </w:r>
    </w:p>
    <w:p w:rsidR="007C7B55" w:rsidRPr="006207F1" w:rsidRDefault="007C7B55" w:rsidP="006207F1">
      <w:pPr>
        <w:tabs>
          <w:tab w:val="left" w:pos="1701"/>
          <w:tab w:val="left" w:pos="2161"/>
          <w:tab w:val="left" w:pos="3541"/>
          <w:tab w:val="left" w:pos="5341"/>
          <w:tab w:val="left" w:pos="5761"/>
          <w:tab w:val="left" w:pos="7501"/>
          <w:tab w:val="left" w:pos="9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lastRenderedPageBreak/>
        <w:t>Восприятие</w:t>
      </w:r>
      <w:r w:rsidRPr="006207F1">
        <w:rPr>
          <w:rFonts w:ascii="Times New Roman" w:eastAsia="Times New Roman" w:hAnsi="Times New Roman" w:cs="Times New Roman"/>
        </w:rPr>
        <w:tab/>
        <w:t>и</w:t>
      </w:r>
      <w:r w:rsidRPr="006207F1">
        <w:rPr>
          <w:rFonts w:ascii="Times New Roman" w:eastAsia="Times New Roman" w:hAnsi="Times New Roman" w:cs="Times New Roman"/>
        </w:rPr>
        <w:tab/>
        <w:t>передача</w:t>
      </w:r>
      <w:r w:rsidRPr="006207F1">
        <w:rPr>
          <w:rFonts w:ascii="Times New Roman" w:eastAsia="Times New Roman" w:hAnsi="Times New Roman" w:cs="Times New Roman"/>
        </w:rPr>
        <w:tab/>
        <w:t>движениями</w:t>
      </w:r>
      <w:r w:rsidRPr="006207F1">
        <w:rPr>
          <w:rFonts w:ascii="Times New Roman" w:eastAsia="Times New Roman" w:hAnsi="Times New Roman" w:cs="Times New Roman"/>
        </w:rPr>
        <w:tab/>
        <w:t>с</w:t>
      </w:r>
      <w:r w:rsidRPr="006207F1">
        <w:rPr>
          <w:rFonts w:ascii="Times New Roman" w:eastAsia="Times New Roman" w:hAnsi="Times New Roman" w:cs="Times New Roman"/>
        </w:rPr>
        <w:tab/>
        <w:t>предметами</w:t>
      </w:r>
      <w:r w:rsidRPr="006207F1">
        <w:rPr>
          <w:rFonts w:ascii="Times New Roman" w:eastAsia="Times New Roman" w:hAnsi="Times New Roman" w:cs="Times New Roman"/>
        </w:rPr>
        <w:tab/>
        <w:t>двухдольного</w:t>
      </w:r>
      <w:r w:rsidRPr="006207F1">
        <w:rPr>
          <w:rFonts w:ascii="Times New Roman" w:eastAsia="Times New Roman" w:hAnsi="Times New Roman" w:cs="Times New Roman"/>
        </w:rPr>
        <w:tab/>
        <w:t>и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трёхдольного размера Характерные признаки ранней,  весны. Весенние месяцы.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Птицы весной. Описание внешнего вида птицы. Бережное отношение к птицам.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Сад и огород. Садовые и огородные растения. Название овощей и фруктов.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Труд людей в саду и огороде весной Название цветов и плодовых деревьев.</w:t>
      </w:r>
    </w:p>
    <w:p w:rsidR="007C7B55" w:rsidRPr="006207F1" w:rsidRDefault="006207F1" w:rsidP="006207F1">
      <w:pPr>
        <w:tabs>
          <w:tab w:val="left" w:pos="294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Характерные признаки </w:t>
      </w:r>
      <w:r w:rsidR="007C7B55" w:rsidRPr="006207F1">
        <w:rPr>
          <w:rFonts w:ascii="Times New Roman" w:eastAsia="Times New Roman" w:hAnsi="Times New Roman" w:cs="Times New Roman"/>
        </w:rPr>
        <w:t>весны</w:t>
      </w:r>
      <w:r w:rsidR="001F5821" w:rsidRPr="006207F1">
        <w:rPr>
          <w:rFonts w:ascii="Times New Roman" w:eastAsia="Times New Roman" w:hAnsi="Times New Roman" w:cs="Times New Roman"/>
        </w:rPr>
        <w:t xml:space="preserve">. Весенние месяцы; </w:t>
      </w:r>
      <w:r w:rsidR="007C7B55" w:rsidRPr="006207F1">
        <w:rPr>
          <w:rFonts w:ascii="Times New Roman" w:eastAsia="Times New Roman" w:hAnsi="Times New Roman" w:cs="Times New Roman"/>
        </w:rPr>
        <w:t xml:space="preserve"> Возвращение</w:t>
      </w:r>
      <w:r>
        <w:rPr>
          <w:rFonts w:ascii="Times New Roman" w:eastAsia="Times New Roman" w:hAnsi="Times New Roman" w:cs="Times New Roman"/>
        </w:rPr>
        <w:t xml:space="preserve"> </w:t>
      </w:r>
      <w:r w:rsidR="007C7B55" w:rsidRPr="006207F1">
        <w:rPr>
          <w:rFonts w:ascii="Times New Roman" w:eastAsia="Times New Roman" w:hAnsi="Times New Roman" w:cs="Times New Roman"/>
        </w:rPr>
        <w:t>перелетных птиц. Их названия. Польза птиц. Обобщение знаний по теме «Весна».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«Родная  страна»  </w:t>
      </w:r>
      <w:r w:rsidRPr="006207F1">
        <w:rPr>
          <w:rFonts w:ascii="Times New Roman" w:eastAsia="Times New Roman" w:hAnsi="Times New Roman" w:cs="Times New Roman"/>
        </w:rPr>
        <w:t>Исполнение  по  слуху  несложного  ритмического  рисунка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Выполнение хлопков, движения руками во время ходьбы Выполнение хлопков,</w:t>
      </w:r>
    </w:p>
    <w:p w:rsidR="007C7B55" w:rsidRPr="006207F1" w:rsidRDefault="006207F1" w:rsidP="006207F1">
      <w:pPr>
        <w:tabs>
          <w:tab w:val="left" w:pos="444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движения руками во время ходьбы </w:t>
      </w:r>
      <w:r w:rsidR="007C7B55" w:rsidRPr="006207F1">
        <w:rPr>
          <w:rFonts w:ascii="Times New Roman" w:eastAsia="Times New Roman" w:hAnsi="Times New Roman" w:cs="Times New Roman"/>
        </w:rPr>
        <w:t>Наша Родина – Россия. Москва – главный</w:t>
      </w:r>
      <w:r>
        <w:rPr>
          <w:rFonts w:ascii="Times New Roman" w:eastAsia="Times New Roman" w:hAnsi="Times New Roman" w:cs="Times New Roman"/>
        </w:rPr>
        <w:t xml:space="preserve"> </w:t>
      </w:r>
      <w:r w:rsidR="007C7B55" w:rsidRPr="006207F1">
        <w:rPr>
          <w:rFonts w:ascii="Times New Roman" w:eastAsia="Times New Roman" w:hAnsi="Times New Roman" w:cs="Times New Roman"/>
        </w:rPr>
        <w:t>город нашей страны. Столица России –Москва. Флаг, герб, гимн России. 1 Мая – день Весны и Труда.  Наша Родина – Россия. Москва – главный город нашей страны.; 9 Мая – День Победы в Великой Отечественной войне</w:t>
      </w:r>
    </w:p>
    <w:p w:rsidR="007C7B55" w:rsidRPr="006207F1" w:rsidRDefault="007C7B55" w:rsidP="006207F1">
      <w:pPr>
        <w:tabs>
          <w:tab w:val="left" w:pos="12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Героизм  защитников  Отечества  на  фронте.  Памятники  погибшим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воинам. Обобщение знаний по теме «Родная страна».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 xml:space="preserve">«Наша Родина» </w:t>
      </w:r>
      <w:r w:rsidRPr="006207F1">
        <w:rPr>
          <w:rFonts w:ascii="Times New Roman" w:eastAsia="Times New Roman" w:hAnsi="Times New Roman" w:cs="Times New Roman"/>
        </w:rPr>
        <w:t>Автоматизация движения в любом ритме,в парах,в группах,спредметами и без них. Правила поведения во время урока. Правила поведения на уроке логоритмика.23 февраля – День Защитника Отечества. Наша Родина – Россия. «Лента времени»  – . 9мая – День Победы. Обобщающее занятие по теме «Наша Родина».</w:t>
      </w:r>
      <w:bookmarkStart w:id="9" w:name="page10"/>
      <w:bookmarkEnd w:id="9"/>
    </w:p>
    <w:p w:rsidR="007C7B55" w:rsidRPr="006207F1" w:rsidRDefault="007C7B55" w:rsidP="006207F1">
      <w:pPr>
        <w:tabs>
          <w:tab w:val="left" w:pos="1361"/>
          <w:tab w:val="left" w:pos="2861"/>
          <w:tab w:val="left" w:pos="4761"/>
          <w:tab w:val="left" w:pos="6541"/>
          <w:tab w:val="left" w:pos="7181"/>
          <w:tab w:val="left" w:pos="820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>«Устное</w:t>
      </w:r>
      <w:r w:rsidRPr="006207F1">
        <w:rPr>
          <w:rFonts w:ascii="Times New Roman" w:eastAsia="Times New Roman" w:hAnsi="Times New Roman" w:cs="Times New Roman"/>
        </w:rPr>
        <w:tab/>
      </w:r>
      <w:r w:rsidRPr="006207F1">
        <w:rPr>
          <w:rFonts w:ascii="Times New Roman" w:eastAsia="Times New Roman" w:hAnsi="Times New Roman" w:cs="Times New Roman"/>
          <w:b/>
        </w:rPr>
        <w:t>народное</w:t>
      </w:r>
      <w:r w:rsidRPr="006207F1">
        <w:rPr>
          <w:rFonts w:ascii="Times New Roman" w:eastAsia="Times New Roman" w:hAnsi="Times New Roman" w:cs="Times New Roman"/>
          <w:b/>
        </w:rPr>
        <w:tab/>
        <w:t>творчество»</w:t>
      </w:r>
      <w:r w:rsidRPr="006207F1">
        <w:rPr>
          <w:rFonts w:ascii="Times New Roman" w:eastAsia="Times New Roman" w:hAnsi="Times New Roman" w:cs="Times New Roman"/>
        </w:rPr>
        <w:tab/>
        <w:t>Исполнение</w:t>
      </w:r>
      <w:r w:rsidRPr="006207F1">
        <w:rPr>
          <w:rFonts w:ascii="Times New Roman" w:eastAsia="Times New Roman" w:hAnsi="Times New Roman" w:cs="Times New Roman"/>
        </w:rPr>
        <w:tab/>
        <w:t>по</w:t>
      </w:r>
      <w:r w:rsidRPr="006207F1">
        <w:rPr>
          <w:rFonts w:ascii="Times New Roman" w:eastAsia="Times New Roman" w:hAnsi="Times New Roman" w:cs="Times New Roman"/>
        </w:rPr>
        <w:tab/>
        <w:t>слуху</w:t>
      </w:r>
      <w:r w:rsidRPr="006207F1">
        <w:rPr>
          <w:rFonts w:ascii="Times New Roman" w:eastAsia="Times New Roman" w:hAnsi="Times New Roman" w:cs="Times New Roman"/>
        </w:rPr>
        <w:tab/>
        <w:t>несложного</w:t>
      </w:r>
    </w:p>
    <w:p w:rsidR="007C7B55" w:rsidRPr="006207F1" w:rsidRDefault="007C7B55" w:rsidP="006207F1">
      <w:pPr>
        <w:tabs>
          <w:tab w:val="left" w:pos="1861"/>
          <w:tab w:val="left" w:pos="3141"/>
          <w:tab w:val="left" w:pos="4861"/>
          <w:tab w:val="left" w:pos="6541"/>
          <w:tab w:val="left" w:pos="6901"/>
          <w:tab w:val="left" w:pos="85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ритмического</w:t>
      </w:r>
      <w:r w:rsidRPr="006207F1">
        <w:rPr>
          <w:rFonts w:ascii="Times New Roman" w:eastAsia="Times New Roman" w:hAnsi="Times New Roman" w:cs="Times New Roman"/>
        </w:rPr>
        <w:tab/>
        <w:t>рисунка.</w:t>
      </w:r>
      <w:r w:rsidRPr="006207F1">
        <w:rPr>
          <w:rFonts w:ascii="Times New Roman" w:eastAsia="Times New Roman" w:hAnsi="Times New Roman" w:cs="Times New Roman"/>
        </w:rPr>
        <w:tab/>
        <w:t>Выполнение</w:t>
      </w:r>
      <w:r w:rsidRPr="006207F1">
        <w:rPr>
          <w:rFonts w:ascii="Times New Roman" w:eastAsia="Times New Roman" w:hAnsi="Times New Roman" w:cs="Times New Roman"/>
        </w:rPr>
        <w:tab/>
        <w:t>упражнения</w:t>
      </w:r>
      <w:r w:rsidRPr="006207F1">
        <w:rPr>
          <w:rFonts w:ascii="Times New Roman" w:eastAsia="Times New Roman" w:hAnsi="Times New Roman" w:cs="Times New Roman"/>
        </w:rPr>
        <w:tab/>
        <w:t>с</w:t>
      </w:r>
      <w:r w:rsidRPr="006207F1">
        <w:rPr>
          <w:rFonts w:ascii="Times New Roman" w:eastAsia="Times New Roman" w:hAnsi="Times New Roman" w:cs="Times New Roman"/>
        </w:rPr>
        <w:tab/>
        <w:t>предметами</w:t>
      </w:r>
      <w:r w:rsidRPr="006207F1">
        <w:rPr>
          <w:rFonts w:ascii="Times New Roman" w:eastAsia="Times New Roman" w:hAnsi="Times New Roman" w:cs="Times New Roman"/>
        </w:rPr>
        <w:tab/>
        <w:t>(мячами,</w:t>
      </w:r>
    </w:p>
    <w:p w:rsidR="007C7B55" w:rsidRPr="006207F1" w:rsidRDefault="007C7B55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флажками, лентами.) Передача ритмического рисунка хлопками Автоматизация движения в любом ритме, в парах, в группах, с предметами и без них Русские народные сказки о животных. Пословицы о труде и дружбе. Времена года. Загадки о временах года. 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животных,</w:t>
      </w:r>
      <w:r w:rsidR="006207F1">
        <w:rPr>
          <w:rFonts w:ascii="Times New Roman" w:eastAsia="Times New Roman" w:hAnsi="Times New Roman" w:cs="Times New Roman"/>
        </w:rPr>
        <w:t xml:space="preserve"> с птицах.  </w:t>
      </w:r>
      <w:r w:rsidRPr="006207F1">
        <w:rPr>
          <w:rFonts w:ascii="Times New Roman" w:eastAsia="Times New Roman" w:hAnsi="Times New Roman" w:cs="Times New Roman"/>
        </w:rPr>
        <w:t xml:space="preserve">Зимние хороводы и игры. Весенние народные игры. Времена года. Загадки о временах года. Обобщение знаний по теме «Устное народное творчество». 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  <w:b/>
        </w:rPr>
        <w:t xml:space="preserve">« Лето» </w:t>
      </w:r>
      <w:r w:rsidRPr="006207F1">
        <w:rPr>
          <w:rFonts w:ascii="Times New Roman" w:eastAsia="Times New Roman" w:hAnsi="Times New Roman" w:cs="Times New Roman"/>
        </w:rPr>
        <w:t>Движения с координацией каждого ученика с темпом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движения всего коллектива. Летние месяцы. Картины летней природы. Лес . Названия лиственных и хвойных деревьев, наиболее распространенных растений лесов. Живая природа летом. Труд людей летом. Пословицы о хлебе. Обобщение знаний по теме «Лето».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  <w:b/>
        </w:rPr>
        <w:t xml:space="preserve">«О дружбе и товариществе» </w:t>
      </w:r>
      <w:r w:rsidRPr="006207F1">
        <w:rPr>
          <w:rFonts w:ascii="Times New Roman" w:eastAsia="Times New Roman" w:hAnsi="Times New Roman" w:cs="Times New Roman"/>
        </w:rPr>
        <w:t>Воспроизведение движениями и хлопкамичередование долгих и коротких звуков (четверти, восьмые) О хороших и плохих поступках о смелых поступках, о товариществе Обобщение знаний по теме «О дружбе и товариществе».</w:t>
      </w:r>
    </w:p>
    <w:p w:rsidR="007C7B55" w:rsidRPr="006207F1" w:rsidRDefault="007C7B55" w:rsidP="006207F1">
      <w:pPr>
        <w:numPr>
          <w:ilvl w:val="0"/>
          <w:numId w:val="15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произносительный материал отобран с учетом программы по предмету «Произношение», «Развитие речи» (для обучающихся 1, 2 классов).</w:t>
      </w:r>
    </w:p>
    <w:p w:rsidR="007C7B55" w:rsidRPr="006207F1" w:rsidRDefault="007C7B55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На занятиях используются</w:t>
      </w:r>
    </w:p>
    <w:p w:rsidR="007C7B55" w:rsidRPr="006207F1" w:rsidRDefault="007C7B55" w:rsidP="006207F1">
      <w:pPr>
        <w:numPr>
          <w:ilvl w:val="0"/>
          <w:numId w:val="15"/>
        </w:numPr>
        <w:tabs>
          <w:tab w:val="left" w:pos="701"/>
        </w:tabs>
        <w:spacing w:after="0" w:line="240" w:lineRule="auto"/>
        <w:ind w:hanging="70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музыкально-ритмические, музыкально пластические движения,</w:t>
      </w:r>
    </w:p>
    <w:p w:rsidR="007C7B55" w:rsidRPr="006207F1" w:rsidRDefault="007C7B55" w:rsidP="006207F1">
      <w:pPr>
        <w:numPr>
          <w:ilvl w:val="0"/>
          <w:numId w:val="15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упражнения способствующие развитию движений, связанных с речью и музыкой,</w:t>
      </w:r>
    </w:p>
    <w:p w:rsidR="007C7B55" w:rsidRPr="006207F1" w:rsidRDefault="007C7B55" w:rsidP="006207F1">
      <w:pPr>
        <w:numPr>
          <w:ilvl w:val="0"/>
          <w:numId w:val="15"/>
        </w:numPr>
        <w:tabs>
          <w:tab w:val="left" w:pos="709"/>
        </w:tabs>
        <w:spacing w:after="0" w:line="240" w:lineRule="auto"/>
        <w:ind w:hanging="1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музыкально-игровой материал, упражнения на развитие дыхания, голоса и артикуляции.</w:t>
      </w:r>
    </w:p>
    <w:p w:rsidR="007C7B55" w:rsidRPr="006207F1" w:rsidRDefault="007C7B55" w:rsidP="00620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Занятие строится с учетом равномерности распределения психофизической и речевой нагрузки. Все задания, предлагаемые детям в рамках одного занятия, объединяются одной лексической темой и проводятся по следующей схеме:</w:t>
      </w:r>
    </w:p>
    <w:p w:rsidR="007C7B55" w:rsidRPr="006207F1" w:rsidRDefault="007C7B55" w:rsidP="006207F1">
      <w:pPr>
        <w:numPr>
          <w:ilvl w:val="0"/>
          <w:numId w:val="16"/>
        </w:numPr>
        <w:tabs>
          <w:tab w:val="left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Вводная часть предусматривает приветствие, артикуляционную и дыхательную гимнастику объявление темы предстоящего занятия и проведение ритмической разминки. Задача ритмической разминки – подготовить организм ребёнка к предстоящей моторной и речевой нагрузке. Разминка включает различные двигательных упражнений под музыку и без неё: ходьбу спокойного характера, энергичную ходьбу с выполнением различных заданий, маршировку и бег с изменением направления, с перестроениями, а также со сменой видов движений.</w:t>
      </w:r>
    </w:p>
    <w:p w:rsidR="007C7B55" w:rsidRPr="006207F1" w:rsidRDefault="007C7B55" w:rsidP="006207F1">
      <w:pPr>
        <w:numPr>
          <w:ilvl w:val="0"/>
          <w:numId w:val="16"/>
        </w:numPr>
        <w:tabs>
          <w:tab w:val="left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Основная часть включает в себя разнообразные виды музыкальных, двигательных и речевых упражнений и некоторые специфические виды учебных заданий (упражнения направленные на формирование всех качеств произвольного внимания и памяти, коллективные подвижные игры с правилами, игры соревновательного характера, в которых у детей с ТНР вырабатывается выдержка, умение соблюдать заранее установленные правила.</w:t>
      </w:r>
    </w:p>
    <w:p w:rsidR="007C7B55" w:rsidRPr="006207F1" w:rsidRDefault="007C7B55" w:rsidP="006207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Заключительная часть включает упражнения на восстановление дыхания, релаксацию, различные виды спокойной ходьбы и лёгкого бега, подведение итогов занятия. Отвечая на вопросы, дети ещё раз называют тему занятия, закрепляют полученные  знания в виде новых слов, выражений или информации об окружающем мире.</w:t>
      </w:r>
    </w:p>
    <w:p w:rsidR="007C7B55" w:rsidRPr="006207F1" w:rsidRDefault="00823F3C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            </w:t>
      </w:r>
      <w:r w:rsidR="007C7B55" w:rsidRPr="006207F1">
        <w:rPr>
          <w:rFonts w:ascii="Times New Roman" w:eastAsia="Times New Roman" w:hAnsi="Times New Roman" w:cs="Times New Roman"/>
        </w:rPr>
        <w:t>Содержание занятия изменяется по мере поэтапного усложнения речевого материала. Ритмические игры с музыкальными инструментами постепенно усложняются; задействуются различные способы восприятия ритма: слуховой,</w:t>
      </w:r>
      <w:r w:rsidRPr="006207F1">
        <w:rPr>
          <w:rFonts w:ascii="Times New Roman" w:eastAsia="Times New Roman" w:hAnsi="Times New Roman" w:cs="Times New Roman"/>
        </w:rPr>
        <w:t xml:space="preserve"> </w:t>
      </w:r>
      <w:r w:rsidR="007C7B55" w:rsidRPr="006207F1">
        <w:rPr>
          <w:rFonts w:ascii="Times New Roman" w:eastAsia="Times New Roman" w:hAnsi="Times New Roman" w:cs="Times New Roman"/>
        </w:rPr>
        <w:t>зрительный, тактильный. Игровое настроение  создаёт доброжелательную, эмоционально-насыщенную атмосферу совместного творчества детей и учителя - логопеда, побуждает каждого ребёнка принять активное участие в учебном процессе, поддерживает познавательный интерес, внимание, активизирует речь.</w:t>
      </w:r>
    </w:p>
    <w:p w:rsidR="00823F3C" w:rsidRPr="006207F1" w:rsidRDefault="00823F3C" w:rsidP="0062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3F3C" w:rsidRPr="006207F1" w:rsidRDefault="00823F3C" w:rsidP="0062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3F3C" w:rsidRPr="006207F1" w:rsidRDefault="00823F3C" w:rsidP="0062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C7B55" w:rsidRPr="006207F1" w:rsidRDefault="00823F3C" w:rsidP="0062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lastRenderedPageBreak/>
        <w:t>7.Тематическое планирование с указание основных видов деятельности ученика</w:t>
      </w:r>
    </w:p>
    <w:p w:rsidR="00E81941" w:rsidRPr="006207F1" w:rsidRDefault="00E81941" w:rsidP="00620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07F1">
        <w:rPr>
          <w:rFonts w:ascii="Times New Roman" w:eastAsia="Times New Roman" w:hAnsi="Times New Roman" w:cs="Times New Roman"/>
          <w:b/>
        </w:rPr>
        <w:t>1 класс</w:t>
      </w:r>
    </w:p>
    <w:p w:rsidR="00E81941" w:rsidRPr="006207F1" w:rsidRDefault="00E81941" w:rsidP="006207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706"/>
        <w:gridCol w:w="3410"/>
        <w:gridCol w:w="6379"/>
      </w:tblGrid>
      <w:tr w:rsidR="007C7B55" w:rsidRPr="006207F1" w:rsidTr="00823F3C">
        <w:tc>
          <w:tcPr>
            <w:tcW w:w="706" w:type="dxa"/>
          </w:tcPr>
          <w:p w:rsidR="007C7B55" w:rsidRPr="006207F1" w:rsidRDefault="007C7B55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10" w:type="dxa"/>
          </w:tcPr>
          <w:p w:rsidR="007C7B55" w:rsidRPr="006207F1" w:rsidRDefault="007C7B55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Тема занятия </w:t>
            </w:r>
          </w:p>
          <w:p w:rsidR="00A94532" w:rsidRPr="006207F1" w:rsidRDefault="00A94532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C7B55" w:rsidRPr="006207F1" w:rsidRDefault="007C7B55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Характеристика </w:t>
            </w:r>
            <w:r w:rsidR="003F03F0"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основных видов </w:t>
            </w: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деятельности ученика</w:t>
            </w:r>
          </w:p>
        </w:tc>
      </w:tr>
      <w:tr w:rsidR="007C7B55" w:rsidRPr="006207F1" w:rsidTr="00823F3C">
        <w:trPr>
          <w:trHeight w:val="840"/>
        </w:trPr>
        <w:tc>
          <w:tcPr>
            <w:tcW w:w="706" w:type="dxa"/>
          </w:tcPr>
          <w:p w:rsidR="007C7B55" w:rsidRPr="006207F1" w:rsidRDefault="007C7B55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0" w:type="dxa"/>
            <w:vAlign w:val="bottom"/>
          </w:tcPr>
          <w:p w:rsidR="007C7B55" w:rsidRPr="006207F1" w:rsidRDefault="00A9453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школа</w:t>
            </w:r>
          </w:p>
        </w:tc>
        <w:tc>
          <w:tcPr>
            <w:tcW w:w="6379" w:type="dxa"/>
          </w:tcPr>
          <w:p w:rsidR="00A94532" w:rsidRPr="006207F1" w:rsidRDefault="00A9453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осведомлённость о школе.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A94532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10" w:type="dxa"/>
          </w:tcPr>
          <w:p w:rsidR="00A94532" w:rsidRPr="006207F1" w:rsidRDefault="00A9453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поведения в классе</w:t>
            </w:r>
          </w:p>
          <w:p w:rsidR="007C7B55" w:rsidRPr="006207F1" w:rsidRDefault="00A94532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и школе.</w:t>
            </w:r>
          </w:p>
        </w:tc>
        <w:tc>
          <w:tcPr>
            <w:tcW w:w="6379" w:type="dxa"/>
          </w:tcPr>
          <w:p w:rsidR="00A94532" w:rsidRPr="006207F1" w:rsidRDefault="00A9453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поведения в классе и школе (ответы на вопросы. Согласованность  движения</w:t>
            </w:r>
          </w:p>
          <w:p w:rsidR="007C7B55" w:rsidRPr="006207F1" w:rsidRDefault="00A94532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 музыкой в разном темпе.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10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школьника.</w:t>
            </w:r>
          </w:p>
        </w:tc>
        <w:tc>
          <w:tcPr>
            <w:tcW w:w="6379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Бережное отношение к школьному имуществу.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Профессии работников школы.</w:t>
            </w:r>
          </w:p>
        </w:tc>
        <w:tc>
          <w:tcPr>
            <w:tcW w:w="6379" w:type="dxa"/>
          </w:tcPr>
          <w:p w:rsidR="006D16A8" w:rsidRPr="006207F1" w:rsidRDefault="006D16A8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осведомлённость о профессиях работников школы (ответы на вопросы). Согласованность  движения</w:t>
            </w:r>
          </w:p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 ритмом в разном темпе.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10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школа</w:t>
            </w:r>
          </w:p>
        </w:tc>
        <w:tc>
          <w:tcPr>
            <w:tcW w:w="6379" w:type="dxa"/>
          </w:tcPr>
          <w:p w:rsidR="007C7B55" w:rsidRPr="006207F1" w:rsidRDefault="006D16A8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понятий. Согласованность движений в  разном ритме</w:t>
            </w:r>
            <w:r w:rsidR="00B3012E"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темпе.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0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Осень</w:t>
            </w:r>
          </w:p>
        </w:tc>
        <w:tc>
          <w:tcPr>
            <w:tcW w:w="6379" w:type="dxa"/>
          </w:tcPr>
          <w:p w:rsidR="007C7B55" w:rsidRPr="006207F1" w:rsidRDefault="00B3012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Согласованность  движений с музыкой в разном темпе. Характерные признаки. Осенние месяцы, их последовательность.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10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Ранняя осень</w:t>
            </w:r>
          </w:p>
        </w:tc>
        <w:tc>
          <w:tcPr>
            <w:tcW w:w="6379" w:type="dxa"/>
          </w:tcPr>
          <w:p w:rsidR="007C7B55" w:rsidRPr="006207F1" w:rsidRDefault="00B3012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ранней осени. Дифференциация звонких и глухих согласных [в-ф]. Согласованность движений в  разном ритме и темпе.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10" w:type="dxa"/>
          </w:tcPr>
          <w:p w:rsidR="007C7B55" w:rsidRPr="006207F1" w:rsidRDefault="00B3012E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Поздняя осень.</w:t>
            </w:r>
          </w:p>
        </w:tc>
        <w:tc>
          <w:tcPr>
            <w:tcW w:w="6379" w:type="dxa"/>
          </w:tcPr>
          <w:p w:rsidR="007C7B55" w:rsidRPr="006207F1" w:rsidRDefault="00B3012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признаки. Дифференциация звонких и глухих согласных [в-ф]. Согласованность движений  с музыкой в разном темпе   в  разном ритме.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1471DF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10" w:type="dxa"/>
          </w:tcPr>
          <w:p w:rsidR="007C7B55" w:rsidRPr="006207F1" w:rsidRDefault="001471DF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Осень </w:t>
            </w:r>
          </w:p>
        </w:tc>
        <w:tc>
          <w:tcPr>
            <w:tcW w:w="6379" w:type="dxa"/>
          </w:tcPr>
          <w:p w:rsidR="007C7B55" w:rsidRPr="006207F1" w:rsidRDefault="001471DF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Обобщение понятий. Согласованность движений </w:t>
            </w:r>
            <w:r w:rsidR="00B3012E"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 музыкой в разном темпе</w:t>
            </w: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ритме.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1471DF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10" w:type="dxa"/>
          </w:tcPr>
          <w:p w:rsidR="007C7B55" w:rsidRPr="006207F1" w:rsidRDefault="001471DF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Сад, огород осенью.</w:t>
            </w:r>
          </w:p>
        </w:tc>
        <w:tc>
          <w:tcPr>
            <w:tcW w:w="6379" w:type="dxa"/>
          </w:tcPr>
          <w:p w:rsidR="007C7B55" w:rsidRPr="006207F1" w:rsidRDefault="001471DF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фруктов, овощей.</w:t>
            </w:r>
            <w:r w:rsidR="00EB7C9E"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Описание. Слова  - действия. Согласованность движений с музыкой в разном темпе и ритме.</w:t>
            </w:r>
          </w:p>
        </w:tc>
      </w:tr>
      <w:tr w:rsidR="007C7B55" w:rsidRPr="006207F1" w:rsidTr="00823F3C">
        <w:tc>
          <w:tcPr>
            <w:tcW w:w="706" w:type="dxa"/>
          </w:tcPr>
          <w:p w:rsidR="007C7B55" w:rsidRPr="006207F1" w:rsidRDefault="00EB7C9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10" w:type="dxa"/>
          </w:tcPr>
          <w:p w:rsidR="007C7B55" w:rsidRPr="006207F1" w:rsidRDefault="00EB7C9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Деревья, кустарники, цветы.</w:t>
            </w:r>
          </w:p>
        </w:tc>
        <w:tc>
          <w:tcPr>
            <w:tcW w:w="6379" w:type="dxa"/>
          </w:tcPr>
          <w:p w:rsidR="007C7B55" w:rsidRPr="006207F1" w:rsidRDefault="00EB7C9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Описание. Слова  - действия. Согласованность движений с музыкой в разном темпе и ритме.</w:t>
            </w:r>
          </w:p>
        </w:tc>
      </w:tr>
      <w:tr w:rsidR="00EB7C9E" w:rsidRPr="006207F1" w:rsidTr="00823F3C">
        <w:tc>
          <w:tcPr>
            <w:tcW w:w="706" w:type="dxa"/>
          </w:tcPr>
          <w:p w:rsidR="00EB7C9E" w:rsidRPr="006207F1" w:rsidRDefault="00EB7C9E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10" w:type="dxa"/>
          </w:tcPr>
          <w:p w:rsidR="00EB7C9E" w:rsidRPr="006207F1" w:rsidRDefault="00A1002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Осенние цветы.</w:t>
            </w:r>
          </w:p>
        </w:tc>
        <w:tc>
          <w:tcPr>
            <w:tcW w:w="6379" w:type="dxa"/>
          </w:tcPr>
          <w:p w:rsidR="00EB7C9E" w:rsidRPr="006207F1" w:rsidRDefault="00A1002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Дифференциаци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звука [</w:t>
            </w: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]. Согласованность движений с музыкой в разном темпе и ритме.</w:t>
            </w:r>
          </w:p>
        </w:tc>
      </w:tr>
      <w:tr w:rsidR="00A10029" w:rsidRPr="006207F1" w:rsidTr="00823F3C">
        <w:tc>
          <w:tcPr>
            <w:tcW w:w="706" w:type="dxa"/>
          </w:tcPr>
          <w:p w:rsidR="00A10029" w:rsidRPr="006207F1" w:rsidRDefault="00A1002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10" w:type="dxa"/>
          </w:tcPr>
          <w:p w:rsidR="00A10029" w:rsidRPr="006207F1" w:rsidRDefault="00A1002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Осень.</w:t>
            </w:r>
          </w:p>
        </w:tc>
        <w:tc>
          <w:tcPr>
            <w:tcW w:w="6379" w:type="dxa"/>
          </w:tcPr>
          <w:p w:rsidR="00A10029" w:rsidRPr="006207F1" w:rsidRDefault="00A1002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Осенние изменения в природе родного края</w:t>
            </w: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Ходьба под музыку с изменением темпа движения (медленный, быстрый, умеренный). </w:t>
            </w:r>
          </w:p>
        </w:tc>
      </w:tr>
      <w:tr w:rsidR="00A10029" w:rsidRPr="006207F1" w:rsidTr="00823F3C">
        <w:tc>
          <w:tcPr>
            <w:tcW w:w="706" w:type="dxa"/>
          </w:tcPr>
          <w:p w:rsidR="00A10029" w:rsidRPr="006207F1" w:rsidRDefault="00037A20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10" w:type="dxa"/>
          </w:tcPr>
          <w:p w:rsidR="00A10029" w:rsidRPr="006207F1" w:rsidRDefault="00037A20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Дом</w:t>
            </w:r>
          </w:p>
        </w:tc>
        <w:tc>
          <w:tcPr>
            <w:tcW w:w="6379" w:type="dxa"/>
          </w:tcPr>
          <w:p w:rsidR="00A10029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Ответы на вопросы.  </w:t>
            </w:r>
            <w:r w:rsidR="00037A20"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Выделение ритмического характера хлопками.</w:t>
            </w:r>
          </w:p>
        </w:tc>
      </w:tr>
      <w:tr w:rsidR="00A10029" w:rsidRPr="006207F1" w:rsidTr="00823F3C">
        <w:tc>
          <w:tcPr>
            <w:tcW w:w="706" w:type="dxa"/>
          </w:tcPr>
          <w:p w:rsidR="00A10029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10" w:type="dxa"/>
          </w:tcPr>
          <w:p w:rsidR="00A10029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6379" w:type="dxa"/>
          </w:tcPr>
          <w:p w:rsidR="00CE7895" w:rsidRPr="006207F1" w:rsidRDefault="00CE789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Мое имя, фамилия. Моя</w:t>
            </w:r>
          </w:p>
          <w:p w:rsidR="00A10029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семья (Члены семьи, их имена, занятия) Ходьба под музыку с изменением темпа движения (медленный, быстрый, умеренный). Выделение ритмического характера хлопками.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10" w:type="dxa"/>
          </w:tcPr>
          <w:p w:rsidR="00CE7895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6379" w:type="dxa"/>
          </w:tcPr>
          <w:p w:rsidR="00CE7895" w:rsidRPr="006207F1" w:rsidRDefault="00CE789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Характерные признаки. Выделение ритмического характера хлопками.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10" w:type="dxa"/>
          </w:tcPr>
          <w:p w:rsidR="00CE7895" w:rsidRPr="006207F1" w:rsidRDefault="00CE789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Жизнь животных в лесу зимой.</w:t>
            </w:r>
          </w:p>
        </w:tc>
        <w:tc>
          <w:tcPr>
            <w:tcW w:w="6379" w:type="dxa"/>
          </w:tcPr>
          <w:p w:rsidR="00CE7895" w:rsidRPr="006207F1" w:rsidRDefault="00CE789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 Выделение ритмического характера хлопками.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10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Зимующие птицы</w:t>
            </w:r>
          </w:p>
        </w:tc>
        <w:tc>
          <w:tcPr>
            <w:tcW w:w="6379" w:type="dxa"/>
          </w:tcPr>
          <w:p w:rsidR="00CE7895" w:rsidRPr="006207F1" w:rsidRDefault="00B6308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Название. Описание. Выделение ритмического характера хлопками.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10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6379" w:type="dxa"/>
          </w:tcPr>
          <w:p w:rsidR="00CE7895" w:rsidRPr="006207F1" w:rsidRDefault="00B6308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зимних видов спорта. Ответы на вопросы. Характерные признаки. Выделение ритмического характера хлопками.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10" w:type="dxa"/>
          </w:tcPr>
          <w:p w:rsidR="00CE7895" w:rsidRPr="006207F1" w:rsidRDefault="00B63085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Зима-Волшебница.</w:t>
            </w:r>
          </w:p>
        </w:tc>
        <w:tc>
          <w:tcPr>
            <w:tcW w:w="6379" w:type="dxa"/>
          </w:tcPr>
          <w:p w:rsidR="00CE7895" w:rsidRPr="006207F1" w:rsidRDefault="00B63085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 зимней природы</w:t>
            </w:r>
            <w:r w:rsidR="0088071B"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. Ходьба под музыку с изменением темпа движения (медленный, быстрый, умеренный).</w:t>
            </w:r>
          </w:p>
        </w:tc>
      </w:tr>
      <w:tr w:rsidR="00CE7895" w:rsidRPr="006207F1" w:rsidTr="00823F3C">
        <w:tc>
          <w:tcPr>
            <w:tcW w:w="706" w:type="dxa"/>
          </w:tcPr>
          <w:p w:rsidR="00CE7895" w:rsidRPr="006207F1" w:rsidRDefault="0088071B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10" w:type="dxa"/>
          </w:tcPr>
          <w:p w:rsidR="00CE7895" w:rsidRPr="006207F1" w:rsidRDefault="0088071B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6379" w:type="dxa"/>
          </w:tcPr>
          <w:p w:rsidR="00CE7895" w:rsidRPr="006207F1" w:rsidRDefault="0088071B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«Зима».</w:t>
            </w:r>
          </w:p>
        </w:tc>
      </w:tr>
      <w:tr w:rsidR="0088071B" w:rsidRPr="006207F1" w:rsidTr="00823F3C">
        <w:tc>
          <w:tcPr>
            <w:tcW w:w="706" w:type="dxa"/>
          </w:tcPr>
          <w:p w:rsidR="0088071B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10" w:type="dxa"/>
          </w:tcPr>
          <w:p w:rsidR="0088071B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город.</w:t>
            </w:r>
          </w:p>
        </w:tc>
        <w:tc>
          <w:tcPr>
            <w:tcW w:w="6379" w:type="dxa"/>
          </w:tcPr>
          <w:p w:rsidR="0088071B" w:rsidRPr="006207F1" w:rsidRDefault="00BC316A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поведения на </w:t>
            </w: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улице.Ответы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вопросы. Выделение ритмического характера хлопками.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10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 города.</w:t>
            </w:r>
          </w:p>
        </w:tc>
        <w:tc>
          <w:tcPr>
            <w:tcW w:w="6379" w:type="dxa"/>
          </w:tcPr>
          <w:p w:rsidR="00BC316A" w:rsidRPr="006207F1" w:rsidRDefault="00BC316A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Правила поведения в транспорте.  Выделение ритмического характера хлопками.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10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город.</w:t>
            </w:r>
          </w:p>
        </w:tc>
        <w:tc>
          <w:tcPr>
            <w:tcW w:w="6379" w:type="dxa"/>
          </w:tcPr>
          <w:p w:rsidR="00BC316A" w:rsidRPr="006207F1" w:rsidRDefault="00BC316A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«Наш город» Выделение ритмического характера хлопками.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410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Весна.</w:t>
            </w:r>
          </w:p>
        </w:tc>
        <w:tc>
          <w:tcPr>
            <w:tcW w:w="6379" w:type="dxa"/>
          </w:tcPr>
          <w:p w:rsidR="00BC316A" w:rsidRPr="006207F1" w:rsidRDefault="001F5821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 весны. Ответы на вопросы.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10" w:type="dxa"/>
          </w:tcPr>
          <w:p w:rsidR="00BC316A" w:rsidRPr="006207F1" w:rsidRDefault="001F5821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Птицы весной.</w:t>
            </w:r>
          </w:p>
        </w:tc>
        <w:tc>
          <w:tcPr>
            <w:tcW w:w="6379" w:type="dxa"/>
          </w:tcPr>
          <w:p w:rsidR="001F5821" w:rsidRPr="006207F1" w:rsidRDefault="001F5821" w:rsidP="006207F1">
            <w:pPr>
              <w:tabs>
                <w:tab w:val="left" w:pos="294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Возвращение</w:t>
            </w:r>
          </w:p>
          <w:p w:rsidR="00BC316A" w:rsidRPr="006207F1" w:rsidRDefault="001F5821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перелетных птиц. Их названия. Польза птиц.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410" w:type="dxa"/>
          </w:tcPr>
          <w:p w:rsidR="00BC316A" w:rsidRPr="006207F1" w:rsidRDefault="001F5821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Весна</w:t>
            </w:r>
          </w:p>
        </w:tc>
        <w:tc>
          <w:tcPr>
            <w:tcW w:w="6379" w:type="dxa"/>
          </w:tcPr>
          <w:p w:rsidR="001F5821" w:rsidRPr="006207F1" w:rsidRDefault="001F5821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«Весна».</w:t>
            </w:r>
          </w:p>
          <w:p w:rsidR="00BC316A" w:rsidRPr="006207F1" w:rsidRDefault="00BC316A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410" w:type="dxa"/>
          </w:tcPr>
          <w:p w:rsidR="00BC316A" w:rsidRPr="006207F1" w:rsidRDefault="002D4A9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 страна</w:t>
            </w:r>
          </w:p>
        </w:tc>
        <w:tc>
          <w:tcPr>
            <w:tcW w:w="6379" w:type="dxa"/>
          </w:tcPr>
          <w:p w:rsidR="00BC316A" w:rsidRPr="006207F1" w:rsidRDefault="003D6288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хлопков, движения руками во время ходьбы Выполнение хлопков,движения руками во время ходьбы. </w:t>
            </w:r>
          </w:p>
        </w:tc>
      </w:tr>
      <w:tr w:rsidR="00BC316A" w:rsidRPr="006207F1" w:rsidTr="00823F3C">
        <w:tc>
          <w:tcPr>
            <w:tcW w:w="706" w:type="dxa"/>
          </w:tcPr>
          <w:p w:rsidR="00BC316A" w:rsidRPr="006207F1" w:rsidRDefault="00BC316A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10" w:type="dxa"/>
          </w:tcPr>
          <w:p w:rsidR="00BC316A" w:rsidRPr="006207F1" w:rsidRDefault="002D4A92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Родина – Россия.</w:t>
            </w:r>
          </w:p>
        </w:tc>
        <w:tc>
          <w:tcPr>
            <w:tcW w:w="6379" w:type="dxa"/>
          </w:tcPr>
          <w:p w:rsidR="00BC316A" w:rsidRPr="006207F1" w:rsidRDefault="003D6288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Выполнение хлопков, движения руками во время ходьбы Выполнение хлопков,движения руками во время ходьбы</w:t>
            </w:r>
          </w:p>
        </w:tc>
      </w:tr>
      <w:tr w:rsidR="005A2BC9" w:rsidRPr="006207F1" w:rsidTr="00823F3C">
        <w:tc>
          <w:tcPr>
            <w:tcW w:w="706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10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Родина.</w:t>
            </w:r>
          </w:p>
        </w:tc>
        <w:tc>
          <w:tcPr>
            <w:tcW w:w="6379" w:type="dxa"/>
          </w:tcPr>
          <w:p w:rsidR="005A2BC9" w:rsidRPr="006207F1" w:rsidRDefault="005A2BC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Обобщающее занятие по теме «Наша Родина».</w:t>
            </w:r>
          </w:p>
        </w:tc>
      </w:tr>
      <w:tr w:rsidR="005A2BC9" w:rsidRPr="006207F1" w:rsidTr="00823F3C">
        <w:tc>
          <w:tcPr>
            <w:tcW w:w="706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410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Устное творчество.</w:t>
            </w:r>
          </w:p>
        </w:tc>
        <w:tc>
          <w:tcPr>
            <w:tcW w:w="6379" w:type="dxa"/>
          </w:tcPr>
          <w:p w:rsidR="005A2BC9" w:rsidRPr="006207F1" w:rsidRDefault="005A2BC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 о труде и дружбе.</w:t>
            </w:r>
          </w:p>
        </w:tc>
      </w:tr>
      <w:tr w:rsidR="005A2BC9" w:rsidRPr="006207F1" w:rsidTr="00823F3C">
        <w:tc>
          <w:tcPr>
            <w:tcW w:w="706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10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Лето.</w:t>
            </w:r>
          </w:p>
        </w:tc>
        <w:tc>
          <w:tcPr>
            <w:tcW w:w="6379" w:type="dxa"/>
          </w:tcPr>
          <w:p w:rsidR="005A2BC9" w:rsidRPr="006207F1" w:rsidRDefault="005A2BC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признаки. Ответы на вопросы</w:t>
            </w:r>
          </w:p>
        </w:tc>
      </w:tr>
      <w:tr w:rsidR="005A2BC9" w:rsidRPr="006207F1" w:rsidTr="00823F3C">
        <w:tc>
          <w:tcPr>
            <w:tcW w:w="706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410" w:type="dxa"/>
          </w:tcPr>
          <w:p w:rsidR="005A2BC9" w:rsidRPr="006207F1" w:rsidRDefault="005A2BC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 дружбе и товариществе.</w:t>
            </w:r>
          </w:p>
        </w:tc>
        <w:tc>
          <w:tcPr>
            <w:tcW w:w="6379" w:type="dxa"/>
          </w:tcPr>
          <w:p w:rsidR="005A2BC9" w:rsidRPr="006207F1" w:rsidRDefault="005A2BC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Рассуждение о хороших и плохих поступках. Ответы на вопросы. Выполнение хлопков, движения руками во время ходьбы Выполнение хлопков,движения руками во время ходьбы</w:t>
            </w:r>
          </w:p>
        </w:tc>
      </w:tr>
    </w:tbl>
    <w:p w:rsidR="00797ADA" w:rsidRPr="006207F1" w:rsidRDefault="00797ADA" w:rsidP="006207F1">
      <w:pPr>
        <w:spacing w:after="0" w:line="240" w:lineRule="auto"/>
        <w:rPr>
          <w:rFonts w:ascii="Times New Roman" w:hAnsi="Times New Roman" w:cs="Times New Roman"/>
        </w:rPr>
      </w:pPr>
    </w:p>
    <w:p w:rsidR="00797ADA" w:rsidRPr="006207F1" w:rsidRDefault="00E81941" w:rsidP="006207F1">
      <w:pPr>
        <w:spacing w:after="0" w:line="240" w:lineRule="auto"/>
        <w:rPr>
          <w:rFonts w:ascii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  <w:b/>
        </w:rPr>
        <w:t>2 класс</w:t>
      </w:r>
    </w:p>
    <w:p w:rsidR="00797ADA" w:rsidRPr="006207F1" w:rsidRDefault="00797ADA" w:rsidP="006207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706"/>
        <w:gridCol w:w="3410"/>
        <w:gridCol w:w="6383"/>
      </w:tblGrid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Тема занятия </w:t>
            </w: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83" w:type="dxa"/>
          </w:tcPr>
          <w:p w:rsidR="00485F89" w:rsidRPr="006207F1" w:rsidRDefault="005A2BC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Характеристика основных видов деятельности ученика</w:t>
            </w:r>
          </w:p>
        </w:tc>
      </w:tr>
      <w:tr w:rsidR="00485F89" w:rsidRPr="006207F1" w:rsidTr="00823F3C">
        <w:trPr>
          <w:trHeight w:val="840"/>
        </w:trPr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0" w:type="dxa"/>
            <w:vAlign w:val="bottom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школа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осведомлённость о школе.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поведения в классе</w:t>
            </w: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и школе.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поведения в классе и школе (ответы на вопросы. Согласованность  движения</w:t>
            </w: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 музыкой в разном темпе.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школьника.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Бережное отношение к школьному имуществу.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Профессии работников школы.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осведомлённость о профессиях работников школы (ответы на вопросы). Согласованность  движения</w:t>
            </w:r>
          </w:p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 ритмом в разном темпе.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школа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понятий. Согласованность движений в  разном ритме и темпе.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Осень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Согласованность  движений с музыкой в разном темпе. Характерные признаки. Осенние месяцы, их последовательность.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Ранняя осень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ранней осени. Дифференциация звонких и глухих согласных [в-ф]. Согласованность движений в  разном ритме и темпе.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Поздняя осень.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признаки. Дифференциация звонких и глухих согласных [в-ф]. Согласованность движений  с музыкой в разном темпе   в  разном ритме.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Осень 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Обобщение понятий. Согласованность движений с музыкой в разном темпе и ритме.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Сад, огород осенью.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фруктов, овощей. Описание. Слова  - действия. Согласованность движений с музыкой в разном темпе и ритме.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Деревья, кустарники, цветы.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Описание. Слова  - действия. Согласованность движений с музыкой в разном темпе и ритме.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Осенние цветы.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Дифференциаци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звука [</w:t>
            </w: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]. Согласованность движений с музыкой в разном темпе и ритме.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Осень.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Осенние изменения в природе родного края</w:t>
            </w:r>
            <w:r w:rsidRPr="006207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Ходьба под музыку с изменением темпа движения (медленный, быстрый, умеренный). 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Дом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Ответы на вопросы. 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Моя семья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Мое имя, фамилия. Моя</w:t>
            </w:r>
          </w:p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семья (Члены семьи, их имена, занятия) Ходьба под музыку с изменением темпа движения (медленный, быстрый, умеренный).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Характерные признаки.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Жизнь животных в лесу зимой.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Зимующие птицы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Название. Описание.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зимних видов спорта. Ответы на вопросы. Характерные признаки.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Зима-Волшебница.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Описание зимней природы. Ходьба под музыку с изменением </w:t>
            </w: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темпа движения (медленный, быстрый, умеренный).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Зима.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«Зима».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город.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поведения на </w:t>
            </w:r>
            <w:proofErr w:type="spellStart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улице.Ответы</w:t>
            </w:r>
            <w:proofErr w:type="spellEnd"/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вопросы.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 города.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Правила поведения в транспорте. 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 город.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«Наш город» Выделение ритмического характера хлопками.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Весна.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 весны. Ответы на вопросы.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Птицы весной.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294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Возвращение</w:t>
            </w:r>
          </w:p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перелетных птиц. Их названия. Польза птиц.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Весна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знаний по теме «Весна».</w:t>
            </w:r>
          </w:p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 страна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хлопков, движения руками во время ходьбы Выполнение хлопков,движения руками во время ходьбы. 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Родина – Россия.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вопросы. Выполнение хлопков, движения руками во время ходьбы Выполнение хлопков,движения руками во время ходьбы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9мая – День Победы.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Наша Родина.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Обобщающее занятие по теме «Наша Родина».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Устное творчество.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 о труде и дружбе.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Лето.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Характерные признаки. Ответы на вопросы</w:t>
            </w:r>
          </w:p>
        </w:tc>
      </w:tr>
      <w:tr w:rsidR="00485F89" w:rsidRPr="006207F1" w:rsidTr="00823F3C">
        <w:tc>
          <w:tcPr>
            <w:tcW w:w="706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410" w:type="dxa"/>
          </w:tcPr>
          <w:p w:rsidR="00485F89" w:rsidRPr="006207F1" w:rsidRDefault="00485F89" w:rsidP="006207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О дружбе и товариществе.</w:t>
            </w:r>
          </w:p>
        </w:tc>
        <w:tc>
          <w:tcPr>
            <w:tcW w:w="6383" w:type="dxa"/>
          </w:tcPr>
          <w:p w:rsidR="00485F89" w:rsidRPr="006207F1" w:rsidRDefault="00485F89" w:rsidP="006207F1">
            <w:pPr>
              <w:tabs>
                <w:tab w:val="left" w:pos="666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7F1">
              <w:rPr>
                <w:rFonts w:ascii="Times New Roman" w:eastAsia="Times New Roman" w:hAnsi="Times New Roman" w:cs="Times New Roman"/>
                <w:sz w:val="22"/>
                <w:szCs w:val="22"/>
              </w:rPr>
              <w:t>Рассуждение о хороших и плохих поступках. Ответы на вопросы. Выполнение хлопков, движения руками во время ходьбы Выполнение хлопков,движения руками во время ходьбы</w:t>
            </w:r>
          </w:p>
        </w:tc>
      </w:tr>
    </w:tbl>
    <w:p w:rsidR="006207F1" w:rsidRDefault="00823F3C" w:rsidP="006207F1">
      <w:pPr>
        <w:spacing w:after="0" w:line="240" w:lineRule="auto"/>
        <w:rPr>
          <w:rFonts w:ascii="Times New Roman" w:hAnsi="Times New Roman" w:cs="Times New Roman"/>
        </w:rPr>
      </w:pPr>
      <w:r w:rsidRPr="006207F1">
        <w:rPr>
          <w:rFonts w:ascii="Times New Roman" w:hAnsi="Times New Roman" w:cs="Times New Roman"/>
        </w:rPr>
        <w:t xml:space="preserve">    </w:t>
      </w:r>
    </w:p>
    <w:p w:rsidR="00DF1C42" w:rsidRPr="006207F1" w:rsidRDefault="00823F3C" w:rsidP="006207F1">
      <w:pPr>
        <w:spacing w:after="0" w:line="240" w:lineRule="auto"/>
        <w:rPr>
          <w:rFonts w:ascii="Times New Roman" w:hAnsi="Times New Roman" w:cs="Times New Roman"/>
          <w:b/>
        </w:rPr>
      </w:pPr>
      <w:r w:rsidRPr="006207F1">
        <w:rPr>
          <w:rFonts w:ascii="Times New Roman" w:hAnsi="Times New Roman" w:cs="Times New Roman"/>
        </w:rPr>
        <w:t xml:space="preserve"> </w:t>
      </w:r>
      <w:r w:rsidR="00FD3C11" w:rsidRPr="006207F1">
        <w:rPr>
          <w:rFonts w:ascii="Times New Roman" w:hAnsi="Times New Roman" w:cs="Times New Roman"/>
          <w:b/>
        </w:rPr>
        <w:t>8. Описание материально-технического обеспечения образовательного процесса.</w:t>
      </w:r>
    </w:p>
    <w:p w:rsidR="00DF1C42" w:rsidRPr="006207F1" w:rsidRDefault="00B35787" w:rsidP="006207F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DF1C42" w:rsidRPr="006207F1">
        <w:rPr>
          <w:rFonts w:ascii="Times New Roman" w:eastAsia="Times New Roman" w:hAnsi="Times New Roman" w:cs="Times New Roman"/>
        </w:rPr>
        <w:t>Ефименкова</w:t>
      </w:r>
      <w:proofErr w:type="spellEnd"/>
      <w:r w:rsidR="00DF1C42" w:rsidRPr="006207F1">
        <w:rPr>
          <w:rFonts w:ascii="Times New Roman" w:eastAsia="Times New Roman" w:hAnsi="Times New Roman" w:cs="Times New Roman"/>
        </w:rPr>
        <w:t xml:space="preserve"> Л.Н. Коррекция устной и письменной речи учащихся начальных классов. -</w:t>
      </w:r>
      <w:r w:rsidRPr="006207F1">
        <w:rPr>
          <w:rFonts w:ascii="Times New Roman" w:eastAsia="Times New Roman" w:hAnsi="Times New Roman" w:cs="Times New Roman"/>
        </w:rPr>
        <w:t xml:space="preserve"> М., 1991.</w:t>
      </w:r>
    </w:p>
    <w:p w:rsidR="00DF1C42" w:rsidRPr="006207F1" w:rsidRDefault="00B35787" w:rsidP="006207F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2. </w:t>
      </w:r>
      <w:r w:rsidR="00DF1C42" w:rsidRPr="006207F1">
        <w:rPr>
          <w:rFonts w:ascii="Times New Roman" w:eastAsia="Times New Roman" w:hAnsi="Times New Roman" w:cs="Times New Roman"/>
        </w:rPr>
        <w:t>Козырева Л.М. Логопедическая программа коррекции лексико-грамматического</w:t>
      </w:r>
    </w:p>
    <w:p w:rsidR="00DF1C42" w:rsidRPr="006207F1" w:rsidRDefault="00DF1C42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строя речи младших школьников с задержкой психического развития. - Ярославль, 2003</w:t>
      </w:r>
    </w:p>
    <w:p w:rsidR="00DF1C42" w:rsidRPr="006207F1" w:rsidRDefault="00B35787" w:rsidP="006207F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DF1C42" w:rsidRPr="006207F1">
        <w:rPr>
          <w:rFonts w:ascii="Times New Roman" w:eastAsia="Times New Roman" w:hAnsi="Times New Roman" w:cs="Times New Roman"/>
        </w:rPr>
        <w:t>Лалаева</w:t>
      </w:r>
      <w:proofErr w:type="spellEnd"/>
      <w:r w:rsidR="00DF1C42" w:rsidRPr="006207F1">
        <w:rPr>
          <w:rFonts w:ascii="Times New Roman" w:eastAsia="Times New Roman" w:hAnsi="Times New Roman" w:cs="Times New Roman"/>
        </w:rPr>
        <w:t xml:space="preserve"> Р.И. Логопедическая работа в коррекционных классах. - М.: «</w:t>
      </w:r>
      <w:proofErr w:type="spellStart"/>
      <w:r w:rsidR="00DF1C42" w:rsidRPr="006207F1">
        <w:rPr>
          <w:rFonts w:ascii="Times New Roman" w:eastAsia="Times New Roman" w:hAnsi="Times New Roman" w:cs="Times New Roman"/>
        </w:rPr>
        <w:t>Владос</w:t>
      </w:r>
      <w:proofErr w:type="spellEnd"/>
      <w:r w:rsidR="00DF1C42" w:rsidRPr="006207F1">
        <w:rPr>
          <w:rFonts w:ascii="Times New Roman" w:eastAsia="Times New Roman" w:hAnsi="Times New Roman" w:cs="Times New Roman"/>
        </w:rPr>
        <w:t>»,</w:t>
      </w:r>
    </w:p>
    <w:p w:rsidR="00DF1C42" w:rsidRPr="006207F1" w:rsidRDefault="00DF1C42" w:rsidP="006207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2001</w:t>
      </w:r>
      <w:r w:rsidR="00B35787" w:rsidRPr="006207F1">
        <w:rPr>
          <w:rFonts w:ascii="Times New Roman" w:eastAsia="Times New Roman" w:hAnsi="Times New Roman" w:cs="Times New Roman"/>
        </w:rPr>
        <w:t>.</w:t>
      </w:r>
    </w:p>
    <w:p w:rsidR="00DF1C42" w:rsidRPr="006207F1" w:rsidRDefault="00B35787" w:rsidP="006207F1">
      <w:pPr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4. </w:t>
      </w:r>
      <w:r w:rsidR="00DF1C42" w:rsidRPr="006207F1">
        <w:rPr>
          <w:rFonts w:ascii="Times New Roman" w:eastAsia="Times New Roman" w:hAnsi="Times New Roman" w:cs="Times New Roman"/>
        </w:rPr>
        <w:t>Мазанова Е.В. Школьный</w:t>
      </w:r>
      <w:r w:rsidR="00663E82" w:rsidRPr="006207F1">
        <w:rPr>
          <w:rFonts w:ascii="Times New Roman" w:eastAsia="Times New Roman" w:hAnsi="Times New Roman" w:cs="Times New Roman"/>
        </w:rPr>
        <w:t xml:space="preserve"> </w:t>
      </w:r>
      <w:r w:rsidR="00DF1C42" w:rsidRPr="006207F1">
        <w:rPr>
          <w:rFonts w:ascii="Times New Roman" w:eastAsia="Times New Roman" w:hAnsi="Times New Roman" w:cs="Times New Roman"/>
        </w:rPr>
        <w:t>логопункт. Документация, планирование и организация коррекционной работы: методическое пособие для учителей-логопедов. — М.: Издательство ГНОМ и Д, 2009.</w:t>
      </w:r>
    </w:p>
    <w:p w:rsidR="00DF1C42" w:rsidRPr="006207F1" w:rsidRDefault="00DF1C42" w:rsidP="006207F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5. Мазанова Е.В. Логопедия. Коррекционно-развивающая программа исправления</w:t>
      </w:r>
      <w:r w:rsidR="006207F1">
        <w:rPr>
          <w:rFonts w:ascii="Times New Roman" w:eastAsia="Times New Roman" w:hAnsi="Times New Roman" w:cs="Times New Roman"/>
        </w:rPr>
        <w:t xml:space="preserve"> </w:t>
      </w:r>
      <w:r w:rsidRPr="006207F1">
        <w:rPr>
          <w:rFonts w:ascii="Times New Roman" w:eastAsia="Times New Roman" w:hAnsi="Times New Roman" w:cs="Times New Roman"/>
        </w:rPr>
        <w:t>недостатков письма у учеников младших</w:t>
      </w:r>
      <w:r w:rsidRPr="006207F1">
        <w:rPr>
          <w:rFonts w:ascii="Times New Roman" w:eastAsia="Times New Roman" w:hAnsi="Times New Roman" w:cs="Times New Roman"/>
        </w:rPr>
        <w:tab/>
        <w:t xml:space="preserve">классов, имеющих </w:t>
      </w:r>
      <w:proofErr w:type="spellStart"/>
      <w:r w:rsidRPr="006207F1">
        <w:rPr>
          <w:rFonts w:ascii="Times New Roman" w:eastAsia="Times New Roman" w:hAnsi="Times New Roman" w:cs="Times New Roman"/>
        </w:rPr>
        <w:t>дисграфию</w:t>
      </w:r>
      <w:proofErr w:type="spellEnd"/>
      <w:r w:rsidRPr="006207F1">
        <w:rPr>
          <w:rFonts w:ascii="Times New Roman" w:eastAsia="Times New Roman" w:hAnsi="Times New Roman" w:cs="Times New Roman"/>
        </w:rPr>
        <w:t>. - М.:</w:t>
      </w:r>
      <w:r w:rsidR="00B35787" w:rsidRPr="006207F1">
        <w:rPr>
          <w:rFonts w:ascii="Times New Roman" w:eastAsia="Times New Roman" w:hAnsi="Times New Roman" w:cs="Times New Roman"/>
        </w:rPr>
        <w:t>«Аквариум Бук», 2004.</w:t>
      </w:r>
    </w:p>
    <w:p w:rsidR="00DF1C42" w:rsidRPr="006207F1" w:rsidRDefault="00DF1C42" w:rsidP="006207F1">
      <w:pPr>
        <w:pStyle w:val="a6"/>
        <w:tabs>
          <w:tab w:val="left" w:pos="54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6. Программы специальных общеобразовательных школ для детей с тяжёлыми нарушениями речи Подготовительный, 1-5 классы, 1 отделение. – М.: Пр., 1987.</w:t>
      </w:r>
    </w:p>
    <w:p w:rsidR="00DF1C42" w:rsidRPr="006207F1" w:rsidRDefault="00DF1C42" w:rsidP="006207F1">
      <w:p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>7. Примерные программы специальных (коррекционных) образовательных учреждений V вида, М.: Пр., 2013</w:t>
      </w:r>
      <w:r w:rsidR="00B35787" w:rsidRPr="006207F1">
        <w:rPr>
          <w:rFonts w:ascii="Times New Roman" w:eastAsia="Times New Roman" w:hAnsi="Times New Roman" w:cs="Times New Roman"/>
        </w:rPr>
        <w:t>.</w:t>
      </w:r>
    </w:p>
    <w:p w:rsidR="00DF1C42" w:rsidRPr="006207F1" w:rsidRDefault="00DF1C42" w:rsidP="006207F1">
      <w:pPr>
        <w:pStyle w:val="a6"/>
        <w:tabs>
          <w:tab w:val="left" w:pos="547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207F1">
        <w:rPr>
          <w:rFonts w:ascii="Times New Roman" w:eastAsia="Times New Roman" w:hAnsi="Times New Roman" w:cs="Times New Roman"/>
        </w:rPr>
        <w:t xml:space="preserve">8.Федеральный государственный образовательный стандарт начального общего образования обучающихся с ограниченными возможностями здоровья, приказ </w:t>
      </w:r>
      <w:proofErr w:type="spellStart"/>
      <w:r w:rsidRPr="006207F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6207F1">
        <w:rPr>
          <w:rFonts w:ascii="Times New Roman" w:eastAsia="Times New Roman" w:hAnsi="Times New Roman" w:cs="Times New Roman"/>
        </w:rPr>
        <w:t xml:space="preserve"> РФ от 19 декабря 2014 г. N 1598</w:t>
      </w:r>
    </w:p>
    <w:p w:rsidR="00DF1C42" w:rsidRPr="006207F1" w:rsidRDefault="00DF1C42" w:rsidP="006207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C11" w:rsidRPr="006207F1" w:rsidRDefault="00FD3C11" w:rsidP="006207F1">
      <w:pPr>
        <w:spacing w:after="0" w:line="240" w:lineRule="auto"/>
        <w:rPr>
          <w:rFonts w:ascii="Times New Roman" w:hAnsi="Times New Roman" w:cs="Times New Roman"/>
        </w:rPr>
      </w:pPr>
    </w:p>
    <w:p w:rsidR="003233C1" w:rsidRPr="006207F1" w:rsidRDefault="003233C1" w:rsidP="006207F1">
      <w:pPr>
        <w:spacing w:after="0" w:line="240" w:lineRule="auto"/>
        <w:rPr>
          <w:rFonts w:ascii="Times New Roman" w:hAnsi="Times New Roman" w:cs="Times New Roman"/>
        </w:rPr>
      </w:pPr>
    </w:p>
    <w:sectPr w:rsidR="003233C1" w:rsidRPr="006207F1" w:rsidSect="00823F3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431BD7B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F2DBA30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436C612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45824700"/>
    <w:multiLevelType w:val="hybridMultilevel"/>
    <w:tmpl w:val="2EF246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B55"/>
    <w:rsid w:val="00037A20"/>
    <w:rsid w:val="00127189"/>
    <w:rsid w:val="00137A94"/>
    <w:rsid w:val="001471DF"/>
    <w:rsid w:val="00175EAE"/>
    <w:rsid w:val="001B4410"/>
    <w:rsid w:val="001F5821"/>
    <w:rsid w:val="002C0812"/>
    <w:rsid w:val="002D4A92"/>
    <w:rsid w:val="003233C1"/>
    <w:rsid w:val="003D6288"/>
    <w:rsid w:val="003F03F0"/>
    <w:rsid w:val="00485F89"/>
    <w:rsid w:val="004E3633"/>
    <w:rsid w:val="005A2BC9"/>
    <w:rsid w:val="005C31D4"/>
    <w:rsid w:val="005C67E7"/>
    <w:rsid w:val="006207F1"/>
    <w:rsid w:val="00662121"/>
    <w:rsid w:val="00663E82"/>
    <w:rsid w:val="006921A3"/>
    <w:rsid w:val="006D16A8"/>
    <w:rsid w:val="00797ADA"/>
    <w:rsid w:val="007C7B55"/>
    <w:rsid w:val="00823F3C"/>
    <w:rsid w:val="008451D5"/>
    <w:rsid w:val="0088071B"/>
    <w:rsid w:val="00A10029"/>
    <w:rsid w:val="00A94532"/>
    <w:rsid w:val="00AE1CEE"/>
    <w:rsid w:val="00B3012E"/>
    <w:rsid w:val="00B35787"/>
    <w:rsid w:val="00B63085"/>
    <w:rsid w:val="00BC316A"/>
    <w:rsid w:val="00CE7895"/>
    <w:rsid w:val="00DF1C42"/>
    <w:rsid w:val="00E04FF3"/>
    <w:rsid w:val="00E81941"/>
    <w:rsid w:val="00EB7C9E"/>
    <w:rsid w:val="00F54D7D"/>
    <w:rsid w:val="00FD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7B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Без интервала Знак"/>
    <w:link w:val="a3"/>
    <w:locked/>
    <w:rsid w:val="007C7B55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7C7B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F1C4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544-0047-4488-B80A-5A285EF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9</cp:revision>
  <cp:lastPrinted>2019-10-09T12:55:00Z</cp:lastPrinted>
  <dcterms:created xsi:type="dcterms:W3CDTF">2019-10-03T07:37:00Z</dcterms:created>
  <dcterms:modified xsi:type="dcterms:W3CDTF">2019-10-11T05:28:00Z</dcterms:modified>
</cp:coreProperties>
</file>