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5B" w:rsidRDefault="00D773FE" w:rsidP="004F6C5B">
      <w:r w:rsidRPr="00D773FE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238760</wp:posOffset>
            </wp:positionV>
            <wp:extent cx="6677025" cy="1914525"/>
            <wp:effectExtent l="19050" t="0" r="9525" b="0"/>
            <wp:wrapSquare wrapText="bothSides"/>
            <wp:docPr id="2" name="Рисунок 1" descr="C:\Users\Ефремов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фремова\Desktop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452" w:rsidRDefault="00BD4452" w:rsidP="004F6C5B"/>
    <w:p w:rsidR="00BD4452" w:rsidRPr="004F6C5B" w:rsidRDefault="00BD4452" w:rsidP="004F6C5B"/>
    <w:p w:rsidR="003A2469" w:rsidRPr="00C97773" w:rsidRDefault="003A2469" w:rsidP="000432FC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C97773">
        <w:rPr>
          <w:rFonts w:ascii="Times New Roman" w:hAnsi="Times New Roman"/>
          <w:color w:val="auto"/>
          <w:sz w:val="28"/>
          <w:szCs w:val="28"/>
        </w:rPr>
        <w:t>АДАПТИРОВАННАЯ  ОСНОВНАЯ</w:t>
      </w:r>
    </w:p>
    <w:p w:rsidR="000432FC" w:rsidRPr="00C97773" w:rsidRDefault="003A2469" w:rsidP="000432FC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C97773">
        <w:rPr>
          <w:rFonts w:ascii="Times New Roman" w:hAnsi="Times New Roman"/>
          <w:color w:val="auto"/>
          <w:sz w:val="28"/>
          <w:szCs w:val="28"/>
        </w:rPr>
        <w:t>ОБРАЗОВАТЕЛЬНАЯ  ПРОГРАММА</w:t>
      </w:r>
    </w:p>
    <w:p w:rsidR="00C81C1D" w:rsidRPr="00C97773" w:rsidRDefault="000432FC" w:rsidP="000432FC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C97773">
        <w:rPr>
          <w:rFonts w:ascii="Times New Roman" w:hAnsi="Times New Roman"/>
          <w:color w:val="auto"/>
          <w:sz w:val="28"/>
          <w:szCs w:val="28"/>
        </w:rPr>
        <w:t>НАЧАЛЬНОГО ОБЩЕГО ОБРАЗОВАНИЯ</w:t>
      </w:r>
      <w:r w:rsidR="003A2469" w:rsidRPr="00C97773">
        <w:rPr>
          <w:rFonts w:ascii="Times New Roman" w:hAnsi="Times New Roman"/>
          <w:color w:val="auto"/>
          <w:sz w:val="28"/>
          <w:szCs w:val="28"/>
        </w:rPr>
        <w:t xml:space="preserve"> ДЛЯ</w:t>
      </w:r>
      <w:r w:rsidR="00BD445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97773">
        <w:rPr>
          <w:rFonts w:ascii="Times New Roman" w:hAnsi="Times New Roman"/>
          <w:color w:val="auto"/>
          <w:sz w:val="28"/>
          <w:szCs w:val="28"/>
        </w:rPr>
        <w:t>ОБУЧАЮЩИХСЯ</w:t>
      </w:r>
      <w:r w:rsidR="003A2469" w:rsidRPr="00C97773">
        <w:rPr>
          <w:rFonts w:ascii="Times New Roman" w:hAnsi="Times New Roman"/>
          <w:color w:val="auto"/>
          <w:sz w:val="28"/>
          <w:szCs w:val="28"/>
        </w:rPr>
        <w:t xml:space="preserve"> С ЗАДЕРЖКОЙ</w:t>
      </w:r>
      <w:r w:rsidR="00DF06FD" w:rsidRPr="00C9777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A2469" w:rsidRPr="00C97773">
        <w:rPr>
          <w:rFonts w:ascii="Times New Roman" w:hAnsi="Times New Roman"/>
          <w:color w:val="auto"/>
          <w:sz w:val="28"/>
          <w:szCs w:val="28"/>
        </w:rPr>
        <w:t>ПСИХИЧЕСКОГО РАЗВИТИЯ</w:t>
      </w:r>
    </w:p>
    <w:p w:rsidR="004F6C5B" w:rsidRPr="00C97773" w:rsidRDefault="000432FC" w:rsidP="00D227C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7773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="004F6C5B" w:rsidRPr="00C97773">
        <w:rPr>
          <w:rFonts w:ascii="Times New Roman" w:hAnsi="Times New Roman" w:cs="Times New Roman"/>
          <w:b/>
          <w:color w:val="auto"/>
          <w:sz w:val="28"/>
          <w:szCs w:val="28"/>
        </w:rPr>
        <w:t>ВАРИАНТ</w:t>
      </w:r>
      <w:r w:rsidR="00D20035" w:rsidRPr="00C977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7.1</w:t>
      </w:r>
      <w:r w:rsidRPr="00C97773">
        <w:rPr>
          <w:rFonts w:ascii="Times New Roman" w:hAnsi="Times New Roman" w:cs="Times New Roman"/>
          <w:b/>
          <w:color w:val="auto"/>
          <w:sz w:val="28"/>
          <w:szCs w:val="28"/>
        </w:rPr>
        <w:t>.)</w:t>
      </w:r>
    </w:p>
    <w:p w:rsidR="000432FC" w:rsidRPr="00C97773" w:rsidRDefault="00C81C1D" w:rsidP="000432FC">
      <w:pPr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C97773">
        <w:rPr>
          <w:b/>
          <w:color w:val="auto"/>
          <w:sz w:val="28"/>
          <w:szCs w:val="28"/>
        </w:rPr>
        <w:t>МУНИЦИПАЛЬНОГО БЮДЖЕТНОГО ОБЩЕОБРАЗОВАТЕЛЬНОГО УЧРЕЖДЕНИЯ - СРЕДН</w:t>
      </w:r>
      <w:r w:rsidR="004F6C5B" w:rsidRPr="00C97773">
        <w:rPr>
          <w:b/>
          <w:color w:val="auto"/>
          <w:sz w:val="28"/>
          <w:szCs w:val="28"/>
        </w:rPr>
        <w:t>Е</w:t>
      </w:r>
      <w:r w:rsidRPr="00C97773">
        <w:rPr>
          <w:b/>
          <w:color w:val="auto"/>
          <w:sz w:val="28"/>
          <w:szCs w:val="28"/>
        </w:rPr>
        <w:t xml:space="preserve">Й ОБЩЕОБРАЗОВАТЕЛЬНОЙ ШКОЛЫ №  45 </w:t>
      </w:r>
    </w:p>
    <w:p w:rsidR="0074463C" w:rsidRPr="00C97773" w:rsidRDefault="00C81C1D" w:rsidP="000432F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7773">
        <w:rPr>
          <w:b/>
          <w:color w:val="auto"/>
          <w:sz w:val="28"/>
          <w:szCs w:val="28"/>
        </w:rPr>
        <w:t>ИМЕНИ Д.И.БЛЫНСКОГО Г.ОРЛА</w:t>
      </w:r>
    </w:p>
    <w:p w:rsidR="000432FC" w:rsidRPr="00C97773" w:rsidRDefault="000432FC" w:rsidP="000432F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F6C5B" w:rsidRPr="00C97773" w:rsidRDefault="00B17630" w:rsidP="00B1763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7773">
        <w:rPr>
          <w:rFonts w:ascii="Times New Roman" w:hAnsi="Times New Roman" w:cs="Times New Roman"/>
          <w:b/>
          <w:color w:val="auto"/>
          <w:sz w:val="28"/>
          <w:szCs w:val="28"/>
        </w:rPr>
        <w:t>(Новая редакция)</w:t>
      </w:r>
    </w:p>
    <w:p w:rsidR="004F6C5B" w:rsidRPr="00C97773" w:rsidRDefault="004F6C5B" w:rsidP="00381B58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432FC" w:rsidRPr="00C97773" w:rsidRDefault="00880C5A" w:rsidP="004F6C5B">
      <w:pPr>
        <w:jc w:val="center"/>
        <w:rPr>
          <w:b/>
          <w:color w:val="auto"/>
          <w:sz w:val="28"/>
          <w:szCs w:val="28"/>
        </w:rPr>
      </w:pPr>
      <w:r w:rsidRPr="00C97773">
        <w:rPr>
          <w:b/>
          <w:color w:val="auto"/>
          <w:sz w:val="28"/>
          <w:szCs w:val="28"/>
        </w:rPr>
        <w:t>СРОК РЕАЛИЗАЦИИ:2019-2023</w:t>
      </w:r>
      <w:r w:rsidR="0067686D" w:rsidRPr="00C97773">
        <w:rPr>
          <w:b/>
          <w:color w:val="auto"/>
          <w:sz w:val="28"/>
          <w:szCs w:val="28"/>
        </w:rPr>
        <w:t>г.</w:t>
      </w:r>
    </w:p>
    <w:p w:rsidR="00DF06FD" w:rsidRDefault="00DF06FD" w:rsidP="00DF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96"/>
          <w:szCs w:val="96"/>
        </w:rPr>
      </w:pPr>
    </w:p>
    <w:p w:rsidR="00C97773" w:rsidRDefault="00C97773" w:rsidP="00DF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96"/>
          <w:szCs w:val="96"/>
        </w:rPr>
      </w:pPr>
    </w:p>
    <w:p w:rsidR="00C97773" w:rsidRDefault="00C97773" w:rsidP="00DF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96"/>
          <w:szCs w:val="96"/>
        </w:rPr>
      </w:pPr>
    </w:p>
    <w:p w:rsidR="00C97773" w:rsidRDefault="00C97773" w:rsidP="00DF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96"/>
          <w:szCs w:val="96"/>
        </w:rPr>
      </w:pPr>
    </w:p>
    <w:p w:rsidR="00BD4452" w:rsidRDefault="00BD4452" w:rsidP="00DF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452" w:rsidRDefault="00BD4452" w:rsidP="00DF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452" w:rsidRDefault="00BD4452" w:rsidP="00DF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452" w:rsidRDefault="00BD4452" w:rsidP="00DF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452" w:rsidRDefault="00BD4452" w:rsidP="00DF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452" w:rsidRPr="00BD4452" w:rsidRDefault="00BD4452" w:rsidP="00DF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C90" w:rsidRPr="001C3C90" w:rsidRDefault="001C3C90" w:rsidP="00DF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810" w:rsidRPr="00467EB2" w:rsidRDefault="00613810" w:rsidP="00613810">
      <w:pPr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7EB2">
        <w:rPr>
          <w:rFonts w:ascii="Times New Roman" w:hAnsi="Times New Roman" w:cs="Times New Roman"/>
          <w:b/>
          <w:color w:val="auto"/>
          <w:sz w:val="28"/>
          <w:szCs w:val="28"/>
        </w:rPr>
        <w:t>ОГЛАВЛЕНИЕ</w:t>
      </w:r>
    </w:p>
    <w:p w:rsidR="00613810" w:rsidRPr="00467EB2" w:rsidRDefault="00613810" w:rsidP="00613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67EB2">
        <w:rPr>
          <w:rFonts w:ascii="Times New Roman" w:hAnsi="Times New Roman" w:cs="Times New Roman"/>
          <w:color w:val="auto"/>
          <w:sz w:val="28"/>
          <w:szCs w:val="28"/>
        </w:rPr>
        <w:t>1. Общие положения    ………............................................................................................ 3</w:t>
      </w:r>
    </w:p>
    <w:p w:rsidR="00613810" w:rsidRPr="00467EB2" w:rsidRDefault="00613810" w:rsidP="00613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67EB2">
        <w:rPr>
          <w:rFonts w:ascii="Times New Roman" w:hAnsi="Times New Roman" w:cs="Times New Roman"/>
          <w:color w:val="auto"/>
          <w:sz w:val="28"/>
          <w:szCs w:val="28"/>
        </w:rPr>
        <w:t>2. Адаптированная основная общеобразовательная программа начального</w:t>
      </w:r>
    </w:p>
    <w:p w:rsidR="00613810" w:rsidRPr="00467EB2" w:rsidRDefault="00613810" w:rsidP="00613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67EB2">
        <w:rPr>
          <w:rFonts w:ascii="Times New Roman" w:hAnsi="Times New Roman" w:cs="Times New Roman"/>
          <w:color w:val="auto"/>
          <w:sz w:val="28"/>
          <w:szCs w:val="28"/>
        </w:rPr>
        <w:t>общего образования обучающихся с  задержкой психического развития</w:t>
      </w:r>
    </w:p>
    <w:p w:rsidR="00613810" w:rsidRPr="00467EB2" w:rsidRDefault="00D20035" w:rsidP="00613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67EB2">
        <w:rPr>
          <w:rFonts w:ascii="Times New Roman" w:hAnsi="Times New Roman" w:cs="Times New Roman"/>
          <w:color w:val="auto"/>
          <w:sz w:val="28"/>
          <w:szCs w:val="28"/>
        </w:rPr>
        <w:t>(ВАРИАНТ 7.1</w:t>
      </w:r>
      <w:r w:rsidR="00F41D8C" w:rsidRPr="00467EB2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613810" w:rsidRPr="00467EB2">
        <w:rPr>
          <w:rFonts w:ascii="Times New Roman" w:hAnsi="Times New Roman" w:cs="Times New Roman"/>
          <w:color w:val="auto"/>
          <w:sz w:val="28"/>
          <w:szCs w:val="28"/>
        </w:rPr>
        <w:t>.) ….............................................................................</w:t>
      </w:r>
      <w:r w:rsidR="00467EB2">
        <w:rPr>
          <w:rFonts w:ascii="Times New Roman" w:hAnsi="Times New Roman" w:cs="Times New Roman"/>
          <w:color w:val="auto"/>
          <w:sz w:val="28"/>
          <w:szCs w:val="28"/>
        </w:rPr>
        <w:t>..............................</w:t>
      </w:r>
      <w:r w:rsidR="00F41D8C" w:rsidRPr="00467EB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13810" w:rsidRPr="00467EB2">
        <w:rPr>
          <w:rFonts w:ascii="Times New Roman" w:hAnsi="Times New Roman" w:cs="Times New Roman"/>
          <w:color w:val="auto"/>
          <w:sz w:val="28"/>
          <w:szCs w:val="28"/>
        </w:rPr>
        <w:t>5</w:t>
      </w:r>
    </w:p>
    <w:p w:rsidR="00613810" w:rsidRPr="00467EB2" w:rsidRDefault="00613810" w:rsidP="00613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67EB2">
        <w:rPr>
          <w:rFonts w:ascii="Times New Roman" w:hAnsi="Times New Roman" w:cs="Times New Roman"/>
          <w:color w:val="auto"/>
          <w:sz w:val="28"/>
          <w:szCs w:val="28"/>
        </w:rPr>
        <w:t>2.1 Целевой раздел ..............................................................................</w:t>
      </w:r>
      <w:r w:rsidR="00467EB2">
        <w:rPr>
          <w:rFonts w:ascii="Times New Roman" w:hAnsi="Times New Roman" w:cs="Times New Roman"/>
          <w:color w:val="auto"/>
          <w:sz w:val="28"/>
          <w:szCs w:val="28"/>
        </w:rPr>
        <w:t>...............................</w:t>
      </w:r>
      <w:r w:rsidRPr="00467EB2">
        <w:rPr>
          <w:rFonts w:ascii="Times New Roman" w:hAnsi="Times New Roman" w:cs="Times New Roman"/>
          <w:color w:val="auto"/>
          <w:sz w:val="28"/>
          <w:szCs w:val="28"/>
        </w:rPr>
        <w:t>. 5</w:t>
      </w:r>
    </w:p>
    <w:p w:rsidR="00613810" w:rsidRPr="00467EB2" w:rsidRDefault="00613810" w:rsidP="00613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67EB2">
        <w:rPr>
          <w:rFonts w:ascii="Times New Roman" w:hAnsi="Times New Roman" w:cs="Times New Roman"/>
          <w:color w:val="auto"/>
          <w:sz w:val="28"/>
          <w:szCs w:val="28"/>
        </w:rPr>
        <w:t>2.1.1. Пояснительная записка ..............................................................</w:t>
      </w:r>
      <w:r w:rsidR="00467EB2">
        <w:rPr>
          <w:rFonts w:ascii="Times New Roman" w:hAnsi="Times New Roman" w:cs="Times New Roman"/>
          <w:color w:val="auto"/>
          <w:sz w:val="28"/>
          <w:szCs w:val="28"/>
        </w:rPr>
        <w:t>...............................</w:t>
      </w:r>
      <w:r w:rsidRPr="00467EB2">
        <w:rPr>
          <w:rFonts w:ascii="Times New Roman" w:hAnsi="Times New Roman" w:cs="Times New Roman"/>
          <w:color w:val="auto"/>
          <w:sz w:val="28"/>
          <w:szCs w:val="28"/>
        </w:rPr>
        <w:t>5</w:t>
      </w:r>
    </w:p>
    <w:p w:rsidR="00613810" w:rsidRPr="00467EB2" w:rsidRDefault="00613810" w:rsidP="00613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67EB2">
        <w:rPr>
          <w:rFonts w:ascii="Times New Roman" w:hAnsi="Times New Roman" w:cs="Times New Roman"/>
          <w:color w:val="auto"/>
          <w:sz w:val="28"/>
          <w:szCs w:val="28"/>
        </w:rPr>
        <w:t>2.1.2. Планируемые результаты освоения обучающимися с задержкой психического развития адаптированной основной общеобразовательной</w:t>
      </w:r>
    </w:p>
    <w:p w:rsidR="00613810" w:rsidRPr="00467EB2" w:rsidRDefault="00613810" w:rsidP="00613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67EB2">
        <w:rPr>
          <w:rFonts w:ascii="Times New Roman" w:hAnsi="Times New Roman" w:cs="Times New Roman"/>
          <w:color w:val="auto"/>
          <w:sz w:val="28"/>
          <w:szCs w:val="28"/>
        </w:rPr>
        <w:t>программы начального общего образования .....................................................……</w:t>
      </w:r>
      <w:r w:rsidR="00D20035" w:rsidRPr="00467EB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67EB2">
        <w:rPr>
          <w:rFonts w:ascii="Times New Roman" w:hAnsi="Times New Roman" w:cs="Times New Roman"/>
          <w:color w:val="auto"/>
          <w:sz w:val="28"/>
          <w:szCs w:val="28"/>
        </w:rPr>
        <w:t>…..8</w:t>
      </w:r>
    </w:p>
    <w:p w:rsidR="00613810" w:rsidRPr="00467EB2" w:rsidRDefault="00613810" w:rsidP="00613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67EB2">
        <w:rPr>
          <w:rFonts w:ascii="Times New Roman" w:hAnsi="Times New Roman" w:cs="Times New Roman"/>
          <w:color w:val="auto"/>
          <w:sz w:val="28"/>
          <w:szCs w:val="28"/>
        </w:rPr>
        <w:t>2.1.3.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 ........................</w:t>
      </w:r>
      <w:r w:rsidR="00D20035" w:rsidRPr="00467EB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67EB2">
        <w:rPr>
          <w:rFonts w:ascii="Times New Roman" w:hAnsi="Times New Roman" w:cs="Times New Roman"/>
          <w:color w:val="auto"/>
          <w:sz w:val="28"/>
          <w:szCs w:val="28"/>
        </w:rPr>
        <w:t>..</w:t>
      </w:r>
      <w:r w:rsidR="00D20035" w:rsidRPr="00467EB2">
        <w:rPr>
          <w:rFonts w:ascii="Times New Roman" w:hAnsi="Times New Roman" w:cs="Times New Roman"/>
          <w:color w:val="auto"/>
          <w:sz w:val="28"/>
          <w:szCs w:val="28"/>
        </w:rPr>
        <w:t>..</w:t>
      </w:r>
      <w:r w:rsidR="00467EB2">
        <w:rPr>
          <w:rFonts w:ascii="Times New Roman" w:hAnsi="Times New Roman" w:cs="Times New Roman"/>
          <w:color w:val="auto"/>
          <w:sz w:val="28"/>
          <w:szCs w:val="28"/>
        </w:rPr>
        <w:t>9</w:t>
      </w:r>
    </w:p>
    <w:p w:rsidR="00613810" w:rsidRPr="00467EB2" w:rsidRDefault="00613810" w:rsidP="00613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67EB2">
        <w:rPr>
          <w:rFonts w:ascii="Times New Roman" w:hAnsi="Times New Roman" w:cs="Times New Roman"/>
          <w:color w:val="auto"/>
          <w:sz w:val="28"/>
          <w:szCs w:val="28"/>
        </w:rPr>
        <w:t>2.2. Содержательный раздел ................................................................</w:t>
      </w:r>
      <w:r w:rsidR="00D20035" w:rsidRPr="00467EB2">
        <w:rPr>
          <w:rFonts w:ascii="Times New Roman" w:hAnsi="Times New Roman" w:cs="Times New Roman"/>
          <w:color w:val="auto"/>
          <w:sz w:val="28"/>
          <w:szCs w:val="28"/>
        </w:rPr>
        <w:t>............................</w:t>
      </w:r>
      <w:r w:rsidR="00467EB2">
        <w:rPr>
          <w:rFonts w:ascii="Times New Roman" w:hAnsi="Times New Roman" w:cs="Times New Roman"/>
          <w:color w:val="auto"/>
          <w:sz w:val="28"/>
          <w:szCs w:val="28"/>
        </w:rPr>
        <w:t>11</w:t>
      </w:r>
    </w:p>
    <w:p w:rsidR="00613810" w:rsidRPr="00467EB2" w:rsidRDefault="00613810" w:rsidP="00613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67EB2">
        <w:rPr>
          <w:rFonts w:ascii="Times New Roman" w:hAnsi="Times New Roman" w:cs="Times New Roman"/>
          <w:color w:val="auto"/>
          <w:sz w:val="28"/>
          <w:szCs w:val="28"/>
        </w:rPr>
        <w:t>2.2.1. Программа формирования универсальных учебных действий …………………..</w:t>
      </w:r>
    </w:p>
    <w:p w:rsidR="00613810" w:rsidRPr="00467EB2" w:rsidRDefault="00613810" w:rsidP="00613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67EB2">
        <w:rPr>
          <w:rFonts w:ascii="Times New Roman" w:hAnsi="Times New Roman" w:cs="Times New Roman"/>
          <w:color w:val="auto"/>
          <w:sz w:val="28"/>
          <w:szCs w:val="28"/>
        </w:rPr>
        <w:t xml:space="preserve">2.2.2. Программа отдельных учебных предметов, курсов коррекционно-развивающей области  </w:t>
      </w:r>
      <w:r w:rsidR="00467EB2"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…………………………………………………………………………………..30</w:t>
      </w:r>
    </w:p>
    <w:p w:rsidR="00613810" w:rsidRPr="00467EB2" w:rsidRDefault="00613810" w:rsidP="00613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67EB2">
        <w:rPr>
          <w:rFonts w:ascii="Times New Roman" w:hAnsi="Times New Roman" w:cs="Times New Roman"/>
          <w:color w:val="auto"/>
          <w:sz w:val="28"/>
          <w:szCs w:val="28"/>
        </w:rPr>
        <w:t>2.2.3.Программа духовно-нравственного</w:t>
      </w:r>
      <w:r w:rsidR="00467EB2">
        <w:rPr>
          <w:rFonts w:ascii="Times New Roman" w:hAnsi="Times New Roman" w:cs="Times New Roman"/>
          <w:color w:val="auto"/>
          <w:sz w:val="28"/>
          <w:szCs w:val="28"/>
        </w:rPr>
        <w:t xml:space="preserve"> развития, воспитания ……………………..30</w:t>
      </w:r>
    </w:p>
    <w:p w:rsidR="00613810" w:rsidRPr="00467EB2" w:rsidRDefault="00613810" w:rsidP="00613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67EB2">
        <w:rPr>
          <w:rFonts w:ascii="Times New Roman" w:hAnsi="Times New Roman" w:cs="Times New Roman"/>
          <w:color w:val="auto"/>
          <w:sz w:val="28"/>
          <w:szCs w:val="28"/>
        </w:rPr>
        <w:t>2.2.4.Программа формирования экологической культуры, здорового и безопасного образа жиз</w:t>
      </w:r>
      <w:r w:rsidR="00467EB2">
        <w:rPr>
          <w:rFonts w:ascii="Times New Roman" w:hAnsi="Times New Roman" w:cs="Times New Roman"/>
          <w:color w:val="auto"/>
          <w:sz w:val="28"/>
          <w:szCs w:val="28"/>
        </w:rPr>
        <w:t>ни……………………………………………………………………………...33</w:t>
      </w:r>
    </w:p>
    <w:p w:rsidR="00613810" w:rsidRPr="00467EB2" w:rsidRDefault="00613810" w:rsidP="00613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67EB2">
        <w:rPr>
          <w:rFonts w:ascii="Times New Roman" w:hAnsi="Times New Roman" w:cs="Times New Roman"/>
          <w:color w:val="auto"/>
          <w:sz w:val="28"/>
          <w:szCs w:val="28"/>
        </w:rPr>
        <w:t>2.2.5. Программа  коррекцион</w:t>
      </w:r>
      <w:r w:rsidR="00467EB2">
        <w:rPr>
          <w:rFonts w:ascii="Times New Roman" w:hAnsi="Times New Roman" w:cs="Times New Roman"/>
          <w:color w:val="auto"/>
          <w:sz w:val="28"/>
          <w:szCs w:val="28"/>
        </w:rPr>
        <w:t>ной работы ……………….. ……………………………33</w:t>
      </w:r>
    </w:p>
    <w:p w:rsidR="00D20035" w:rsidRPr="00467EB2" w:rsidRDefault="00D20035" w:rsidP="00613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67EB2">
        <w:rPr>
          <w:rFonts w:ascii="Times New Roman" w:hAnsi="Times New Roman" w:cs="Times New Roman"/>
          <w:color w:val="auto"/>
          <w:sz w:val="28"/>
          <w:szCs w:val="28"/>
        </w:rPr>
        <w:t>2.2.6.Программа внеурочной</w:t>
      </w:r>
      <w:r w:rsidR="00467EB2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деятельности…………………………………………….35</w:t>
      </w:r>
    </w:p>
    <w:p w:rsidR="00613810" w:rsidRPr="00467EB2" w:rsidRDefault="00613810" w:rsidP="00613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67EB2">
        <w:rPr>
          <w:rFonts w:ascii="Times New Roman" w:hAnsi="Times New Roman" w:cs="Times New Roman"/>
          <w:color w:val="auto"/>
          <w:sz w:val="28"/>
          <w:szCs w:val="28"/>
        </w:rPr>
        <w:t>2.3. Организационный раздел ..............................................................</w:t>
      </w:r>
      <w:r w:rsidR="00467EB2">
        <w:rPr>
          <w:rFonts w:ascii="Times New Roman" w:hAnsi="Times New Roman" w:cs="Times New Roman"/>
          <w:color w:val="auto"/>
          <w:sz w:val="28"/>
          <w:szCs w:val="28"/>
        </w:rPr>
        <w:t>.............................36</w:t>
      </w:r>
    </w:p>
    <w:p w:rsidR="00613810" w:rsidRPr="00467EB2" w:rsidRDefault="00613810" w:rsidP="00613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67EB2">
        <w:rPr>
          <w:rFonts w:ascii="Times New Roman" w:hAnsi="Times New Roman" w:cs="Times New Roman"/>
          <w:color w:val="auto"/>
          <w:sz w:val="28"/>
          <w:szCs w:val="28"/>
        </w:rPr>
        <w:t>2.3.1. Учебный план ............................................................................</w:t>
      </w:r>
      <w:r w:rsidR="00467EB2">
        <w:rPr>
          <w:rFonts w:ascii="Times New Roman" w:hAnsi="Times New Roman" w:cs="Times New Roman"/>
          <w:color w:val="auto"/>
          <w:sz w:val="28"/>
          <w:szCs w:val="28"/>
        </w:rPr>
        <w:t>...............................36</w:t>
      </w:r>
      <w:r w:rsidRPr="00467E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13810" w:rsidRPr="00467EB2" w:rsidRDefault="00613810" w:rsidP="00613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67EB2">
        <w:rPr>
          <w:rFonts w:ascii="Times New Roman" w:hAnsi="Times New Roman" w:cs="Times New Roman"/>
          <w:color w:val="auto"/>
          <w:sz w:val="28"/>
          <w:szCs w:val="28"/>
        </w:rPr>
        <w:t>2.3.2. Система условий реализации адаптированной основной</w:t>
      </w:r>
    </w:p>
    <w:p w:rsidR="00613810" w:rsidRPr="00467EB2" w:rsidRDefault="00613810" w:rsidP="00613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67EB2">
        <w:rPr>
          <w:rFonts w:ascii="Times New Roman" w:hAnsi="Times New Roman" w:cs="Times New Roman"/>
          <w:color w:val="auto"/>
          <w:sz w:val="28"/>
          <w:szCs w:val="28"/>
        </w:rPr>
        <w:t>общеобразовательной программы начального общего образования</w:t>
      </w:r>
    </w:p>
    <w:p w:rsidR="00613810" w:rsidRPr="00467EB2" w:rsidRDefault="00613810" w:rsidP="00613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67EB2">
        <w:rPr>
          <w:rFonts w:ascii="Times New Roman" w:hAnsi="Times New Roman" w:cs="Times New Roman"/>
          <w:color w:val="auto"/>
          <w:sz w:val="28"/>
          <w:szCs w:val="28"/>
        </w:rPr>
        <w:t>обучающихся с задержкой психического развития..............................</w:t>
      </w:r>
      <w:r w:rsidR="003F336B">
        <w:rPr>
          <w:rFonts w:ascii="Times New Roman" w:hAnsi="Times New Roman" w:cs="Times New Roman"/>
          <w:color w:val="auto"/>
          <w:sz w:val="28"/>
          <w:szCs w:val="28"/>
        </w:rPr>
        <w:t>............................40</w:t>
      </w:r>
    </w:p>
    <w:p w:rsidR="00613810" w:rsidRPr="00467EB2" w:rsidRDefault="00613810" w:rsidP="00613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613810" w:rsidRPr="00467EB2" w:rsidRDefault="00613810" w:rsidP="00613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595E6B" w:rsidRPr="00467EB2" w:rsidRDefault="00595E6B" w:rsidP="008227A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595E6B" w:rsidRPr="00467EB2" w:rsidRDefault="00595E6B" w:rsidP="008227A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5E6B" w:rsidRPr="00467EB2" w:rsidRDefault="00595E6B" w:rsidP="008227A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5E6B" w:rsidRPr="00467EB2" w:rsidRDefault="00595E6B" w:rsidP="008227A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5E6B" w:rsidRPr="00467EB2" w:rsidRDefault="00595E6B" w:rsidP="008227A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4463C" w:rsidRPr="00467EB2" w:rsidRDefault="0074463C" w:rsidP="00333C06">
      <w:pPr>
        <w:spacing w:before="240" w:after="240" w:line="240" w:lineRule="auto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415833112"/>
      <w:bookmarkStart w:id="1" w:name="_Toc415833123"/>
    </w:p>
    <w:p w:rsidR="00C97773" w:rsidRDefault="00C97773" w:rsidP="00333C06">
      <w:pPr>
        <w:spacing w:before="240" w:after="240" w:line="240" w:lineRule="auto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97773" w:rsidRDefault="00C97773" w:rsidP="00333C06">
      <w:pPr>
        <w:spacing w:before="240" w:after="24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C3C90" w:rsidRDefault="001C3C90" w:rsidP="00333C06">
      <w:pPr>
        <w:spacing w:before="240" w:after="24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C3C90" w:rsidRDefault="001C3C90" w:rsidP="00333C06">
      <w:pPr>
        <w:spacing w:before="240" w:after="24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56E0" w:rsidRDefault="00C556E0" w:rsidP="00333C06">
      <w:pPr>
        <w:spacing w:before="240" w:after="24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165B6" w:rsidRPr="007C65D0" w:rsidRDefault="006165B6" w:rsidP="006138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C65D0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  <w:bookmarkEnd w:id="0"/>
    </w:p>
    <w:p w:rsidR="006165B6" w:rsidRPr="007C65D0" w:rsidRDefault="006165B6" w:rsidP="007C65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5D0">
        <w:rPr>
          <w:rFonts w:ascii="Times New Roman" w:hAnsi="Times New Roman" w:cs="Times New Roman"/>
          <w:b/>
          <w:sz w:val="24"/>
          <w:szCs w:val="24"/>
        </w:rPr>
        <w:t>Определение и назначение 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6165B6" w:rsidRPr="007C65D0" w:rsidRDefault="006165B6" w:rsidP="007C65D0">
      <w:pPr>
        <w:pStyle w:val="aff"/>
        <w:spacing w:line="240" w:lineRule="auto"/>
        <w:ind w:firstLine="709"/>
        <w:rPr>
          <w:caps w:val="0"/>
          <w:sz w:val="24"/>
          <w:szCs w:val="24"/>
        </w:rPr>
      </w:pPr>
      <w:r w:rsidRPr="007C65D0">
        <w:rPr>
          <w:sz w:val="24"/>
          <w:szCs w:val="24"/>
        </w:rPr>
        <w:t>А</w:t>
      </w:r>
      <w:r w:rsidRPr="007C65D0">
        <w:rPr>
          <w:caps w:val="0"/>
          <w:sz w:val="24"/>
          <w:szCs w:val="24"/>
        </w:rPr>
        <w:t xml:space="preserve">даптированная </w:t>
      </w:r>
      <w:r w:rsidRPr="007C65D0">
        <w:rPr>
          <w:caps w:val="0"/>
          <w:color w:val="auto"/>
          <w:sz w:val="24"/>
          <w:szCs w:val="24"/>
        </w:rPr>
        <w:t>основная общеобразовательная</w:t>
      </w:r>
      <w:r w:rsidRPr="007C65D0">
        <w:rPr>
          <w:caps w:val="0"/>
          <w:sz w:val="24"/>
          <w:szCs w:val="24"/>
        </w:rPr>
        <w:t xml:space="preserve"> программа начального общего образования обучающихся с задержкой психического развития</w:t>
      </w:r>
      <w:r w:rsidR="004043CD" w:rsidRPr="007C65D0">
        <w:rPr>
          <w:caps w:val="0"/>
          <w:sz w:val="24"/>
          <w:szCs w:val="24"/>
        </w:rPr>
        <w:t xml:space="preserve"> (</w:t>
      </w:r>
      <w:r w:rsidR="008B6F50">
        <w:rPr>
          <w:caps w:val="0"/>
          <w:sz w:val="24"/>
          <w:szCs w:val="24"/>
        </w:rPr>
        <w:t xml:space="preserve">Вариант </w:t>
      </w:r>
      <w:r w:rsidR="00925CCC">
        <w:rPr>
          <w:caps w:val="0"/>
          <w:sz w:val="24"/>
          <w:szCs w:val="24"/>
        </w:rPr>
        <w:t>7.1</w:t>
      </w:r>
      <w:r w:rsidR="004043CD" w:rsidRPr="007C65D0">
        <w:rPr>
          <w:caps w:val="0"/>
          <w:sz w:val="24"/>
          <w:szCs w:val="24"/>
        </w:rPr>
        <w:t>)</w:t>
      </w:r>
      <w:r w:rsidRPr="007C65D0">
        <w:rPr>
          <w:caps w:val="0"/>
          <w:sz w:val="24"/>
          <w:szCs w:val="24"/>
        </w:rPr>
        <w:t xml:space="preserve"> (</w:t>
      </w:r>
      <w:r w:rsidRPr="007C65D0">
        <w:rPr>
          <w:caps w:val="0"/>
          <w:color w:val="auto"/>
          <w:sz w:val="24"/>
          <w:szCs w:val="24"/>
        </w:rPr>
        <w:t xml:space="preserve">далее </w:t>
      </w:r>
      <w:r w:rsidRPr="007C65D0">
        <w:rPr>
          <w:sz w:val="24"/>
          <w:szCs w:val="24"/>
        </w:rPr>
        <w:t>–</w:t>
      </w:r>
      <w:r w:rsidR="00880C5A">
        <w:rPr>
          <w:sz w:val="24"/>
          <w:szCs w:val="24"/>
        </w:rPr>
        <w:t xml:space="preserve"> </w:t>
      </w:r>
      <w:r w:rsidRPr="007C65D0">
        <w:rPr>
          <w:caps w:val="0"/>
          <w:color w:val="auto"/>
          <w:sz w:val="24"/>
          <w:szCs w:val="24"/>
        </w:rPr>
        <w:t xml:space="preserve">АООП НОО обучающихся с </w:t>
      </w:r>
      <w:r w:rsidRPr="007C65D0">
        <w:rPr>
          <w:caps w:val="0"/>
          <w:sz w:val="24"/>
          <w:szCs w:val="24"/>
        </w:rPr>
        <w:t xml:space="preserve">ЗПР) </w:t>
      </w:r>
      <w:r w:rsidRPr="007C65D0">
        <w:rPr>
          <w:sz w:val="24"/>
          <w:szCs w:val="24"/>
        </w:rPr>
        <w:t xml:space="preserve">– </w:t>
      </w:r>
      <w:r w:rsidRPr="007C65D0">
        <w:rPr>
          <w:caps w:val="0"/>
          <w:sz w:val="24"/>
          <w:szCs w:val="24"/>
        </w:rPr>
        <w:t xml:space="preserve">это образовательная программа, адаптированная для обучения данной категории </w:t>
      </w:r>
      <w:r w:rsidR="00880C5A" w:rsidRPr="007C65D0">
        <w:rPr>
          <w:caps w:val="0"/>
          <w:sz w:val="24"/>
          <w:szCs w:val="24"/>
        </w:rPr>
        <w:t>о</w:t>
      </w:r>
      <w:r w:rsidR="00880C5A">
        <w:rPr>
          <w:caps w:val="0"/>
          <w:sz w:val="24"/>
          <w:szCs w:val="24"/>
        </w:rPr>
        <w:t xml:space="preserve">бучающихся </w:t>
      </w:r>
      <w:r w:rsidR="00880C5A" w:rsidRPr="007C65D0">
        <w:rPr>
          <w:caps w:val="0"/>
          <w:sz w:val="24"/>
          <w:szCs w:val="24"/>
        </w:rPr>
        <w:t>с</w:t>
      </w:r>
      <w:r w:rsidRPr="007C65D0">
        <w:rPr>
          <w:caps w:val="0"/>
          <w:sz w:val="24"/>
          <w:szCs w:val="24"/>
        </w:rPr>
        <w:t xml:space="preserve"> учетом особенностей их психофизического развития, индивидуальных возможностей</w:t>
      </w:r>
      <w:r w:rsidRPr="007C65D0">
        <w:rPr>
          <w:sz w:val="24"/>
          <w:szCs w:val="24"/>
        </w:rPr>
        <w:t>,</w:t>
      </w:r>
      <w:r w:rsidRPr="007C65D0">
        <w:rPr>
          <w:caps w:val="0"/>
          <w:sz w:val="24"/>
          <w:szCs w:val="24"/>
        </w:rPr>
        <w:t xml:space="preserve"> обеспечивающая коррекцию нарушений развития и социальную адаптацию</w:t>
      </w:r>
      <w:r w:rsidRPr="007C65D0">
        <w:rPr>
          <w:sz w:val="24"/>
          <w:szCs w:val="24"/>
        </w:rPr>
        <w:t>.</w:t>
      </w:r>
    </w:p>
    <w:p w:rsidR="006165B6" w:rsidRPr="007C65D0" w:rsidRDefault="006165B6" w:rsidP="007C65D0">
      <w:pPr>
        <w:pStyle w:val="aff"/>
        <w:spacing w:line="240" w:lineRule="auto"/>
        <w:ind w:firstLine="709"/>
        <w:rPr>
          <w:color w:val="auto"/>
          <w:sz w:val="24"/>
          <w:szCs w:val="24"/>
        </w:rPr>
      </w:pPr>
      <w:r w:rsidRPr="007C65D0">
        <w:rPr>
          <w:caps w:val="0"/>
          <w:color w:val="auto"/>
          <w:sz w:val="24"/>
          <w:szCs w:val="24"/>
        </w:rPr>
        <w:t>Адаптированная основная общеобразовательная программа начального общего образования обучающихся с ЗПР (</w:t>
      </w:r>
      <w:r w:rsidR="00A90133">
        <w:rPr>
          <w:caps w:val="0"/>
          <w:color w:val="auto"/>
          <w:sz w:val="24"/>
          <w:szCs w:val="24"/>
        </w:rPr>
        <w:t xml:space="preserve">Вариант </w:t>
      </w:r>
      <w:r w:rsidR="00925CCC">
        <w:rPr>
          <w:caps w:val="0"/>
          <w:color w:val="auto"/>
          <w:sz w:val="24"/>
          <w:szCs w:val="24"/>
        </w:rPr>
        <w:t>7.1</w:t>
      </w:r>
      <w:r w:rsidR="008B6F50">
        <w:rPr>
          <w:caps w:val="0"/>
          <w:color w:val="auto"/>
          <w:sz w:val="24"/>
          <w:szCs w:val="24"/>
        </w:rPr>
        <w:t>.</w:t>
      </w:r>
      <w:r w:rsidRPr="007C65D0">
        <w:rPr>
          <w:caps w:val="0"/>
          <w:color w:val="auto"/>
          <w:sz w:val="24"/>
          <w:szCs w:val="24"/>
        </w:rPr>
        <w:t xml:space="preserve">) 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— </w:t>
      </w:r>
      <w:r w:rsidRPr="007C65D0">
        <w:rPr>
          <w:sz w:val="24"/>
          <w:szCs w:val="24"/>
        </w:rPr>
        <w:t>ФГОС НОО</w:t>
      </w:r>
      <w:r w:rsidR="00880C5A">
        <w:rPr>
          <w:sz w:val="24"/>
          <w:szCs w:val="24"/>
        </w:rPr>
        <w:t xml:space="preserve"> </w:t>
      </w:r>
      <w:r w:rsidRPr="007C65D0">
        <w:rPr>
          <w:caps w:val="0"/>
          <w:sz w:val="24"/>
          <w:szCs w:val="24"/>
        </w:rPr>
        <w:t>обучающихся с</w:t>
      </w:r>
      <w:r w:rsidRPr="007C65D0">
        <w:rPr>
          <w:sz w:val="24"/>
          <w:szCs w:val="24"/>
        </w:rPr>
        <w:t xml:space="preserve"> ОВЗ</w:t>
      </w:r>
      <w:r w:rsidRPr="007C65D0">
        <w:rPr>
          <w:caps w:val="0"/>
          <w:color w:val="auto"/>
          <w:sz w:val="24"/>
          <w:szCs w:val="24"/>
        </w:rPr>
        <w:t>),</w:t>
      </w:r>
      <w:r w:rsidRPr="007C65D0">
        <w:rPr>
          <w:caps w:val="0"/>
          <w:sz w:val="24"/>
          <w:szCs w:val="24"/>
        </w:rPr>
        <w:t xml:space="preserve">предъявляемыми к структуре, условиям реализации и планируемым результатам освоения </w:t>
      </w:r>
      <w:r w:rsidRPr="007C65D0">
        <w:rPr>
          <w:sz w:val="24"/>
          <w:szCs w:val="24"/>
        </w:rPr>
        <w:t xml:space="preserve">АООП НОО </w:t>
      </w:r>
      <w:r w:rsidRPr="007C65D0">
        <w:rPr>
          <w:caps w:val="0"/>
          <w:color w:val="auto"/>
          <w:sz w:val="24"/>
          <w:szCs w:val="24"/>
        </w:rPr>
        <w:t>обучающихся с</w:t>
      </w:r>
      <w:r w:rsidRPr="007C65D0">
        <w:rPr>
          <w:color w:val="auto"/>
          <w:sz w:val="24"/>
          <w:szCs w:val="24"/>
        </w:rPr>
        <w:t xml:space="preserve"> ЗПР.</w:t>
      </w:r>
    </w:p>
    <w:p w:rsidR="00200EA4" w:rsidRPr="007C65D0" w:rsidRDefault="00200EA4" w:rsidP="007C65D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5D0">
        <w:rPr>
          <w:rFonts w:ascii="Times New Roman" w:hAnsi="Times New Roman" w:cs="Times New Roman"/>
          <w:b/>
          <w:sz w:val="24"/>
          <w:szCs w:val="24"/>
        </w:rPr>
        <w:t>Нормативные документы для разработки АООП</w:t>
      </w:r>
    </w:p>
    <w:p w:rsidR="00200EA4" w:rsidRPr="007C65D0" w:rsidRDefault="007C65D0" w:rsidP="007C65D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5D0">
        <w:rPr>
          <w:rFonts w:ascii="Times New Roman" w:hAnsi="Times New Roman" w:cs="Times New Roman"/>
          <w:bCs/>
          <w:sz w:val="24"/>
          <w:szCs w:val="24"/>
        </w:rPr>
        <w:t>АООП НОО (В</w:t>
      </w:r>
      <w:r w:rsidR="00925CCC">
        <w:rPr>
          <w:rFonts w:ascii="Times New Roman" w:hAnsi="Times New Roman" w:cs="Times New Roman"/>
          <w:bCs/>
          <w:sz w:val="24"/>
          <w:szCs w:val="24"/>
        </w:rPr>
        <w:t>ариант 7.1</w:t>
      </w:r>
      <w:r w:rsidRPr="007C65D0">
        <w:rPr>
          <w:rFonts w:ascii="Times New Roman" w:hAnsi="Times New Roman" w:cs="Times New Roman"/>
          <w:bCs/>
          <w:sz w:val="24"/>
          <w:szCs w:val="24"/>
        </w:rPr>
        <w:t>.</w:t>
      </w:r>
      <w:r w:rsidR="00987F05" w:rsidRPr="007C65D0">
        <w:rPr>
          <w:rFonts w:ascii="Times New Roman" w:hAnsi="Times New Roman" w:cs="Times New Roman"/>
          <w:bCs/>
          <w:sz w:val="24"/>
          <w:szCs w:val="24"/>
        </w:rPr>
        <w:t>) ш</w:t>
      </w:r>
      <w:r w:rsidR="00200EA4" w:rsidRPr="007C65D0">
        <w:rPr>
          <w:rFonts w:ascii="Times New Roman" w:hAnsi="Times New Roman" w:cs="Times New Roman"/>
          <w:bCs/>
          <w:sz w:val="24"/>
          <w:szCs w:val="24"/>
        </w:rPr>
        <w:t>колы разработана в соответствии со следующими нормативными документами:</w:t>
      </w:r>
    </w:p>
    <w:p w:rsidR="00333C06" w:rsidRPr="007C65D0" w:rsidRDefault="00200EA4" w:rsidP="007C65D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5D0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7C65D0">
        <w:rPr>
          <w:rFonts w:ascii="Times New Roman" w:hAnsi="Times New Roman" w:cs="Times New Roman"/>
          <w:bCs/>
          <w:sz w:val="24"/>
          <w:szCs w:val="24"/>
        </w:rPr>
        <w:t xml:space="preserve"> Законом РФ «Об образовании в Российской</w:t>
      </w:r>
      <w:r w:rsidR="00BE0983" w:rsidRPr="007C65D0">
        <w:rPr>
          <w:rFonts w:ascii="Times New Roman" w:hAnsi="Times New Roman" w:cs="Times New Roman"/>
          <w:bCs/>
          <w:sz w:val="24"/>
          <w:szCs w:val="24"/>
        </w:rPr>
        <w:t xml:space="preserve"> Федерации» от 29.12.2012 №273-</w:t>
      </w:r>
      <w:r w:rsidRPr="007C65D0">
        <w:rPr>
          <w:rFonts w:ascii="Times New Roman" w:hAnsi="Times New Roman" w:cs="Times New Roman"/>
          <w:bCs/>
          <w:sz w:val="24"/>
          <w:szCs w:val="24"/>
        </w:rPr>
        <w:t xml:space="preserve">ФЗ, </w:t>
      </w:r>
    </w:p>
    <w:p w:rsidR="00200EA4" w:rsidRPr="007C65D0" w:rsidRDefault="00200EA4" w:rsidP="007C65D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5D0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7C65D0">
        <w:rPr>
          <w:rFonts w:ascii="Times New Roman" w:hAnsi="Times New Roman" w:cs="Times New Roman"/>
          <w:bCs/>
          <w:sz w:val="24"/>
          <w:szCs w:val="24"/>
        </w:rPr>
        <w:t xml:space="preserve"> 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 24.11.2015), </w:t>
      </w:r>
    </w:p>
    <w:p w:rsidR="00200EA4" w:rsidRPr="007C65D0" w:rsidRDefault="00200EA4" w:rsidP="007C65D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5D0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7C65D0">
        <w:rPr>
          <w:rFonts w:ascii="Times New Roman" w:hAnsi="Times New Roman" w:cs="Times New Roman"/>
          <w:bCs/>
          <w:sz w:val="24"/>
          <w:szCs w:val="24"/>
        </w:rPr>
        <w:t xml:space="preserve"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 </w:t>
      </w:r>
      <w:r w:rsidRPr="007C65D0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7C65D0">
        <w:rPr>
          <w:rFonts w:ascii="Times New Roman" w:hAnsi="Times New Roman" w:cs="Times New Roman"/>
          <w:bCs/>
          <w:sz w:val="24"/>
          <w:szCs w:val="24"/>
        </w:rPr>
        <w:t xml:space="preserve"> Федеральным государственным образовательным стандартом начального общего образования (далее – ФГОС), утвержденным приказом Министерства образования и науки РФ от 6.10.2009 №373 (с изм. от 26.10.2010, 22.09.2011, 18.12.2012, 29.12.2014, 18.05.2015, 31.12.2015), </w:t>
      </w:r>
    </w:p>
    <w:p w:rsidR="00333C06" w:rsidRPr="007C65D0" w:rsidRDefault="00200EA4" w:rsidP="007C65D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5D0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7C65D0">
        <w:rPr>
          <w:rFonts w:ascii="Times New Roman" w:hAnsi="Times New Roman" w:cs="Times New Roman"/>
          <w:bCs/>
          <w:sz w:val="24"/>
          <w:szCs w:val="24"/>
        </w:rPr>
        <w:t xml:space="preserve"> 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Минобрнауки России от 19 декабря 2014г. №1598, </w:t>
      </w:r>
    </w:p>
    <w:p w:rsidR="00200EA4" w:rsidRPr="007C65D0" w:rsidRDefault="00200EA4" w:rsidP="007C65D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5D0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7C65D0">
        <w:rPr>
          <w:rFonts w:ascii="Times New Roman" w:hAnsi="Times New Roman" w:cs="Times New Roman"/>
          <w:bCs/>
          <w:sz w:val="24"/>
          <w:szCs w:val="24"/>
        </w:rPr>
        <w:t xml:space="preserve"> Уставом Школы, </w:t>
      </w:r>
    </w:p>
    <w:p w:rsidR="00200EA4" w:rsidRPr="007C65D0" w:rsidRDefault="00200EA4" w:rsidP="007C65D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5D0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7C65D0">
        <w:rPr>
          <w:rFonts w:ascii="Times New Roman" w:hAnsi="Times New Roman" w:cs="Times New Roman"/>
          <w:bCs/>
          <w:sz w:val="24"/>
          <w:szCs w:val="24"/>
        </w:rPr>
        <w:t xml:space="preserve"> с учетом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1/15 от 08.04.2015), </w:t>
      </w:r>
    </w:p>
    <w:p w:rsidR="00200EA4" w:rsidRPr="007C65D0" w:rsidRDefault="00200EA4" w:rsidP="007C65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5D0">
        <w:rPr>
          <w:rFonts w:ascii="Times New Roman" w:hAnsi="Times New Roman" w:cs="Times New Roman"/>
          <w:bCs/>
          <w:sz w:val="24"/>
          <w:szCs w:val="24"/>
        </w:rPr>
        <w:sym w:font="Symbol" w:char="F0B7"/>
      </w:r>
      <w:r w:rsidRPr="007C65D0">
        <w:rPr>
          <w:rFonts w:ascii="Times New Roman" w:hAnsi="Times New Roman" w:cs="Times New Roman"/>
          <w:bCs/>
          <w:sz w:val="24"/>
          <w:szCs w:val="24"/>
        </w:rPr>
        <w:t xml:space="preserve"> с учетом Примерной адаптированной основной общеобразовательной программы начального общего образования обучающихся с ЗПР, одобренной решением федерального учебно-методического объединения по общему образованию (протокол 4/15 от 22</w:t>
      </w:r>
      <w:r w:rsidR="007C65D0" w:rsidRPr="007C65D0">
        <w:rPr>
          <w:rFonts w:ascii="Times New Roman" w:hAnsi="Times New Roman" w:cs="Times New Roman"/>
          <w:bCs/>
          <w:sz w:val="24"/>
          <w:szCs w:val="24"/>
        </w:rPr>
        <w:t>.12.2015). АООП НОО (В</w:t>
      </w:r>
      <w:r w:rsidR="00925CCC">
        <w:rPr>
          <w:rFonts w:ascii="Times New Roman" w:hAnsi="Times New Roman" w:cs="Times New Roman"/>
          <w:bCs/>
          <w:sz w:val="24"/>
          <w:szCs w:val="24"/>
        </w:rPr>
        <w:t>ариант 7.1</w:t>
      </w:r>
      <w:r w:rsidR="007C65D0" w:rsidRPr="007C65D0">
        <w:rPr>
          <w:rFonts w:ascii="Times New Roman" w:hAnsi="Times New Roman" w:cs="Times New Roman"/>
          <w:bCs/>
          <w:sz w:val="24"/>
          <w:szCs w:val="24"/>
        </w:rPr>
        <w:t>.</w:t>
      </w:r>
      <w:r w:rsidRPr="007C65D0">
        <w:rPr>
          <w:rFonts w:ascii="Times New Roman" w:hAnsi="Times New Roman" w:cs="Times New Roman"/>
          <w:bCs/>
          <w:sz w:val="24"/>
          <w:szCs w:val="24"/>
        </w:rPr>
        <w:t>) Школы представляет собой систему взаимосвязанных программ, каждая из которых является самостоятельным звеном, обеспечивающим духовно- нравственное, социальное, интеллектуальное и общекультурное личностное направления развития обучающихся при полу</w:t>
      </w:r>
      <w:r w:rsidR="007C65D0" w:rsidRPr="007C65D0">
        <w:rPr>
          <w:rFonts w:ascii="Times New Roman" w:hAnsi="Times New Roman" w:cs="Times New Roman"/>
          <w:bCs/>
          <w:sz w:val="24"/>
          <w:szCs w:val="24"/>
        </w:rPr>
        <w:t>чении НОО. АООП НОО (В</w:t>
      </w:r>
      <w:r w:rsidR="00925CCC">
        <w:rPr>
          <w:rFonts w:ascii="Times New Roman" w:hAnsi="Times New Roman" w:cs="Times New Roman"/>
          <w:bCs/>
          <w:sz w:val="24"/>
          <w:szCs w:val="24"/>
        </w:rPr>
        <w:t>ариант 7.1</w:t>
      </w:r>
      <w:r w:rsidR="008B6F50">
        <w:rPr>
          <w:rFonts w:ascii="Times New Roman" w:hAnsi="Times New Roman" w:cs="Times New Roman"/>
          <w:bCs/>
          <w:sz w:val="24"/>
          <w:szCs w:val="24"/>
        </w:rPr>
        <w:t>.</w:t>
      </w:r>
      <w:r w:rsidRPr="007C65D0">
        <w:rPr>
          <w:rFonts w:ascii="Times New Roman" w:hAnsi="Times New Roman" w:cs="Times New Roman"/>
          <w:bCs/>
          <w:sz w:val="24"/>
          <w:szCs w:val="24"/>
        </w:rPr>
        <w:t>) предусматривает создание специальных условий обучения и воспитания, позволяющих учитывать особые образовательные потребности, особенности психофизического развития, индивидуальные возможности, обеспечивает коррекцию нарушения развития и социальную адаптацию обучающихся с ЗПР.</w:t>
      </w:r>
    </w:p>
    <w:p w:rsidR="006165B6" w:rsidRPr="007C65D0" w:rsidRDefault="006165B6" w:rsidP="007C65D0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5D0">
        <w:rPr>
          <w:rFonts w:ascii="Times New Roman" w:hAnsi="Times New Roman" w:cs="Times New Roman"/>
          <w:b/>
          <w:color w:val="auto"/>
          <w:sz w:val="24"/>
          <w:szCs w:val="24"/>
        </w:rPr>
        <w:t>Структура 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6165B6" w:rsidRPr="007C65D0" w:rsidRDefault="006165B6" w:rsidP="007C65D0">
      <w:pPr>
        <w:pStyle w:val="aff"/>
        <w:spacing w:line="240" w:lineRule="auto"/>
        <w:ind w:firstLine="709"/>
        <w:rPr>
          <w:color w:val="auto"/>
          <w:sz w:val="24"/>
          <w:szCs w:val="24"/>
        </w:rPr>
      </w:pPr>
      <w:r w:rsidRPr="007C65D0">
        <w:rPr>
          <w:caps w:val="0"/>
          <w:color w:val="auto"/>
          <w:sz w:val="24"/>
          <w:szCs w:val="24"/>
        </w:rPr>
        <w:t>Структура АООП НОО обучающихся с ЗПР (</w:t>
      </w:r>
      <w:r w:rsidR="007C65D0" w:rsidRPr="007C65D0">
        <w:rPr>
          <w:caps w:val="0"/>
          <w:color w:val="auto"/>
          <w:sz w:val="24"/>
          <w:szCs w:val="24"/>
        </w:rPr>
        <w:t>В</w:t>
      </w:r>
      <w:r w:rsidR="00333C06" w:rsidRPr="007C65D0">
        <w:rPr>
          <w:caps w:val="0"/>
          <w:color w:val="auto"/>
          <w:sz w:val="24"/>
          <w:szCs w:val="24"/>
        </w:rPr>
        <w:t xml:space="preserve">ариант </w:t>
      </w:r>
      <w:r w:rsidR="00925CCC">
        <w:rPr>
          <w:caps w:val="0"/>
          <w:color w:val="auto"/>
          <w:sz w:val="24"/>
          <w:szCs w:val="24"/>
        </w:rPr>
        <w:t>7.1</w:t>
      </w:r>
      <w:r w:rsidR="007C65D0" w:rsidRPr="007C65D0">
        <w:rPr>
          <w:caps w:val="0"/>
          <w:color w:val="auto"/>
          <w:sz w:val="24"/>
          <w:szCs w:val="24"/>
        </w:rPr>
        <w:t>.</w:t>
      </w:r>
      <w:r w:rsidRPr="007C65D0">
        <w:rPr>
          <w:caps w:val="0"/>
          <w:color w:val="auto"/>
          <w:sz w:val="24"/>
          <w:szCs w:val="24"/>
        </w:rPr>
        <w:t>)</w:t>
      </w:r>
      <w:r w:rsidR="00613810">
        <w:rPr>
          <w:caps w:val="0"/>
          <w:color w:val="auto"/>
          <w:sz w:val="24"/>
          <w:szCs w:val="24"/>
        </w:rPr>
        <w:t xml:space="preserve"> </w:t>
      </w:r>
      <w:r w:rsidRPr="007C65D0">
        <w:rPr>
          <w:caps w:val="0"/>
          <w:color w:val="auto"/>
          <w:sz w:val="24"/>
          <w:szCs w:val="24"/>
        </w:rPr>
        <w:t>включает целевой, содержательный и организационный разделы.</w:t>
      </w:r>
    </w:p>
    <w:p w:rsidR="006165B6" w:rsidRPr="007C65D0" w:rsidRDefault="006165B6" w:rsidP="007C65D0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C65D0">
        <w:rPr>
          <w:rFonts w:ascii="Times New Roman" w:hAnsi="Times New Roman"/>
          <w:color w:val="auto"/>
          <w:sz w:val="24"/>
          <w:szCs w:val="24"/>
        </w:rPr>
        <w:lastRenderedPageBreak/>
        <w:t>Целевой раздел определяет общее назначение, цели, задачи и планируемые результаты реализации АООП НОО обучающихся с ЗПР образовательной организацией, а также способы определения достижения этих целей и результатов.</w:t>
      </w:r>
    </w:p>
    <w:p w:rsidR="006165B6" w:rsidRPr="007C65D0" w:rsidRDefault="006165B6" w:rsidP="007C65D0">
      <w:pPr>
        <w:pStyle w:val="aff"/>
        <w:spacing w:line="240" w:lineRule="auto"/>
        <w:ind w:firstLine="709"/>
        <w:rPr>
          <w:color w:val="auto"/>
          <w:sz w:val="24"/>
          <w:szCs w:val="24"/>
        </w:rPr>
      </w:pPr>
      <w:r w:rsidRPr="007C65D0">
        <w:rPr>
          <w:caps w:val="0"/>
          <w:color w:val="auto"/>
          <w:sz w:val="24"/>
          <w:szCs w:val="24"/>
        </w:rPr>
        <w:t>Целевой раздел включает:</w:t>
      </w:r>
    </w:p>
    <w:p w:rsidR="006165B6" w:rsidRPr="007C65D0" w:rsidRDefault="006165B6" w:rsidP="007C65D0">
      <w:pPr>
        <w:pStyle w:val="aff"/>
        <w:spacing w:line="240" w:lineRule="auto"/>
        <w:ind w:firstLine="709"/>
        <w:rPr>
          <w:color w:val="auto"/>
          <w:sz w:val="24"/>
          <w:szCs w:val="24"/>
        </w:rPr>
      </w:pPr>
      <w:r w:rsidRPr="007C65D0">
        <w:rPr>
          <w:caps w:val="0"/>
          <w:color w:val="auto"/>
          <w:sz w:val="24"/>
          <w:szCs w:val="24"/>
        </w:rPr>
        <w:t>• пояснительную записку;</w:t>
      </w:r>
    </w:p>
    <w:p w:rsidR="006165B6" w:rsidRPr="007C65D0" w:rsidRDefault="006165B6" w:rsidP="007C65D0">
      <w:pPr>
        <w:pStyle w:val="aff"/>
        <w:spacing w:line="240" w:lineRule="auto"/>
        <w:ind w:firstLine="709"/>
        <w:rPr>
          <w:color w:val="auto"/>
          <w:sz w:val="24"/>
          <w:szCs w:val="24"/>
        </w:rPr>
      </w:pPr>
      <w:r w:rsidRPr="007C65D0">
        <w:rPr>
          <w:caps w:val="0"/>
          <w:color w:val="auto"/>
          <w:sz w:val="24"/>
          <w:szCs w:val="24"/>
        </w:rPr>
        <w:t>• планируемые результаты освоения обучающимися с ЗПР АООП НОО;</w:t>
      </w:r>
    </w:p>
    <w:p w:rsidR="006165B6" w:rsidRPr="007C65D0" w:rsidRDefault="006165B6" w:rsidP="007C65D0">
      <w:pPr>
        <w:pStyle w:val="aff"/>
        <w:spacing w:line="240" w:lineRule="auto"/>
        <w:ind w:firstLine="709"/>
        <w:rPr>
          <w:color w:val="auto"/>
          <w:sz w:val="24"/>
          <w:szCs w:val="24"/>
        </w:rPr>
      </w:pPr>
      <w:r w:rsidRPr="007C65D0">
        <w:rPr>
          <w:caps w:val="0"/>
          <w:color w:val="auto"/>
          <w:sz w:val="24"/>
          <w:szCs w:val="24"/>
        </w:rPr>
        <w:t>• систему оценки достижения планируемых результатов освоения</w:t>
      </w:r>
      <w:r w:rsidR="00880C5A">
        <w:rPr>
          <w:caps w:val="0"/>
          <w:color w:val="auto"/>
          <w:sz w:val="24"/>
          <w:szCs w:val="24"/>
        </w:rPr>
        <w:t xml:space="preserve"> </w:t>
      </w:r>
      <w:r w:rsidRPr="007C65D0">
        <w:rPr>
          <w:caps w:val="0"/>
          <w:color w:val="auto"/>
          <w:sz w:val="24"/>
          <w:szCs w:val="24"/>
        </w:rPr>
        <w:t>АООП НОО.</w:t>
      </w:r>
    </w:p>
    <w:p w:rsidR="006165B6" w:rsidRPr="007C65D0" w:rsidRDefault="006165B6" w:rsidP="007C65D0">
      <w:pPr>
        <w:pStyle w:val="aff"/>
        <w:spacing w:line="240" w:lineRule="auto"/>
        <w:ind w:firstLine="709"/>
        <w:rPr>
          <w:color w:val="auto"/>
          <w:sz w:val="24"/>
          <w:szCs w:val="24"/>
        </w:rPr>
      </w:pPr>
      <w:r w:rsidRPr="007C65D0">
        <w:rPr>
          <w:caps w:val="0"/>
          <w:color w:val="auto"/>
          <w:sz w:val="24"/>
          <w:szCs w:val="24"/>
        </w:rPr>
        <w:t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метапредметных и предметных результатов</w:t>
      </w:r>
      <w:r w:rsidRPr="007C65D0">
        <w:rPr>
          <w:color w:val="auto"/>
          <w:sz w:val="24"/>
          <w:szCs w:val="24"/>
        </w:rPr>
        <w:t>:</w:t>
      </w:r>
    </w:p>
    <w:p w:rsidR="006165B6" w:rsidRPr="007C65D0" w:rsidRDefault="006165B6" w:rsidP="007C65D0">
      <w:pPr>
        <w:pStyle w:val="aff"/>
        <w:spacing w:line="240" w:lineRule="auto"/>
        <w:ind w:firstLine="709"/>
        <w:rPr>
          <w:color w:val="auto"/>
          <w:sz w:val="24"/>
          <w:szCs w:val="24"/>
        </w:rPr>
      </w:pPr>
      <w:r w:rsidRPr="007C65D0">
        <w:rPr>
          <w:caps w:val="0"/>
          <w:color w:val="auto"/>
          <w:sz w:val="24"/>
          <w:szCs w:val="24"/>
        </w:rPr>
        <w:t>• программу формирования универсальных учебных действий у обучающихся с ЗПР</w:t>
      </w:r>
      <w:r w:rsidRPr="007C65D0">
        <w:rPr>
          <w:color w:val="auto"/>
          <w:sz w:val="24"/>
          <w:szCs w:val="24"/>
        </w:rPr>
        <w:t>;</w:t>
      </w:r>
    </w:p>
    <w:p w:rsidR="006165B6" w:rsidRPr="007C65D0" w:rsidRDefault="006165B6" w:rsidP="007C65D0">
      <w:pPr>
        <w:pStyle w:val="aff"/>
        <w:spacing w:line="240" w:lineRule="auto"/>
        <w:ind w:firstLine="709"/>
        <w:rPr>
          <w:color w:val="auto"/>
          <w:sz w:val="24"/>
          <w:szCs w:val="24"/>
        </w:rPr>
      </w:pPr>
      <w:r w:rsidRPr="007C65D0">
        <w:rPr>
          <w:caps w:val="0"/>
          <w:color w:val="auto"/>
          <w:sz w:val="24"/>
          <w:szCs w:val="24"/>
        </w:rPr>
        <w:t>• программы отдельных учебных предметов, курсов коррекционно-развивающей области;</w:t>
      </w:r>
    </w:p>
    <w:p w:rsidR="006165B6" w:rsidRPr="007C65D0" w:rsidRDefault="006165B6" w:rsidP="007C65D0">
      <w:pPr>
        <w:pStyle w:val="aff"/>
        <w:spacing w:line="240" w:lineRule="auto"/>
        <w:ind w:firstLine="709"/>
        <w:rPr>
          <w:color w:val="auto"/>
          <w:sz w:val="24"/>
          <w:szCs w:val="24"/>
        </w:rPr>
      </w:pPr>
      <w:r w:rsidRPr="007C65D0">
        <w:rPr>
          <w:caps w:val="0"/>
          <w:color w:val="auto"/>
          <w:sz w:val="24"/>
          <w:szCs w:val="24"/>
        </w:rPr>
        <w:t>• программу духовно-нравственного развития, воспитания обучающихся с ЗПР;</w:t>
      </w:r>
    </w:p>
    <w:p w:rsidR="006165B6" w:rsidRPr="007C65D0" w:rsidRDefault="006165B6" w:rsidP="007C65D0">
      <w:pPr>
        <w:pStyle w:val="aff"/>
        <w:spacing w:line="240" w:lineRule="auto"/>
        <w:ind w:firstLine="709"/>
        <w:rPr>
          <w:color w:val="auto"/>
          <w:sz w:val="24"/>
          <w:szCs w:val="24"/>
        </w:rPr>
      </w:pPr>
      <w:r w:rsidRPr="007C65D0">
        <w:rPr>
          <w:caps w:val="0"/>
          <w:color w:val="auto"/>
          <w:sz w:val="24"/>
          <w:szCs w:val="24"/>
        </w:rPr>
        <w:t>• программу формирования экологической культуры здорового и безопасного образа жизни;</w:t>
      </w:r>
    </w:p>
    <w:p w:rsidR="006165B6" w:rsidRPr="007C65D0" w:rsidRDefault="006165B6" w:rsidP="007C65D0">
      <w:pPr>
        <w:pStyle w:val="aff"/>
        <w:spacing w:line="240" w:lineRule="auto"/>
        <w:ind w:firstLine="709"/>
        <w:rPr>
          <w:color w:val="auto"/>
          <w:sz w:val="24"/>
          <w:szCs w:val="24"/>
        </w:rPr>
      </w:pPr>
      <w:r w:rsidRPr="007C65D0">
        <w:rPr>
          <w:caps w:val="0"/>
          <w:color w:val="auto"/>
          <w:sz w:val="24"/>
          <w:szCs w:val="24"/>
        </w:rPr>
        <w:t>• программу коррекционной работы;</w:t>
      </w:r>
    </w:p>
    <w:p w:rsidR="006165B6" w:rsidRPr="007C65D0" w:rsidRDefault="006165B6" w:rsidP="007C6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65D0">
        <w:rPr>
          <w:rFonts w:ascii="Times New Roman" w:hAnsi="Times New Roman" w:cs="Times New Roman"/>
          <w:caps/>
          <w:color w:val="auto"/>
          <w:sz w:val="24"/>
          <w:szCs w:val="24"/>
        </w:rPr>
        <w:t>• </w:t>
      </w:r>
      <w:r w:rsidRPr="007C65D0">
        <w:rPr>
          <w:rFonts w:ascii="Times New Roman" w:hAnsi="Times New Roman" w:cs="Times New Roman"/>
          <w:color w:val="auto"/>
          <w:sz w:val="24"/>
          <w:szCs w:val="24"/>
        </w:rPr>
        <w:t>программу внеурочной деятельности.</w:t>
      </w:r>
    </w:p>
    <w:p w:rsidR="006165B6" w:rsidRPr="007C65D0" w:rsidRDefault="006165B6" w:rsidP="007C65D0">
      <w:pPr>
        <w:pStyle w:val="ad"/>
        <w:spacing w:after="0" w:line="240" w:lineRule="auto"/>
        <w:ind w:firstLine="709"/>
        <w:jc w:val="both"/>
        <w:rPr>
          <w:rStyle w:val="aff0"/>
          <w:caps w:val="0"/>
          <w:color w:val="auto"/>
          <w:sz w:val="24"/>
          <w:szCs w:val="24"/>
        </w:rPr>
      </w:pPr>
      <w:r w:rsidRPr="007C65D0">
        <w:rPr>
          <w:rFonts w:ascii="Times New Roman" w:hAnsi="Times New Roman"/>
          <w:color w:val="auto"/>
          <w:sz w:val="24"/>
          <w:szCs w:val="24"/>
        </w:rPr>
        <w:t xml:space="preserve">Организационный </w:t>
      </w:r>
      <w:r w:rsidR="003D1E8F" w:rsidRPr="007C65D0">
        <w:rPr>
          <w:rStyle w:val="aff0"/>
          <w:caps w:val="0"/>
          <w:color w:val="auto"/>
          <w:sz w:val="24"/>
          <w:szCs w:val="24"/>
        </w:rPr>
        <w:t>раздел определяет общие рамки организации образовательного процесса, а также механизмы реализации компонентов АООП НОО</w:t>
      </w:r>
      <w:r w:rsidRPr="007C65D0">
        <w:rPr>
          <w:rStyle w:val="aff0"/>
          <w:color w:val="auto"/>
          <w:sz w:val="24"/>
          <w:szCs w:val="24"/>
        </w:rPr>
        <w:t>.</w:t>
      </w:r>
    </w:p>
    <w:p w:rsidR="006165B6" w:rsidRPr="007C65D0" w:rsidRDefault="006165B6" w:rsidP="007C65D0">
      <w:pPr>
        <w:pStyle w:val="aff"/>
        <w:spacing w:line="240" w:lineRule="auto"/>
        <w:ind w:firstLine="709"/>
        <w:rPr>
          <w:color w:val="auto"/>
          <w:sz w:val="24"/>
          <w:szCs w:val="24"/>
        </w:rPr>
      </w:pPr>
      <w:r w:rsidRPr="007C65D0">
        <w:rPr>
          <w:caps w:val="0"/>
          <w:color w:val="auto"/>
          <w:sz w:val="24"/>
          <w:szCs w:val="24"/>
        </w:rPr>
        <w:t>Организационный раздел включает:</w:t>
      </w:r>
    </w:p>
    <w:p w:rsidR="006165B6" w:rsidRPr="007C65D0" w:rsidRDefault="006165B6" w:rsidP="007C65D0">
      <w:pPr>
        <w:pStyle w:val="aff"/>
        <w:spacing w:line="240" w:lineRule="auto"/>
        <w:ind w:firstLine="709"/>
        <w:rPr>
          <w:color w:val="auto"/>
          <w:sz w:val="24"/>
          <w:szCs w:val="24"/>
        </w:rPr>
      </w:pPr>
      <w:r w:rsidRPr="007C65D0">
        <w:rPr>
          <w:caps w:val="0"/>
          <w:color w:val="auto"/>
          <w:sz w:val="24"/>
          <w:szCs w:val="24"/>
        </w:rPr>
        <w:t>• учебный план начального общего образования;</w:t>
      </w:r>
    </w:p>
    <w:p w:rsidR="006165B6" w:rsidRPr="007C65D0" w:rsidRDefault="006165B6" w:rsidP="007C65D0">
      <w:pPr>
        <w:pStyle w:val="aff"/>
        <w:spacing w:line="240" w:lineRule="auto"/>
        <w:ind w:firstLine="709"/>
        <w:rPr>
          <w:color w:val="auto"/>
          <w:sz w:val="24"/>
          <w:szCs w:val="24"/>
        </w:rPr>
      </w:pPr>
      <w:r w:rsidRPr="007C65D0">
        <w:rPr>
          <w:caps w:val="0"/>
          <w:color w:val="auto"/>
          <w:sz w:val="24"/>
          <w:szCs w:val="24"/>
        </w:rPr>
        <w:t>• систему специальных условий реализации АООП НОО в соответствии с требованиями Стандарта.</w:t>
      </w:r>
    </w:p>
    <w:p w:rsidR="006165B6" w:rsidRPr="007C65D0" w:rsidRDefault="006165B6" w:rsidP="007C65D0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7C65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к формированию </w:t>
      </w:r>
      <w:r w:rsidRPr="007C65D0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6165B6" w:rsidRPr="007C65D0" w:rsidRDefault="006165B6" w:rsidP="007C65D0">
      <w:pPr>
        <w:pStyle w:val="aff"/>
        <w:spacing w:line="240" w:lineRule="auto"/>
        <w:ind w:firstLine="709"/>
        <w:rPr>
          <w:b/>
          <w:sz w:val="24"/>
          <w:szCs w:val="24"/>
        </w:rPr>
      </w:pPr>
      <w:r w:rsidRPr="007C65D0">
        <w:rPr>
          <w:caps w:val="0"/>
          <w:color w:val="auto"/>
          <w:kern w:val="28"/>
          <w:sz w:val="24"/>
          <w:szCs w:val="24"/>
        </w:rPr>
        <w:t>В основу разработки и реализации АООП</w:t>
      </w:r>
      <w:r w:rsidRPr="007C65D0">
        <w:rPr>
          <w:bCs/>
          <w:iCs/>
          <w:caps w:val="0"/>
          <w:color w:val="auto"/>
          <w:kern w:val="28"/>
          <w:sz w:val="24"/>
          <w:szCs w:val="24"/>
        </w:rPr>
        <w:t xml:space="preserve"> НОО</w:t>
      </w:r>
      <w:r w:rsidR="00925CCC">
        <w:rPr>
          <w:bCs/>
          <w:iCs/>
          <w:caps w:val="0"/>
          <w:color w:val="auto"/>
          <w:kern w:val="28"/>
          <w:sz w:val="24"/>
          <w:szCs w:val="24"/>
        </w:rPr>
        <w:t xml:space="preserve"> </w:t>
      </w:r>
      <w:r w:rsidRPr="007C65D0">
        <w:rPr>
          <w:caps w:val="0"/>
          <w:color w:val="auto"/>
          <w:kern w:val="28"/>
          <w:sz w:val="24"/>
          <w:szCs w:val="24"/>
        </w:rPr>
        <w:t>обучающихся</w:t>
      </w:r>
      <w:r w:rsidR="00925CCC">
        <w:rPr>
          <w:caps w:val="0"/>
          <w:color w:val="auto"/>
          <w:kern w:val="28"/>
          <w:sz w:val="24"/>
          <w:szCs w:val="24"/>
        </w:rPr>
        <w:t xml:space="preserve"> </w:t>
      </w:r>
      <w:r w:rsidRPr="007C65D0">
        <w:rPr>
          <w:caps w:val="0"/>
          <w:color w:val="auto"/>
          <w:kern w:val="28"/>
          <w:sz w:val="24"/>
          <w:szCs w:val="24"/>
        </w:rPr>
        <w:t xml:space="preserve">с ЗПР заложены </w:t>
      </w:r>
      <w:r w:rsidRPr="007C65D0">
        <w:rPr>
          <w:i/>
          <w:caps w:val="0"/>
          <w:color w:val="auto"/>
          <w:kern w:val="28"/>
          <w:sz w:val="24"/>
          <w:szCs w:val="24"/>
        </w:rPr>
        <w:t xml:space="preserve">дифференцированный </w:t>
      </w:r>
      <w:r w:rsidRPr="007C65D0">
        <w:rPr>
          <w:caps w:val="0"/>
          <w:color w:val="auto"/>
          <w:kern w:val="28"/>
          <w:sz w:val="24"/>
          <w:szCs w:val="24"/>
        </w:rPr>
        <w:t>и</w:t>
      </w:r>
      <w:r w:rsidR="00925CCC">
        <w:rPr>
          <w:caps w:val="0"/>
          <w:color w:val="auto"/>
          <w:kern w:val="28"/>
          <w:sz w:val="24"/>
          <w:szCs w:val="24"/>
        </w:rPr>
        <w:t xml:space="preserve"> </w:t>
      </w:r>
      <w:r w:rsidRPr="007C65D0">
        <w:rPr>
          <w:i/>
          <w:caps w:val="0"/>
          <w:color w:val="auto"/>
          <w:kern w:val="28"/>
          <w:sz w:val="24"/>
          <w:szCs w:val="24"/>
        </w:rPr>
        <w:t>деятельностный подходы</w:t>
      </w:r>
      <w:r w:rsidRPr="007C65D0">
        <w:rPr>
          <w:caps w:val="0"/>
          <w:color w:val="auto"/>
          <w:kern w:val="28"/>
          <w:sz w:val="24"/>
          <w:szCs w:val="24"/>
        </w:rPr>
        <w:t>.</w:t>
      </w:r>
    </w:p>
    <w:p w:rsidR="006165B6" w:rsidRPr="007C65D0" w:rsidRDefault="006165B6" w:rsidP="008B6F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bCs/>
          <w:i/>
          <w:iCs/>
          <w:color w:val="auto"/>
          <w:kern w:val="28"/>
          <w:sz w:val="24"/>
          <w:szCs w:val="24"/>
        </w:rPr>
        <w:t>Дифференцированный подход</w:t>
      </w:r>
      <w:r w:rsidRPr="007C65D0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к разработке и реализации АООП НОО </w:t>
      </w: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r w:rsidRPr="007C65D0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</w:t>
      </w:r>
    </w:p>
    <w:p w:rsidR="006165B6" w:rsidRPr="007C65D0" w:rsidRDefault="006165B6" w:rsidP="007C6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Применение дифференцированного подхода к созданию и реализации АООП НОО обеспечивает </w:t>
      </w: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разнообразие содержания, предоставляя обучающимся</w:t>
      </w:r>
      <w:r w:rsidRPr="007C65D0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с ЗПР</w:t>
      </w:r>
      <w:r w:rsidR="00925CCC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</w:t>
      </w: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возможность реализовать индивидуальный потенциал развития. </w:t>
      </w:r>
    </w:p>
    <w:p w:rsidR="006165B6" w:rsidRPr="007C65D0" w:rsidRDefault="006165B6" w:rsidP="007C6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bCs/>
          <w:i/>
          <w:iCs/>
          <w:color w:val="auto"/>
          <w:kern w:val="28"/>
          <w:sz w:val="24"/>
          <w:szCs w:val="24"/>
        </w:rPr>
        <w:t>Деятельностный</w:t>
      </w:r>
      <w:r w:rsidRPr="007C65D0">
        <w:rPr>
          <w:rFonts w:ascii="Times New Roman" w:hAnsi="Times New Roman" w:cs="Times New Roman"/>
          <w:i/>
          <w:color w:val="auto"/>
          <w:kern w:val="28"/>
          <w:sz w:val="24"/>
          <w:szCs w:val="24"/>
        </w:rPr>
        <w:t xml:space="preserve"> подход</w:t>
      </w: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6165B6" w:rsidRPr="007C65D0" w:rsidRDefault="006165B6" w:rsidP="007C6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Деятельностный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6165B6" w:rsidRPr="007C65D0" w:rsidRDefault="006165B6" w:rsidP="007C6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6165B6" w:rsidRPr="007C65D0" w:rsidRDefault="00F0650A" w:rsidP="007C65D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Р</w:t>
      </w:r>
      <w:r w:rsidR="006165B6"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еализация деятельностного подхода обеспечивает:</w:t>
      </w:r>
    </w:p>
    <w:p w:rsidR="006165B6" w:rsidRPr="007C65D0" w:rsidRDefault="006165B6" w:rsidP="007C65D0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6165B6" w:rsidRPr="007C65D0" w:rsidRDefault="006165B6" w:rsidP="007C65D0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6165B6" w:rsidRPr="007C65D0" w:rsidRDefault="006165B6" w:rsidP="007C65D0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6165B6" w:rsidRPr="007C65D0" w:rsidRDefault="006165B6" w:rsidP="007C65D0">
      <w:pPr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</w:t>
      </w: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lastRenderedPageBreak/>
        <w:t>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6165B6" w:rsidRPr="007C65D0" w:rsidRDefault="006165B6" w:rsidP="007C6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основу </w:t>
      </w:r>
      <w:r w:rsidRPr="007C65D0">
        <w:rPr>
          <w:rFonts w:ascii="Times New Roman" w:hAnsi="Times New Roman" w:cs="Times New Roman"/>
          <w:color w:val="auto"/>
          <w:spacing w:val="2"/>
          <w:kern w:val="28"/>
          <w:sz w:val="24"/>
          <w:szCs w:val="24"/>
        </w:rPr>
        <w:t>формирования АООП НОО</w:t>
      </w:r>
      <w:r w:rsidR="00925CCC">
        <w:rPr>
          <w:rFonts w:ascii="Times New Roman" w:hAnsi="Times New Roman" w:cs="Times New Roman"/>
          <w:color w:val="auto"/>
          <w:spacing w:val="2"/>
          <w:kern w:val="28"/>
          <w:sz w:val="24"/>
          <w:szCs w:val="24"/>
        </w:rPr>
        <w:t xml:space="preserve"> </w:t>
      </w: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обучающихся с ЗПР положены следующие </w:t>
      </w:r>
      <w:r w:rsidRPr="007C65D0"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  <w:t>принципы</w:t>
      </w: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:</w:t>
      </w:r>
    </w:p>
    <w:p w:rsidR="006165B6" w:rsidRPr="007C65D0" w:rsidRDefault="006165B6" w:rsidP="007C6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sz w:val="24"/>
          <w:szCs w:val="24"/>
        </w:rPr>
        <w:t>• </w:t>
      </w: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6165B6" w:rsidRPr="007C65D0" w:rsidRDefault="006165B6" w:rsidP="007C6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sz w:val="24"/>
          <w:szCs w:val="24"/>
        </w:rPr>
        <w:t>• </w:t>
      </w: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учета типологических и индивидуальных образовательных потребностей обучающихся;</w:t>
      </w:r>
    </w:p>
    <w:p w:rsidR="006165B6" w:rsidRPr="007C65D0" w:rsidRDefault="006165B6" w:rsidP="007C6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sz w:val="24"/>
          <w:szCs w:val="24"/>
        </w:rPr>
        <w:t>• </w:t>
      </w: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коррекционной направленности образовательного процесса;</w:t>
      </w:r>
    </w:p>
    <w:p w:rsidR="006165B6" w:rsidRPr="007C65D0" w:rsidRDefault="006165B6" w:rsidP="007C6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sz w:val="24"/>
          <w:szCs w:val="24"/>
        </w:rPr>
        <w:t>• </w:t>
      </w: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6165B6" w:rsidRPr="007C65D0" w:rsidRDefault="006165B6" w:rsidP="007C65D0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sz w:val="24"/>
          <w:szCs w:val="24"/>
        </w:rPr>
        <w:t>• </w:t>
      </w: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онтогенетический принцип; </w:t>
      </w:r>
    </w:p>
    <w:p w:rsidR="006165B6" w:rsidRPr="007C65D0" w:rsidRDefault="006165B6" w:rsidP="007C6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sz w:val="24"/>
          <w:szCs w:val="24"/>
        </w:rPr>
        <w:t>• </w:t>
      </w: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обучающихся с задержкой психического развития;</w:t>
      </w:r>
    </w:p>
    <w:p w:rsidR="006165B6" w:rsidRPr="007C65D0" w:rsidRDefault="006165B6" w:rsidP="007C6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sz w:val="24"/>
          <w:szCs w:val="24"/>
        </w:rPr>
        <w:t>• </w:t>
      </w: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6165B6" w:rsidRPr="007C65D0" w:rsidRDefault="006165B6" w:rsidP="007C6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sz w:val="24"/>
          <w:szCs w:val="24"/>
        </w:rPr>
        <w:t>• </w:t>
      </w: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6165B6" w:rsidRPr="007C65D0" w:rsidRDefault="006165B6" w:rsidP="007C65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sz w:val="24"/>
          <w:szCs w:val="24"/>
        </w:rPr>
        <w:t>• </w:t>
      </w: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B0532C" w:rsidRDefault="006165B6" w:rsidP="008B6F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7C65D0">
        <w:rPr>
          <w:rFonts w:ascii="Times New Roman" w:hAnsi="Times New Roman" w:cs="Times New Roman"/>
          <w:sz w:val="24"/>
          <w:szCs w:val="24"/>
        </w:rPr>
        <w:t>• </w:t>
      </w:r>
      <w:r w:rsidRP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сотрудничества с семьей</w:t>
      </w:r>
      <w:bookmarkStart w:id="2" w:name="_Toc415833124"/>
      <w:bookmarkEnd w:id="1"/>
      <w:r w:rsidR="007C65D0">
        <w:rPr>
          <w:rFonts w:ascii="Times New Roman" w:hAnsi="Times New Roman" w:cs="Times New Roman"/>
          <w:color w:val="auto"/>
          <w:kern w:val="28"/>
          <w:sz w:val="24"/>
          <w:szCs w:val="24"/>
        </w:rPr>
        <w:t>.</w:t>
      </w:r>
    </w:p>
    <w:p w:rsidR="00107E76" w:rsidRPr="002120EB" w:rsidRDefault="00107E76" w:rsidP="0010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20EB">
        <w:rPr>
          <w:rFonts w:ascii="Times New Roman" w:hAnsi="Times New Roman" w:cs="Times New Roman"/>
          <w:b/>
          <w:color w:val="000000"/>
          <w:sz w:val="28"/>
          <w:szCs w:val="28"/>
        </w:rPr>
        <w:t>2. Адаптированная основная общеобразовательная программа начального общ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его образования обучающихся с ЗПР (вариант 7</w:t>
      </w:r>
      <w:r w:rsidR="00DF06FD">
        <w:rPr>
          <w:rFonts w:ascii="Times New Roman" w:hAnsi="Times New Roman" w:cs="Times New Roman"/>
          <w:b/>
          <w:color w:val="000000"/>
          <w:sz w:val="28"/>
          <w:szCs w:val="28"/>
        </w:rPr>
        <w:t>.1</w:t>
      </w:r>
      <w:r w:rsidRPr="002120EB">
        <w:rPr>
          <w:rFonts w:ascii="Times New Roman" w:hAnsi="Times New Roman" w:cs="Times New Roman"/>
          <w:b/>
          <w:color w:val="000000"/>
          <w:sz w:val="28"/>
          <w:szCs w:val="28"/>
        </w:rPr>
        <w:t>.)</w:t>
      </w:r>
    </w:p>
    <w:p w:rsidR="002A748F" w:rsidRPr="007C65D0" w:rsidRDefault="007F6493" w:rsidP="007C65D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7C65D0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2A748F" w:rsidRPr="007C65D0">
        <w:rPr>
          <w:rFonts w:ascii="Times New Roman" w:hAnsi="Times New Roman" w:cs="Times New Roman"/>
          <w:b/>
          <w:color w:val="auto"/>
          <w:sz w:val="24"/>
          <w:szCs w:val="24"/>
        </w:rPr>
        <w:t>.1. Целевой раздел</w:t>
      </w:r>
      <w:bookmarkEnd w:id="2"/>
    </w:p>
    <w:p w:rsidR="002A748F" w:rsidRPr="00F36421" w:rsidRDefault="007F6493" w:rsidP="00F3642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bookmark3"/>
      <w:bookmarkStart w:id="4" w:name="_Toc415833125"/>
      <w:r w:rsidRPr="00F36421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2A748F" w:rsidRPr="00F36421">
        <w:rPr>
          <w:rFonts w:ascii="Times New Roman" w:hAnsi="Times New Roman" w:cs="Times New Roman"/>
          <w:b/>
          <w:color w:val="auto"/>
          <w:sz w:val="24"/>
          <w:szCs w:val="24"/>
        </w:rPr>
        <w:t>.1.1. Пояснительная записка</w:t>
      </w:r>
      <w:bookmarkEnd w:id="3"/>
      <w:bookmarkEnd w:id="4"/>
    </w:p>
    <w:p w:rsidR="00F36421" w:rsidRPr="00F36421" w:rsidRDefault="00F36421" w:rsidP="00F36421">
      <w:pPr>
        <w:pStyle w:val="14TexstOSNOVA1012"/>
        <w:spacing w:line="240" w:lineRule="auto"/>
        <w:ind w:firstLine="709"/>
        <w:rPr>
          <w:rFonts w:ascii="Times New Roman" w:eastAsia="Arial Unicode MS" w:hAnsi="Times New Roman" w:cs="Times New Roman"/>
          <w:color w:val="auto"/>
          <w:kern w:val="28"/>
          <w:sz w:val="24"/>
          <w:szCs w:val="24"/>
          <w:lang w:eastAsia="en-US"/>
        </w:rPr>
      </w:pPr>
      <w:bookmarkStart w:id="5" w:name="_Toc415833126"/>
      <w:r w:rsidRPr="00F36421">
        <w:rPr>
          <w:rFonts w:ascii="Times New Roman" w:hAnsi="Times New Roman" w:cs="Times New Roman"/>
          <w:b/>
          <w:sz w:val="24"/>
          <w:szCs w:val="24"/>
        </w:rPr>
        <w:t>Цель реализации АООП НОО обучающихся с ЗПР</w:t>
      </w:r>
      <w:r w:rsidRPr="00F36421">
        <w:rPr>
          <w:rStyle w:val="aff0"/>
          <w:sz w:val="24"/>
          <w:szCs w:val="24"/>
        </w:rPr>
        <w:t xml:space="preserve"> </w:t>
      </w:r>
      <w:r w:rsidRPr="00F36421">
        <w:rPr>
          <w:caps/>
          <w:lang w:eastAsia="en-US"/>
        </w:rPr>
        <w:t xml:space="preserve">— </w:t>
      </w:r>
      <w:r w:rsidRPr="00F36421">
        <w:rPr>
          <w:rFonts w:ascii="Times New Roman" w:eastAsia="Arial Unicode MS" w:hAnsi="Times New Roman" w:cs="Times New Roman"/>
          <w:color w:val="auto"/>
          <w:kern w:val="28"/>
          <w:sz w:val="24"/>
          <w:szCs w:val="24"/>
          <w:lang w:eastAsia="en-US"/>
        </w:rPr>
        <w:t xml:space="preserve">обеспечение выполнения требований ФГОС НОО обучающихся с ОВЗ посредством создания условий для </w:t>
      </w:r>
      <w:r>
        <w:rPr>
          <w:rFonts w:ascii="Times New Roman" w:eastAsia="Arial Unicode MS" w:hAnsi="Times New Roman" w:cs="Times New Roman"/>
          <w:color w:val="auto"/>
          <w:kern w:val="28"/>
          <w:sz w:val="24"/>
          <w:szCs w:val="24"/>
          <w:lang w:eastAsia="en-US"/>
        </w:rPr>
        <w:t>ма</w:t>
      </w:r>
      <w:r w:rsidRPr="00F36421">
        <w:rPr>
          <w:rFonts w:ascii="Times New Roman" w:eastAsia="Arial Unicode MS" w:hAnsi="Times New Roman" w:cs="Times New Roman"/>
          <w:color w:val="auto"/>
          <w:kern w:val="28"/>
          <w:sz w:val="24"/>
          <w:szCs w:val="24"/>
          <w:lang w:eastAsia="en-US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F36421" w:rsidRPr="00F36421" w:rsidRDefault="00F36421" w:rsidP="00F36421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6421">
        <w:rPr>
          <w:rFonts w:ascii="Times New Roman" w:hAnsi="Times New Roman"/>
          <w:sz w:val="24"/>
          <w:szCs w:val="24"/>
        </w:rPr>
        <w:t xml:space="preserve">Достижение поставленной </w:t>
      </w:r>
      <w:r w:rsidRPr="00F36421">
        <w:rPr>
          <w:rFonts w:ascii="Times New Roman" w:hAnsi="Times New Roman"/>
          <w:color w:val="000000"/>
          <w:sz w:val="24"/>
          <w:szCs w:val="24"/>
        </w:rPr>
        <w:t>цели при разработке и реализации  АООП НОО обучающихся с ЗПР предусматривает решение следующих основных задач:</w:t>
      </w:r>
    </w:p>
    <w:p w:rsidR="00F36421" w:rsidRPr="00F36421" w:rsidRDefault="00F36421" w:rsidP="00F36421">
      <w:pPr>
        <w:pStyle w:val="aff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F36421">
        <w:rPr>
          <w:color w:val="auto"/>
          <w:sz w:val="24"/>
          <w:szCs w:val="24"/>
        </w:rPr>
        <w:t>• </w:t>
      </w:r>
      <w:r w:rsidRPr="00F36421">
        <w:rPr>
          <w:caps w:val="0"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</w:t>
      </w:r>
      <w:r w:rsidRPr="00F36421">
        <w:rPr>
          <w:caps w:val="0"/>
          <w:color w:val="auto"/>
          <w:sz w:val="24"/>
          <w:szCs w:val="24"/>
        </w:rPr>
        <w:t xml:space="preserve"> обучающихся с ЗПР;</w:t>
      </w:r>
    </w:p>
    <w:p w:rsidR="00F36421" w:rsidRPr="00F36421" w:rsidRDefault="00F36421" w:rsidP="00F36421">
      <w:pPr>
        <w:pStyle w:val="aff"/>
        <w:spacing w:line="240" w:lineRule="auto"/>
        <w:ind w:firstLine="709"/>
        <w:rPr>
          <w:sz w:val="24"/>
          <w:szCs w:val="24"/>
        </w:rPr>
      </w:pPr>
      <w:r w:rsidRPr="00F36421">
        <w:rPr>
          <w:sz w:val="24"/>
          <w:szCs w:val="24"/>
        </w:rPr>
        <w:t>• </w:t>
      </w:r>
      <w:r w:rsidRPr="00F36421">
        <w:rPr>
          <w:caps w:val="0"/>
          <w:sz w:val="24"/>
          <w:szCs w:val="24"/>
        </w:rPr>
        <w:t>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</w:t>
      </w:r>
      <w:r w:rsidRPr="00F36421">
        <w:rPr>
          <w:sz w:val="24"/>
          <w:szCs w:val="24"/>
        </w:rPr>
        <w:t>;</w:t>
      </w:r>
    </w:p>
    <w:p w:rsidR="00F36421" w:rsidRPr="00F36421" w:rsidRDefault="00F36421" w:rsidP="00F36421">
      <w:pPr>
        <w:pStyle w:val="aff"/>
        <w:spacing w:line="240" w:lineRule="auto"/>
        <w:ind w:firstLine="709"/>
        <w:rPr>
          <w:sz w:val="24"/>
          <w:szCs w:val="24"/>
        </w:rPr>
      </w:pPr>
      <w:r w:rsidRPr="00F36421">
        <w:rPr>
          <w:sz w:val="24"/>
          <w:szCs w:val="24"/>
        </w:rPr>
        <w:t>• </w:t>
      </w:r>
      <w:r w:rsidRPr="00F36421">
        <w:rPr>
          <w:caps w:val="0"/>
          <w:sz w:val="24"/>
          <w:szCs w:val="24"/>
        </w:rPr>
        <w:t xml:space="preserve">становление и развитие личности обучающегося с ЗПР в её индивидуальности, самобытности, уникальности и неповторимости </w:t>
      </w:r>
      <w:r w:rsidRPr="00F36421">
        <w:rPr>
          <w:caps w:val="0"/>
          <w:kern w:val="2"/>
          <w:sz w:val="24"/>
          <w:szCs w:val="24"/>
        </w:rPr>
        <w:t>с обеспечением преодоления возможных трудностей познавательного, коммуникативного, двигательного, личностного развития</w:t>
      </w:r>
      <w:r w:rsidRPr="00F36421">
        <w:rPr>
          <w:sz w:val="24"/>
          <w:szCs w:val="24"/>
        </w:rPr>
        <w:t>;</w:t>
      </w:r>
    </w:p>
    <w:p w:rsidR="00F36421" w:rsidRPr="00F36421" w:rsidRDefault="00F36421" w:rsidP="00F36421">
      <w:pPr>
        <w:pStyle w:val="aff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F36421">
        <w:rPr>
          <w:color w:val="auto"/>
          <w:sz w:val="24"/>
          <w:szCs w:val="24"/>
        </w:rPr>
        <w:t>• </w:t>
      </w:r>
      <w:r w:rsidRPr="00F36421">
        <w:rPr>
          <w:caps w:val="0"/>
          <w:color w:val="auto"/>
          <w:sz w:val="24"/>
          <w:szCs w:val="24"/>
        </w:rPr>
        <w:t>со</w:t>
      </w:r>
      <w:r w:rsidRPr="00F36421">
        <w:rPr>
          <w:caps w:val="0"/>
          <w:color w:val="auto"/>
          <w:sz w:val="24"/>
          <w:szCs w:val="24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F36421">
        <w:rPr>
          <w:color w:val="auto"/>
          <w:sz w:val="24"/>
          <w:szCs w:val="24"/>
          <w:u w:color="000000"/>
        </w:rPr>
        <w:t>;</w:t>
      </w:r>
    </w:p>
    <w:p w:rsidR="00F36421" w:rsidRPr="00F36421" w:rsidRDefault="00F36421" w:rsidP="00F36421">
      <w:pPr>
        <w:pStyle w:val="aff"/>
        <w:spacing w:line="240" w:lineRule="auto"/>
        <w:ind w:firstLine="709"/>
        <w:rPr>
          <w:sz w:val="24"/>
          <w:szCs w:val="24"/>
        </w:rPr>
      </w:pPr>
      <w:r w:rsidRPr="00F36421">
        <w:rPr>
          <w:sz w:val="24"/>
          <w:szCs w:val="24"/>
        </w:rPr>
        <w:t>• </w:t>
      </w:r>
      <w:r w:rsidRPr="00F36421">
        <w:rPr>
          <w:caps w:val="0"/>
          <w:sz w:val="24"/>
          <w:szCs w:val="24"/>
        </w:rPr>
        <w:t>обеспечение доступности получения качественного начального общего образования</w:t>
      </w:r>
      <w:r w:rsidRPr="00F36421">
        <w:rPr>
          <w:sz w:val="24"/>
          <w:szCs w:val="24"/>
        </w:rPr>
        <w:t>;</w:t>
      </w:r>
    </w:p>
    <w:p w:rsidR="00F36421" w:rsidRPr="00F36421" w:rsidRDefault="00F36421" w:rsidP="00F36421">
      <w:pPr>
        <w:pStyle w:val="aff"/>
        <w:spacing w:line="240" w:lineRule="auto"/>
        <w:ind w:firstLine="709"/>
        <w:rPr>
          <w:sz w:val="24"/>
          <w:szCs w:val="24"/>
        </w:rPr>
      </w:pPr>
      <w:r w:rsidRPr="00F36421">
        <w:rPr>
          <w:sz w:val="24"/>
          <w:szCs w:val="24"/>
        </w:rPr>
        <w:t>• </w:t>
      </w:r>
      <w:r w:rsidRPr="00F36421">
        <w:rPr>
          <w:caps w:val="0"/>
          <w:sz w:val="24"/>
          <w:szCs w:val="24"/>
        </w:rPr>
        <w:t>обеспечение преемственности начального общего и основного общего образования</w:t>
      </w:r>
      <w:r w:rsidRPr="00F36421">
        <w:rPr>
          <w:sz w:val="24"/>
          <w:szCs w:val="24"/>
        </w:rPr>
        <w:t>;</w:t>
      </w:r>
    </w:p>
    <w:p w:rsidR="00F36421" w:rsidRPr="00F36421" w:rsidRDefault="00F36421" w:rsidP="00F36421">
      <w:pPr>
        <w:pStyle w:val="aff"/>
        <w:spacing w:line="240" w:lineRule="auto"/>
        <w:ind w:firstLine="709"/>
        <w:rPr>
          <w:sz w:val="24"/>
          <w:szCs w:val="24"/>
        </w:rPr>
      </w:pPr>
      <w:r w:rsidRPr="00F36421">
        <w:rPr>
          <w:sz w:val="24"/>
          <w:szCs w:val="24"/>
        </w:rPr>
        <w:lastRenderedPageBreak/>
        <w:t>• </w:t>
      </w:r>
      <w:r w:rsidRPr="00F36421">
        <w:rPr>
          <w:caps w:val="0"/>
          <w:color w:val="auto"/>
          <w:sz w:val="24"/>
          <w:szCs w:val="24"/>
        </w:rPr>
        <w:t>выявление и развитие возможностей и способностей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F36421" w:rsidRPr="00F36421" w:rsidRDefault="00F36421" w:rsidP="00F36421">
      <w:pPr>
        <w:pStyle w:val="aff"/>
        <w:spacing w:line="240" w:lineRule="auto"/>
        <w:ind w:firstLine="709"/>
        <w:rPr>
          <w:sz w:val="24"/>
          <w:szCs w:val="24"/>
        </w:rPr>
      </w:pPr>
      <w:r w:rsidRPr="00F36421">
        <w:rPr>
          <w:sz w:val="24"/>
          <w:szCs w:val="24"/>
        </w:rPr>
        <w:t>• </w:t>
      </w:r>
      <w:r w:rsidRPr="00F36421">
        <w:rPr>
          <w:caps w:val="0"/>
          <w:sz w:val="24"/>
          <w:szCs w:val="24"/>
        </w:rPr>
        <w:t>использование в образовательном процессе современных образовательных технологий деятельностного типа</w:t>
      </w:r>
      <w:r w:rsidRPr="00F36421">
        <w:rPr>
          <w:sz w:val="24"/>
          <w:szCs w:val="24"/>
        </w:rPr>
        <w:t>;</w:t>
      </w:r>
    </w:p>
    <w:p w:rsidR="00F36421" w:rsidRPr="00F36421" w:rsidRDefault="00F36421" w:rsidP="00F36421">
      <w:pPr>
        <w:pStyle w:val="aff"/>
        <w:spacing w:line="240" w:lineRule="auto"/>
        <w:ind w:firstLine="709"/>
        <w:rPr>
          <w:sz w:val="24"/>
          <w:szCs w:val="24"/>
        </w:rPr>
      </w:pPr>
      <w:r w:rsidRPr="00F36421">
        <w:rPr>
          <w:sz w:val="24"/>
          <w:szCs w:val="24"/>
        </w:rPr>
        <w:t>• </w:t>
      </w:r>
      <w:r w:rsidRPr="00F36421">
        <w:rPr>
          <w:caps w:val="0"/>
          <w:sz w:val="24"/>
          <w:szCs w:val="24"/>
        </w:rPr>
        <w:t>предоставление обучающимся возможности для эффективной самостоятельной работы</w:t>
      </w:r>
      <w:r w:rsidRPr="00F36421">
        <w:rPr>
          <w:sz w:val="24"/>
          <w:szCs w:val="24"/>
        </w:rPr>
        <w:t>;</w:t>
      </w:r>
    </w:p>
    <w:p w:rsidR="00F36421" w:rsidRPr="00F36421" w:rsidRDefault="00F36421" w:rsidP="00F36421">
      <w:pPr>
        <w:pStyle w:val="aff"/>
        <w:spacing w:line="240" w:lineRule="auto"/>
        <w:ind w:firstLine="709"/>
        <w:rPr>
          <w:sz w:val="24"/>
          <w:szCs w:val="24"/>
        </w:rPr>
      </w:pPr>
      <w:r w:rsidRPr="00F36421">
        <w:rPr>
          <w:sz w:val="24"/>
          <w:szCs w:val="24"/>
        </w:rPr>
        <w:t>• </w:t>
      </w:r>
      <w:r w:rsidRPr="00F36421">
        <w:rPr>
          <w:caps w:val="0"/>
          <w:sz w:val="24"/>
          <w:szCs w:val="24"/>
        </w:rPr>
        <w:t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среды;</w:t>
      </w:r>
    </w:p>
    <w:p w:rsidR="00F36421" w:rsidRPr="00F36421" w:rsidRDefault="00F36421" w:rsidP="00F36421">
      <w:pPr>
        <w:pStyle w:val="aff"/>
        <w:spacing w:line="240" w:lineRule="auto"/>
        <w:rPr>
          <w:sz w:val="24"/>
          <w:szCs w:val="24"/>
        </w:rPr>
      </w:pPr>
      <w:r w:rsidRPr="00F36421">
        <w:rPr>
          <w:sz w:val="24"/>
          <w:szCs w:val="24"/>
        </w:rPr>
        <w:t>• </w:t>
      </w:r>
      <w:r w:rsidRPr="00F36421">
        <w:rPr>
          <w:caps w:val="0"/>
          <w:sz w:val="24"/>
          <w:szCs w:val="24"/>
        </w:rPr>
        <w:t>включение обучающихся в процессы познания и преобразования внешкольной социальной среды (населённого пункта, района, города).</w:t>
      </w:r>
    </w:p>
    <w:p w:rsidR="00F36421" w:rsidRPr="00F36421" w:rsidRDefault="00F36421" w:rsidP="00F364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6421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Адаптированная основная общеобразовательная программа начального общего образования обучающихся с ОВЗ (вариант 7.1.)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программы, </w:t>
      </w:r>
      <w:r w:rsidRPr="00F36421">
        <w:rPr>
          <w:rFonts w:ascii="Times New Roman" w:hAnsi="Times New Roman" w:cs="Times New Roman"/>
          <w:color w:val="auto"/>
          <w:sz w:val="24"/>
          <w:szCs w:val="24"/>
        </w:rPr>
        <w:t>условиям ее реализации и результатам освоения.</w:t>
      </w:r>
    </w:p>
    <w:p w:rsidR="00F36421" w:rsidRPr="00880C5A" w:rsidRDefault="00F36421" w:rsidP="00F364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0C5A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Вариант 7.1. </w:t>
      </w:r>
      <w:r w:rsidRPr="00F36421">
        <w:rPr>
          <w:rFonts w:ascii="Times New Roman" w:hAnsi="Times New Roman" w:cs="Times New Roman"/>
          <w:color w:val="auto"/>
          <w:sz w:val="24"/>
          <w:szCs w:val="24"/>
        </w:rPr>
        <w:t xml:space="preserve">предполагает, что обучающийся с ЗПР получает образование, </w:t>
      </w:r>
      <w:r w:rsidRPr="00880C5A">
        <w:rPr>
          <w:rFonts w:ascii="Times New Roman" w:hAnsi="Times New Roman" w:cs="Times New Roman"/>
          <w:color w:val="auto"/>
          <w:sz w:val="24"/>
          <w:szCs w:val="24"/>
        </w:rPr>
        <w:t xml:space="preserve">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</w:t>
      </w:r>
    </w:p>
    <w:p w:rsidR="00F36421" w:rsidRPr="00F36421" w:rsidRDefault="00F36421" w:rsidP="00F364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6421">
        <w:rPr>
          <w:rFonts w:ascii="Times New Roman" w:hAnsi="Times New Roman" w:cs="Times New Roman"/>
          <w:color w:val="auto"/>
          <w:sz w:val="24"/>
          <w:szCs w:val="24"/>
        </w:rPr>
        <w:t xml:space="preserve">АООП НОО представляет собой адаптированный вариант основной образовательной программы начального общего образования (далее — ООП НОО). Требования к структуре АООП НОО 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 федеральному государственному стандарту начального общего образования (далее — ФГОС НОО). Адаптация программы предполагает введение программы коррекционной работы, ориентированной на удовлетворение особых образовательных потребностей обучающихся с ЗПР и поддержку в освоении АООП НОО, требований к результатам освоения программы коррекционной работы и условиям реализации АООП НОО. Обязательными условиями реализации АООП НОО обучающихся с ЗПР является психолого-педагогическое сопровождение обучающегося, согласованная работа учителя начальных классов с педагогами, реализующими программу коррекционной работы, содержание которой </w:t>
      </w:r>
      <w:r w:rsidRPr="00F36421">
        <w:rPr>
          <w:rFonts w:ascii="Times New Roman" w:hAnsi="Times New Roman" w:cs="Times New Roman"/>
          <w:color w:val="auto"/>
          <w:sz w:val="24"/>
          <w:szCs w:val="24"/>
          <w:u w:color="000000"/>
        </w:rPr>
        <w:t>для каждого обучающегося определяется с учетом его особых образовательных потребностей на основе рекомендаций ПМПК, ИПР.</w:t>
      </w:r>
    </w:p>
    <w:p w:rsidR="00F36421" w:rsidRPr="00F36421" w:rsidRDefault="00F36421" w:rsidP="00F3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21">
        <w:rPr>
          <w:rFonts w:ascii="Times New Roman" w:hAnsi="Times New Roman" w:cs="Times New Roman"/>
          <w:sz w:val="24"/>
          <w:szCs w:val="24"/>
        </w:rPr>
        <w:t>Определение варианта АООП НОО обучающегося с ЗПР осуществляется на основе рекомендаций психолого-медико-педагогической комиссии (ПМПК),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F36421" w:rsidRPr="00F36421" w:rsidRDefault="00F36421" w:rsidP="00F36421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36421">
        <w:rPr>
          <w:rFonts w:ascii="Times New Roman" w:hAnsi="Times New Roman" w:cs="Times New Roman"/>
          <w:b/>
          <w:color w:val="auto"/>
          <w:sz w:val="24"/>
          <w:szCs w:val="24"/>
        </w:rPr>
        <w:t>Психолого-педагогическая характеристика обучающихся с ЗПР</w:t>
      </w:r>
    </w:p>
    <w:p w:rsidR="00F36421" w:rsidRPr="00F36421" w:rsidRDefault="00F36421" w:rsidP="00F36421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6421">
        <w:rPr>
          <w:rFonts w:ascii="Times New Roman" w:hAnsi="Times New Roman" w:cs="Times New Roman"/>
          <w:color w:val="auto"/>
          <w:sz w:val="24"/>
          <w:szCs w:val="24"/>
        </w:rPr>
        <w:t>Обучающиеся с ЗПР</w:t>
      </w:r>
      <w:r w:rsidRPr="00F3642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36421">
        <w:rPr>
          <w:rFonts w:ascii="Times New Roman" w:hAnsi="Times New Roman" w:cs="Times New Roman"/>
          <w:color w:val="auto"/>
          <w:sz w:val="24"/>
          <w:szCs w:val="24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FF7F21" w:rsidRDefault="00F36421" w:rsidP="00FF7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21">
        <w:rPr>
          <w:rFonts w:ascii="Times New Roman" w:hAnsi="Times New Roman" w:cs="Times New Roman"/>
          <w:bCs/>
          <w:iCs/>
          <w:sz w:val="24"/>
          <w:szCs w:val="24"/>
        </w:rPr>
        <w:t xml:space="preserve">Категория обучающихся с </w:t>
      </w:r>
      <w:r w:rsidRPr="00F36421">
        <w:rPr>
          <w:rFonts w:ascii="Times New Roman" w:hAnsi="Times New Roman" w:cs="Times New Roman"/>
          <w:sz w:val="24"/>
          <w:szCs w:val="24"/>
        </w:rPr>
        <w:t>ЗПР –</w:t>
      </w:r>
      <w:r w:rsidRPr="00F36421">
        <w:rPr>
          <w:rFonts w:ascii="Times New Roman" w:hAnsi="Times New Roman" w:cs="Times New Roman"/>
          <w:bCs/>
          <w:sz w:val="24"/>
          <w:szCs w:val="24"/>
        </w:rPr>
        <w:t xml:space="preserve"> наиболее многочисленная среди детей с ограниченн</w:t>
      </w:r>
      <w:r w:rsidR="00880C5A">
        <w:rPr>
          <w:rFonts w:ascii="Times New Roman" w:hAnsi="Times New Roman" w:cs="Times New Roman"/>
          <w:bCs/>
          <w:sz w:val="24"/>
          <w:szCs w:val="24"/>
        </w:rPr>
        <w:t>ыми возможностями здоровья</w:t>
      </w:r>
      <w:r w:rsidRPr="00F36421">
        <w:rPr>
          <w:rFonts w:ascii="Times New Roman" w:hAnsi="Times New Roman" w:cs="Times New Roman"/>
          <w:bCs/>
          <w:sz w:val="24"/>
          <w:szCs w:val="24"/>
        </w:rPr>
        <w:t xml:space="preserve"> и неоднородная по составу группа школьников.</w:t>
      </w:r>
      <w:r w:rsidRPr="00F364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421">
        <w:rPr>
          <w:rFonts w:ascii="Times New Roman" w:hAnsi="Times New Roman" w:cs="Times New Roman"/>
          <w:sz w:val="24"/>
          <w:szCs w:val="24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</w:t>
      </w:r>
    </w:p>
    <w:p w:rsidR="00F36421" w:rsidRPr="00F36421" w:rsidRDefault="00F36421" w:rsidP="00FF7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421">
        <w:rPr>
          <w:rFonts w:ascii="Times New Roman" w:hAnsi="Times New Roman" w:cs="Times New Roman"/>
          <w:sz w:val="24"/>
          <w:szCs w:val="24"/>
        </w:rPr>
        <w:t xml:space="preserve">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:rsidR="00F36421" w:rsidRPr="00F36421" w:rsidRDefault="00F36421" w:rsidP="00F3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21">
        <w:rPr>
          <w:rFonts w:ascii="Times New Roman" w:hAnsi="Times New Roman" w:cs="Times New Roman"/>
          <w:sz w:val="24"/>
          <w:szCs w:val="24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</w:t>
      </w:r>
      <w:r w:rsidRPr="00F36421">
        <w:rPr>
          <w:rFonts w:ascii="Times New Roman" w:hAnsi="Times New Roman" w:cs="Times New Roman"/>
          <w:sz w:val="24"/>
          <w:szCs w:val="24"/>
        </w:rPr>
        <w:lastRenderedPageBreak/>
        <w:t>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F36421" w:rsidRPr="00F36421" w:rsidRDefault="00F36421" w:rsidP="00F36421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6421">
        <w:rPr>
          <w:rFonts w:ascii="Times New Roman" w:hAnsi="Times New Roman" w:cs="Times New Roman"/>
          <w:color w:val="auto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F36421" w:rsidRPr="00F36421" w:rsidRDefault="00F36421" w:rsidP="00F36421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36421">
        <w:rPr>
          <w:rFonts w:ascii="Times New Roman" w:hAnsi="Times New Roman" w:cs="Times New Roman"/>
          <w:color w:val="auto"/>
          <w:sz w:val="24"/>
          <w:szCs w:val="24"/>
        </w:rPr>
        <w:t xml:space="preserve"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F36421" w:rsidRPr="00F36421" w:rsidRDefault="00F36421" w:rsidP="00F364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6421">
        <w:rPr>
          <w:rFonts w:ascii="Times New Roman" w:hAnsi="Times New Roman" w:cs="Times New Roman"/>
          <w:sz w:val="24"/>
          <w:szCs w:val="24"/>
        </w:rPr>
        <w:t xml:space="preserve">АООП НОО (вариант 7.1) адресована обучающимся с ЗПР, достигшим к моменту поступления в школу уровня психофизического развития близкого возрастной норме, но отмечаются </w:t>
      </w:r>
      <w:r w:rsidRPr="00F36421">
        <w:rPr>
          <w:rFonts w:ascii="Times New Roman" w:hAnsi="Times New Roman" w:cs="Times New Roman"/>
          <w:color w:val="auto"/>
          <w:sz w:val="24"/>
          <w:szCs w:val="24"/>
        </w:rPr>
        <w:t>трудности произвольной саморегуляции,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обучающихся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Помимо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нейродинамики и др. Но при этом наблюдается устойчивость форм адаптивного поведения.</w:t>
      </w:r>
    </w:p>
    <w:p w:rsidR="00F36421" w:rsidRPr="00F36421" w:rsidRDefault="00F36421" w:rsidP="00F364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36421">
        <w:rPr>
          <w:rFonts w:ascii="Times New Roman" w:hAnsi="Times New Roman" w:cs="Times New Roman"/>
          <w:b/>
          <w:color w:val="auto"/>
          <w:sz w:val="24"/>
          <w:szCs w:val="24"/>
        </w:rPr>
        <w:t>Особые образовательные потребности обучающихся с ЗПР</w:t>
      </w:r>
    </w:p>
    <w:p w:rsidR="00F36421" w:rsidRPr="00F36421" w:rsidRDefault="00F36421" w:rsidP="00F36421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aps/>
          <w:color w:val="auto"/>
          <w:sz w:val="24"/>
          <w:szCs w:val="24"/>
          <w:shd w:val="clear" w:color="auto" w:fill="FFFFFF"/>
        </w:rPr>
      </w:pPr>
      <w:r w:rsidRPr="00F36421">
        <w:rPr>
          <w:rFonts w:ascii="Times New Roman" w:hAnsi="Times New Roman" w:cs="Times New Roman"/>
          <w:color w:val="auto"/>
          <w:sz w:val="24"/>
          <w:szCs w:val="24"/>
        </w:rP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F364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 </w:t>
      </w:r>
    </w:p>
    <w:p w:rsidR="00F36421" w:rsidRPr="00F36421" w:rsidRDefault="00F36421" w:rsidP="00F36421">
      <w:pPr>
        <w:pStyle w:val="09PodZAG"/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</w:pPr>
      <w:r w:rsidRPr="00F36421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 xml:space="preserve">К общим потребностям относятся: </w:t>
      </w:r>
    </w:p>
    <w:p w:rsidR="00F36421" w:rsidRPr="00F36421" w:rsidRDefault="00F36421" w:rsidP="00F36421">
      <w:pPr>
        <w:pStyle w:val="p4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F36421">
        <w:t>получение специальной помощи средствами образования сразу же после выявления первичного нарушения развития;</w:t>
      </w:r>
    </w:p>
    <w:p w:rsidR="00F36421" w:rsidRPr="00F36421" w:rsidRDefault="00F36421" w:rsidP="00F36421">
      <w:pPr>
        <w:pStyle w:val="p4"/>
        <w:numPr>
          <w:ilvl w:val="0"/>
          <w:numId w:val="3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F36421"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F36421" w:rsidRPr="00F36421" w:rsidRDefault="00F36421" w:rsidP="00F36421">
      <w:pPr>
        <w:pStyle w:val="p4"/>
        <w:numPr>
          <w:ilvl w:val="0"/>
          <w:numId w:val="3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F36421"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F36421" w:rsidRPr="00F36421" w:rsidRDefault="00F36421" w:rsidP="00F36421">
      <w:pPr>
        <w:pStyle w:val="p4"/>
        <w:numPr>
          <w:ilvl w:val="0"/>
          <w:numId w:val="3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F36421"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F36421" w:rsidRPr="00F36421" w:rsidRDefault="00F36421" w:rsidP="00F36421">
      <w:pPr>
        <w:pStyle w:val="p4"/>
        <w:spacing w:before="0" w:beforeAutospacing="0" w:after="0" w:afterAutospacing="0"/>
        <w:ind w:firstLine="709"/>
        <w:jc w:val="both"/>
      </w:pPr>
      <w:r w:rsidRPr="00F36421">
        <w:rPr>
          <w:rStyle w:val="s1"/>
        </w:rPr>
        <w:sym w:font="Symbol" w:char="F0B7"/>
      </w:r>
      <w:r w:rsidRPr="00F36421">
        <w:rPr>
          <w:rStyle w:val="s1"/>
        </w:rPr>
        <w:t> </w:t>
      </w:r>
      <w:r w:rsidRPr="00F36421">
        <w:t>психологическое сопровождение, оптимизирующее взаимодействие ребенка с педагогами и соучениками; </w:t>
      </w:r>
    </w:p>
    <w:p w:rsidR="00F36421" w:rsidRPr="00F36421" w:rsidRDefault="00F36421" w:rsidP="00F36421">
      <w:pPr>
        <w:pStyle w:val="p4"/>
        <w:spacing w:before="0" w:beforeAutospacing="0" w:after="0" w:afterAutospacing="0"/>
        <w:ind w:firstLine="709"/>
        <w:jc w:val="both"/>
      </w:pPr>
      <w:r w:rsidRPr="00F36421">
        <w:rPr>
          <w:rStyle w:val="s1"/>
        </w:rPr>
        <w:sym w:font="Symbol" w:char="F0B7"/>
      </w:r>
      <w:r w:rsidRPr="00F36421">
        <w:rPr>
          <w:rStyle w:val="s1"/>
        </w:rPr>
        <w:t> </w:t>
      </w:r>
      <w:r w:rsidRPr="00F36421">
        <w:t>психологическое сопровождение, направленное на установление взаимодействия семьи и образовательной организации;</w:t>
      </w:r>
    </w:p>
    <w:p w:rsidR="00F36421" w:rsidRPr="00F36421" w:rsidRDefault="00F36421" w:rsidP="00F36421">
      <w:pPr>
        <w:pStyle w:val="p4"/>
        <w:spacing w:before="0" w:beforeAutospacing="0" w:after="0" w:afterAutospacing="0"/>
        <w:ind w:firstLine="709"/>
        <w:jc w:val="both"/>
      </w:pPr>
      <w:r w:rsidRPr="00F36421">
        <w:rPr>
          <w:rStyle w:val="s1"/>
        </w:rPr>
        <w:sym w:font="Symbol" w:char="F0B7"/>
      </w:r>
      <w:r w:rsidRPr="00F36421">
        <w:rPr>
          <w:rStyle w:val="s1"/>
        </w:rPr>
        <w:t> </w:t>
      </w:r>
      <w:r w:rsidRPr="00F36421">
        <w:t>постепенное расширение образовательного пространства, выходящего за пределы образовательной организации.</w:t>
      </w:r>
    </w:p>
    <w:p w:rsidR="00F36421" w:rsidRPr="00F36421" w:rsidRDefault="00F36421" w:rsidP="00F36421">
      <w:pPr>
        <w:pStyle w:val="p4"/>
        <w:spacing w:before="0" w:beforeAutospacing="0" w:after="0" w:afterAutospacing="0"/>
        <w:ind w:firstLine="709"/>
        <w:jc w:val="both"/>
      </w:pPr>
      <w:r w:rsidRPr="00F36421">
        <w:rPr>
          <w:shd w:val="clear" w:color="auto" w:fill="FFFFFF"/>
        </w:rPr>
        <w:t>Для обучающихся с ЗПР, осваивающих АООП НОО (вариант 7.1), характерны следующие специфические образовательные потребности:</w:t>
      </w:r>
    </w:p>
    <w:p w:rsidR="00F36421" w:rsidRPr="00F36421" w:rsidRDefault="00F36421" w:rsidP="00F36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21">
        <w:rPr>
          <w:rStyle w:val="s1"/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F36421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F36421">
        <w:rPr>
          <w:rFonts w:ascii="Times New Roman" w:hAnsi="Times New Roman" w:cs="Times New Roman"/>
          <w:sz w:val="24"/>
          <w:szCs w:val="24"/>
        </w:rPr>
        <w:t>адаптация основной общеобразовательной программы начального общего образования с учетом необходимости коррекции психофизического развития;</w:t>
      </w:r>
    </w:p>
    <w:p w:rsidR="00F36421" w:rsidRPr="00F36421" w:rsidRDefault="00F36421" w:rsidP="00F36421">
      <w:pPr>
        <w:pStyle w:val="p4"/>
        <w:spacing w:before="0" w:beforeAutospacing="0" w:after="0" w:afterAutospacing="0"/>
        <w:ind w:firstLine="709"/>
        <w:jc w:val="both"/>
      </w:pPr>
      <w:r w:rsidRPr="00F36421">
        <w:rPr>
          <w:rStyle w:val="s1"/>
        </w:rPr>
        <w:sym w:font="Symbol" w:char="F0B7"/>
      </w:r>
      <w:r w:rsidRPr="00F36421">
        <w:rPr>
          <w:rStyle w:val="s1"/>
        </w:rPr>
        <w:t> </w:t>
      </w:r>
      <w:r w:rsidRPr="00F36421"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истощаемости, низкой работоспособности, пониженного общего тонуса и др.);</w:t>
      </w:r>
    </w:p>
    <w:p w:rsidR="00F36421" w:rsidRPr="00F36421" w:rsidRDefault="00F36421" w:rsidP="00F3642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21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F36421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F36421">
        <w:rPr>
          <w:rFonts w:ascii="Times New Roman" w:hAnsi="Times New Roman" w:cs="Times New Roman"/>
          <w:sz w:val="24"/>
          <w:szCs w:val="24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психокоррекционной помощи, направленной на компенсацию дефицитов эмоционального </w:t>
      </w:r>
      <w:r w:rsidRPr="00F36421">
        <w:rPr>
          <w:rFonts w:ascii="Times New Roman" w:hAnsi="Times New Roman" w:cs="Times New Roman"/>
          <w:color w:val="auto"/>
          <w:sz w:val="24"/>
          <w:szCs w:val="24"/>
        </w:rPr>
        <w:t>развития, формирование</w:t>
      </w:r>
      <w:r w:rsidRPr="00F36421">
        <w:rPr>
          <w:rFonts w:ascii="Times New Roman" w:hAnsi="Times New Roman" w:cs="Times New Roman"/>
          <w:sz w:val="24"/>
          <w:szCs w:val="24"/>
        </w:rPr>
        <w:t xml:space="preserve"> осознанной саморегуляции познавательной деятельности и поведения;</w:t>
      </w:r>
    </w:p>
    <w:p w:rsidR="00F36421" w:rsidRPr="00F36421" w:rsidRDefault="00F36421" w:rsidP="00F36421">
      <w:pPr>
        <w:pStyle w:val="p4"/>
        <w:spacing w:before="0" w:beforeAutospacing="0" w:after="0" w:afterAutospacing="0"/>
        <w:ind w:firstLine="709"/>
        <w:jc w:val="both"/>
      </w:pPr>
      <w:r w:rsidRPr="00F36421">
        <w:rPr>
          <w:rStyle w:val="s1"/>
        </w:rPr>
        <w:sym w:font="Symbol" w:char="F0B7"/>
      </w:r>
      <w:r w:rsidRPr="00F36421">
        <w:rPr>
          <w:rStyle w:val="s1"/>
        </w:rPr>
        <w:t> </w:t>
      </w:r>
      <w:r w:rsidRPr="00F36421">
        <w:t>организация процесса обучения с учетом специфики усвоения знаний, умений и навыков обучающимися с ЗПР с учетом темпа учебной работы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F36421" w:rsidRPr="00F36421" w:rsidRDefault="00F36421" w:rsidP="00F3642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21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F36421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F36421">
        <w:rPr>
          <w:rFonts w:ascii="Times New Roman" w:hAnsi="Times New Roman" w:cs="Times New Roman"/>
          <w:color w:val="auto"/>
          <w:sz w:val="24"/>
          <w:szCs w:val="24"/>
        </w:rPr>
        <w:t>учет актуальных и потенциальных познавательных возможностей, обеспечение индивидуального темпа обучения и продвижения в</w:t>
      </w:r>
      <w:r w:rsidRPr="00F36421">
        <w:rPr>
          <w:rFonts w:ascii="Times New Roman" w:hAnsi="Times New Roman" w:cs="Times New Roman"/>
          <w:sz w:val="24"/>
          <w:szCs w:val="24"/>
        </w:rPr>
        <w:t xml:space="preserve"> образовательном пространстве для разных категорий обучающихся с ЗПР;</w:t>
      </w:r>
    </w:p>
    <w:p w:rsidR="00F36421" w:rsidRPr="00F36421" w:rsidRDefault="00F36421" w:rsidP="00F3642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F36421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F36421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F36421">
        <w:rPr>
          <w:rFonts w:ascii="Times New Roman" w:hAnsi="Times New Roman" w:cs="Times New Roman"/>
          <w:sz w:val="24"/>
          <w:szCs w:val="24"/>
        </w:rPr>
        <w:t>профилактика и коррекция социокультурной и школьной дезадаптации;</w:t>
      </w:r>
    </w:p>
    <w:p w:rsidR="00F36421" w:rsidRPr="00F36421" w:rsidRDefault="00F36421" w:rsidP="00F3642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F36421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F36421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F36421">
        <w:rPr>
          <w:rFonts w:ascii="Times New Roman" w:hAnsi="Times New Roman" w:cs="Times New Roman"/>
          <w:sz w:val="24"/>
          <w:szCs w:val="24"/>
        </w:rPr>
        <w:t xml:space="preserve"> 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 развития;</w:t>
      </w:r>
    </w:p>
    <w:p w:rsidR="00F36421" w:rsidRPr="00F36421" w:rsidRDefault="00F36421" w:rsidP="00F3642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21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F36421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F36421">
        <w:rPr>
          <w:rFonts w:ascii="Times New Roman" w:hAnsi="Times New Roman" w:cs="Times New Roman"/>
          <w:sz w:val="24"/>
          <w:szCs w:val="24"/>
        </w:rPr>
        <w:t>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F36421" w:rsidRPr="00F36421" w:rsidRDefault="00F36421" w:rsidP="00F3642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21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F36421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F36421">
        <w:rPr>
          <w:rFonts w:ascii="Times New Roman" w:hAnsi="Times New Roman" w:cs="Times New Roman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F36421" w:rsidRPr="00F36421" w:rsidRDefault="00F36421" w:rsidP="00F3642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21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F36421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F36421">
        <w:rPr>
          <w:rFonts w:ascii="Times New Roman" w:hAnsi="Times New Roman" w:cs="Times New Roman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F36421" w:rsidRPr="00F36421" w:rsidRDefault="00F36421" w:rsidP="00F3642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21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F36421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F36421">
        <w:rPr>
          <w:rFonts w:ascii="Times New Roman" w:hAnsi="Times New Roman" w:cs="Times New Roman"/>
          <w:sz w:val="24"/>
          <w:szCs w:val="24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F36421" w:rsidRPr="00F36421" w:rsidRDefault="00F36421" w:rsidP="00F3642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21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F36421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F36421">
        <w:rPr>
          <w:rFonts w:ascii="Times New Roman" w:hAnsi="Times New Roman" w:cs="Times New Roman"/>
          <w:sz w:val="24"/>
          <w:szCs w:val="24"/>
        </w:rPr>
        <w:t>постоянная актуализация знаний, умений и одобряемых обществом норм поведения;</w:t>
      </w:r>
    </w:p>
    <w:p w:rsidR="00F36421" w:rsidRPr="00F36421" w:rsidRDefault="00F36421" w:rsidP="00F3642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21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F36421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F36421">
        <w:rPr>
          <w:rFonts w:ascii="Times New Roman" w:hAnsi="Times New Roman" w:cs="Times New Roman"/>
          <w:sz w:val="24"/>
          <w:szCs w:val="24"/>
        </w:rPr>
        <w:t>использование преимущественно позитивных средств стимуляции деятельности и поведения;</w:t>
      </w:r>
    </w:p>
    <w:p w:rsidR="00F36421" w:rsidRPr="00F36421" w:rsidRDefault="00F36421" w:rsidP="00F3642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21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F36421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F36421">
        <w:rPr>
          <w:rFonts w:ascii="Times New Roman" w:hAnsi="Times New Roman" w:cs="Times New Roman"/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F36421" w:rsidRPr="00F36421" w:rsidRDefault="00F36421" w:rsidP="00F3642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21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F36421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F36421">
        <w:rPr>
          <w:rFonts w:ascii="Times New Roman" w:hAnsi="Times New Roman" w:cs="Times New Roman"/>
          <w:sz w:val="24"/>
          <w:szCs w:val="24"/>
        </w:rPr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F36421" w:rsidRPr="00F36421" w:rsidRDefault="00F36421" w:rsidP="00F36421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421">
        <w:rPr>
          <w:rStyle w:val="s1"/>
          <w:rFonts w:ascii="Times New Roman" w:hAnsi="Times New Roman" w:cs="Times New Roman"/>
          <w:sz w:val="24"/>
          <w:szCs w:val="24"/>
        </w:rPr>
        <w:sym w:font="Symbol" w:char="F0B7"/>
      </w:r>
      <w:r w:rsidRPr="00F36421">
        <w:rPr>
          <w:rStyle w:val="s1"/>
          <w:rFonts w:ascii="Times New Roman" w:hAnsi="Times New Roman" w:cs="Times New Roman"/>
          <w:sz w:val="24"/>
          <w:szCs w:val="24"/>
        </w:rPr>
        <w:t> </w:t>
      </w:r>
      <w:r w:rsidRPr="00F36421">
        <w:rPr>
          <w:rFonts w:ascii="Times New Roman" w:hAnsi="Times New Roman" w:cs="Times New Roman"/>
          <w:sz w:val="24"/>
          <w:szCs w:val="24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0142DB" w:rsidRPr="00A757DD" w:rsidRDefault="007F6493" w:rsidP="0074463C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757DD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2A748F" w:rsidRPr="00A757DD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107E76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="002A748F" w:rsidRPr="00A757DD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2A748F" w:rsidRPr="00A757DD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</w:t>
      </w:r>
      <w:bookmarkEnd w:id="5"/>
    </w:p>
    <w:p w:rsidR="000631F8" w:rsidRPr="00774715" w:rsidRDefault="000631F8" w:rsidP="0006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6" w:name="_Toc415833135"/>
      <w:r w:rsidRPr="00774715">
        <w:rPr>
          <w:rFonts w:ascii="Times New Roman" w:hAnsi="Times New Roman" w:cs="Times New Roman"/>
          <w:sz w:val="24"/>
          <w:szCs w:val="24"/>
        </w:rPr>
        <w:t xml:space="preserve">Личностные, метапредметные и предметные результаты освоения обучающимися с ЗПР АООП НОО соответствуют личностным, метапредметным и предметным результатам ООП НОО МБОУ-СОШ № 45 имени Д.И.Блынского г.Орла. </w:t>
      </w:r>
    </w:p>
    <w:p w:rsidR="000631F8" w:rsidRPr="00774715" w:rsidRDefault="000631F8" w:rsidP="00063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15">
        <w:rPr>
          <w:rFonts w:ascii="Times New Roman" w:hAnsi="Times New Roman" w:cs="Times New Roman"/>
          <w:sz w:val="24"/>
          <w:szCs w:val="24"/>
        </w:rPr>
        <w:t>Результаты освоения коррекционно-развивающей области АООП НОО обучающихся с ЗПР (</w:t>
      </w: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774715"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4715">
        <w:rPr>
          <w:rFonts w:ascii="Times New Roman" w:hAnsi="Times New Roman" w:cs="Times New Roman"/>
          <w:sz w:val="24"/>
          <w:szCs w:val="24"/>
        </w:rPr>
        <w:t xml:space="preserve">)  отражают: </w:t>
      </w:r>
    </w:p>
    <w:p w:rsidR="000631F8" w:rsidRPr="00774715" w:rsidRDefault="000631F8" w:rsidP="00063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15">
        <w:rPr>
          <w:rFonts w:ascii="Times New Roman" w:hAnsi="Times New Roman" w:cs="Times New Roman"/>
          <w:sz w:val="24"/>
          <w:szCs w:val="24"/>
        </w:rPr>
        <w:t xml:space="preserve">Логопедические занятия: формирование и развитие различных видов устной речи (разговорно-диалогической, описательно-повествовательной) на основе обогащения знаний об </w:t>
      </w:r>
      <w:r w:rsidRPr="00774715">
        <w:rPr>
          <w:rFonts w:ascii="Times New Roman" w:hAnsi="Times New Roman" w:cs="Times New Roman"/>
          <w:sz w:val="24"/>
          <w:szCs w:val="24"/>
        </w:rPr>
        <w:lastRenderedPageBreak/>
        <w:t>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0631F8" w:rsidRPr="00774715" w:rsidRDefault="000631F8" w:rsidP="00063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15">
        <w:rPr>
          <w:rFonts w:ascii="Times New Roman" w:hAnsi="Times New Roman" w:cs="Times New Roman"/>
          <w:sz w:val="24"/>
          <w:szCs w:val="24"/>
        </w:rPr>
        <w:t>Психокоррекционные занятия: формирование учебной мотивации, стимуляция сенсорно-перцептивных, мнемических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0631F8" w:rsidRPr="00774715" w:rsidRDefault="000631F8" w:rsidP="000631F8">
      <w:pPr>
        <w:tabs>
          <w:tab w:val="left" w:pos="39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715">
        <w:rPr>
          <w:rFonts w:ascii="Times New Roman" w:hAnsi="Times New Roman" w:cs="Times New Roman"/>
          <w:sz w:val="24"/>
          <w:szCs w:val="24"/>
        </w:rPr>
        <w:t xml:space="preserve">           Требования к результатам освоения курсов коррекционно-развивающей области конкретизируются применительно к обучающемуся с ЗПР в соответствии с его потенциальными возможностями и особыми образовательными потребностями и отражаются в программах логопедической и психокоррекционной работы.</w:t>
      </w:r>
    </w:p>
    <w:p w:rsidR="000631F8" w:rsidRDefault="000631F8" w:rsidP="00063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1F8" w:rsidRPr="00774715" w:rsidRDefault="000631F8" w:rsidP="00063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715">
        <w:rPr>
          <w:rFonts w:ascii="Times New Roman" w:hAnsi="Times New Roman" w:cs="Times New Roman"/>
          <w:b/>
          <w:sz w:val="24"/>
          <w:szCs w:val="24"/>
        </w:rPr>
        <w:t>2.1.3 Система оценки достижения обучающимся с ЗПР планируемых результатов освоения адаптированной основной общеобразовательной программы начального общего образования</w:t>
      </w:r>
    </w:p>
    <w:p w:rsidR="00DF06FD" w:rsidRDefault="00DF06FD" w:rsidP="0006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31F8" w:rsidRPr="00774715" w:rsidRDefault="000631F8" w:rsidP="00063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b/>
          <w:color w:val="000000"/>
          <w:sz w:val="24"/>
          <w:szCs w:val="24"/>
        </w:rPr>
        <w:t>Оценка достижения обучающимися с ЗПР планируемых результатов освоения программы коррекционной работы</w:t>
      </w:r>
    </w:p>
    <w:p w:rsidR="000631F8" w:rsidRPr="00774715" w:rsidRDefault="00DF06FD" w:rsidP="0006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0631F8" w:rsidRPr="00774715">
        <w:rPr>
          <w:rFonts w:ascii="Times New Roman" w:hAnsi="Times New Roman" w:cs="Times New Roman"/>
          <w:color w:val="000000"/>
          <w:sz w:val="24"/>
          <w:szCs w:val="24"/>
        </w:rPr>
        <w:t>Предметом оценки достижения обучающимися с ЗПР планируемых результатов освоения программы коррекционной работы является достижение уровня психического развития, оптимального для обучающегося при реализации вариативных форм психологического воздействия (подгрупповые, индивидуальные психологические занятия) с сохранением базового объема знаний и умений в области общеобразовательной подготовки.</w:t>
      </w:r>
    </w:p>
    <w:p w:rsidR="000631F8" w:rsidRPr="00774715" w:rsidRDefault="000631F8" w:rsidP="0006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 xml:space="preserve">Система оценки достижения обучающимися с ЗПР планируемых результатов освоения АООП НОО призвана решить следующие </w:t>
      </w:r>
      <w:r w:rsidRPr="00774715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 w:rsidRPr="0077471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631F8" w:rsidRPr="00774715" w:rsidRDefault="000631F8" w:rsidP="0006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- 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631F8" w:rsidRPr="00774715" w:rsidRDefault="000631F8" w:rsidP="0006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- 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0631F8" w:rsidRPr="00774715" w:rsidRDefault="000631F8" w:rsidP="0006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- обеспечивать комплексный подход к оценке результатов освоения адаптированной основной образовательной программы начального общего образования, позволяющий вести оценку предметных, метапредметных и личностных результатов;</w:t>
      </w:r>
    </w:p>
    <w:p w:rsidR="000631F8" w:rsidRPr="00774715" w:rsidRDefault="000631F8" w:rsidP="0006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- предусматривать оценку достижений обучающихся и оценку эффективности деятельности образовательного учреждения;</w:t>
      </w:r>
    </w:p>
    <w:p w:rsidR="000631F8" w:rsidRPr="00774715" w:rsidRDefault="000631F8" w:rsidP="0006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- позволять осуществлять оценку динамики учебных достижений обучающихся и развития жизненной компетенции.</w:t>
      </w:r>
    </w:p>
    <w:p w:rsidR="000631F8" w:rsidRPr="00774715" w:rsidRDefault="000631F8" w:rsidP="0006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ФГОС НОО обучающихся с ОВЗ </w:t>
      </w:r>
      <w:r w:rsidRPr="00774715">
        <w:rPr>
          <w:rFonts w:ascii="Times New Roman" w:hAnsi="Times New Roman" w:cs="Times New Roman"/>
          <w:b/>
          <w:color w:val="000000"/>
          <w:sz w:val="24"/>
          <w:szCs w:val="24"/>
        </w:rPr>
        <w:t>основными направлениями</w:t>
      </w:r>
      <w:r w:rsidRPr="00774715">
        <w:rPr>
          <w:rFonts w:ascii="Times New Roman" w:hAnsi="Times New Roman" w:cs="Times New Roman"/>
          <w:color w:val="000000"/>
          <w:sz w:val="24"/>
          <w:szCs w:val="24"/>
        </w:rPr>
        <w:t xml:space="preserve"> оценки достижении обучающихся являются:</w:t>
      </w:r>
    </w:p>
    <w:p w:rsidR="000631F8" w:rsidRPr="00774715" w:rsidRDefault="000631F8" w:rsidP="0006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- оценка академических знаний;</w:t>
      </w:r>
    </w:p>
    <w:p w:rsidR="000631F8" w:rsidRPr="00774715" w:rsidRDefault="000631F8" w:rsidP="0006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- оценка социального опыта (жизненной компетенции).</w:t>
      </w:r>
    </w:p>
    <w:p w:rsidR="000631F8" w:rsidRPr="00774715" w:rsidRDefault="000631F8" w:rsidP="0006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 xml:space="preserve">При определении подходов к осуществлению оценки результатов индивидуальных образовательных достижении мы опираемся на следующие </w:t>
      </w:r>
      <w:r w:rsidRPr="00774715">
        <w:rPr>
          <w:rFonts w:ascii="Times New Roman" w:hAnsi="Times New Roman" w:cs="Times New Roman"/>
          <w:b/>
          <w:color w:val="000000"/>
          <w:sz w:val="24"/>
          <w:szCs w:val="24"/>
        </w:rPr>
        <w:t>принципы</w:t>
      </w:r>
      <w:r w:rsidRPr="0077471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631F8" w:rsidRPr="00774715" w:rsidRDefault="000631F8" w:rsidP="0006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1) комплексности оценки достижений обучающихся в освоении содержания АООП НОО обучающихся с ЗПР, предполагающей оценку освоенных обучающимися академических знании по основным образовательным областям, а также социального опыта (жизненных компетенций), необходимого для их включения во все важнейшие сферы жизни и деятельности, адекватные возрасту и возможностям развития;</w:t>
      </w:r>
    </w:p>
    <w:p w:rsidR="000631F8" w:rsidRPr="00774715" w:rsidRDefault="000631F8" w:rsidP="0006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2)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0631F8" w:rsidRPr="00774715" w:rsidRDefault="000631F8" w:rsidP="0006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3) динамичности оценки достижений в освоении обучающимися содержания АООП НОО, предполагающий изучение изменений его психического и социального развития, индивидуальных способностей и возможностей;</w:t>
      </w:r>
    </w:p>
    <w:p w:rsidR="000631F8" w:rsidRPr="00774715" w:rsidRDefault="000631F8" w:rsidP="0006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sz w:val="24"/>
          <w:szCs w:val="24"/>
        </w:rPr>
        <w:t>4</w:t>
      </w:r>
      <w:r w:rsidRPr="00774715">
        <w:rPr>
          <w:rFonts w:ascii="Times New Roman" w:hAnsi="Times New Roman" w:cs="Times New Roman"/>
          <w:color w:val="000000"/>
          <w:sz w:val="24"/>
          <w:szCs w:val="24"/>
        </w:rPr>
        <w:t>) единства параметров, критериев и инструментария оценки достижении в освоении обучающимися содержания АООП НОО.</w:t>
      </w:r>
    </w:p>
    <w:p w:rsidR="000631F8" w:rsidRPr="00774715" w:rsidRDefault="000631F8" w:rsidP="0006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результатов их образования.</w:t>
      </w:r>
    </w:p>
    <w:p w:rsidR="000631F8" w:rsidRPr="00774715" w:rsidRDefault="000631F8" w:rsidP="0006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Основными направлениями системы оценки являются: внешняя оценка и внутренняя оценка.</w:t>
      </w:r>
    </w:p>
    <w:p w:rsidR="000631F8" w:rsidRPr="00774715" w:rsidRDefault="000631F8" w:rsidP="0006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b/>
          <w:color w:val="000000"/>
          <w:sz w:val="24"/>
          <w:szCs w:val="24"/>
        </w:rPr>
        <w:t>Внутренняя оценка</w:t>
      </w:r>
      <w:r w:rsidRPr="00774715">
        <w:rPr>
          <w:rFonts w:ascii="Times New Roman" w:hAnsi="Times New Roman" w:cs="Times New Roman"/>
          <w:color w:val="000000"/>
          <w:sz w:val="24"/>
          <w:szCs w:val="24"/>
        </w:rPr>
        <w:t xml:space="preserve"> — это оценка самой школы (ребенка, учителя, школьного психолога, администрации и т. д.). Она выражается в текущих отметках, которые ставятся учителями; в результатах самооценки учащихся; в результатах наблюдений, проводящихся учителями и школьными психологами; в промежуточных и итоговой оценках учащихся и, наконец, в решении педагогического совета школы о переводе выпускника в следующий класс или на следующий уровень обучения.</w:t>
      </w:r>
    </w:p>
    <w:p w:rsidR="000631F8" w:rsidRPr="00774715" w:rsidRDefault="000631F8" w:rsidP="0006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  <w:u w:val="single"/>
        </w:rPr>
        <w:t>Функции внутренней оценки:</w:t>
      </w:r>
    </w:p>
    <w:p w:rsidR="000631F8" w:rsidRPr="00774715" w:rsidRDefault="000631F8" w:rsidP="0006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во-первых, обеспечивать обратную связь, информируя:</w:t>
      </w:r>
    </w:p>
    <w:p w:rsidR="000631F8" w:rsidRPr="00774715" w:rsidRDefault="000631F8" w:rsidP="0006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• учеников об их продвижении в освоении программы (а на определенном этапе — и об общем уровне освоения), об их сильных и слабых сторонах;</w:t>
      </w:r>
    </w:p>
    <w:p w:rsidR="000631F8" w:rsidRPr="00774715" w:rsidRDefault="000631F8" w:rsidP="0006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• учителей об эффективности их педагогической деятельности;</w:t>
      </w:r>
    </w:p>
    <w:p w:rsidR="000631F8" w:rsidRPr="00774715" w:rsidRDefault="000631F8" w:rsidP="0006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во-вторых, обеспечивать положительную мотивацию учения, стимулировать обучение учащихся: ориентировать на успех, отмечать даже незначительные продвижения, поощрять учащихся, отмечать сильные стороны, позволять продвигаться в собственном темпе и т. д.</w:t>
      </w:r>
    </w:p>
    <w:p w:rsidR="000631F8" w:rsidRPr="00774715" w:rsidRDefault="000631F8" w:rsidP="0006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b/>
          <w:color w:val="000000"/>
          <w:sz w:val="24"/>
          <w:szCs w:val="24"/>
        </w:rPr>
        <w:t>Внешняя оценка</w:t>
      </w:r>
      <w:r w:rsidRPr="00774715">
        <w:rPr>
          <w:rFonts w:ascii="Times New Roman" w:hAnsi="Times New Roman" w:cs="Times New Roman"/>
          <w:color w:val="000000"/>
          <w:sz w:val="24"/>
          <w:szCs w:val="24"/>
        </w:rPr>
        <w:t xml:space="preserve"> — оценка, которая проводится внешними по отношению к школе службами, уполномоченными вести оценочную деятельность. </w:t>
      </w:r>
    </w:p>
    <w:p w:rsidR="000631F8" w:rsidRPr="00774715" w:rsidRDefault="000631F8" w:rsidP="0006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Внешняя оценка выполняет свои основные функции:</w:t>
      </w:r>
    </w:p>
    <w:p w:rsidR="000631F8" w:rsidRPr="00774715" w:rsidRDefault="000631F8" w:rsidP="0006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во-первых, функцию ориентации образовательного процесса на достижение планируемых результатов посредством уточнения на конкретных примерах содержания и критериев внутренней оценки;</w:t>
      </w:r>
    </w:p>
    <w:p w:rsidR="000631F8" w:rsidRPr="00774715" w:rsidRDefault="000631F8" w:rsidP="0006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во-вторых, функцию обратной связи, в основе которой лежит возможность получения объективных и сопоставимых данных в целях управления качеством образования.</w:t>
      </w:r>
    </w:p>
    <w:p w:rsidR="000631F8" w:rsidRPr="00774715" w:rsidRDefault="000631F8" w:rsidP="0006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Внешняя оценка в принципе может проводиться в рамках следующих регламентированных процедур:</w:t>
      </w:r>
    </w:p>
    <w:p w:rsidR="000631F8" w:rsidRPr="00774715" w:rsidRDefault="000631F8" w:rsidP="0006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• аттестация работников образования;</w:t>
      </w:r>
    </w:p>
    <w:p w:rsidR="000631F8" w:rsidRPr="00774715" w:rsidRDefault="000631F8" w:rsidP="0006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• аккредитация образовательных учреждений;</w:t>
      </w:r>
    </w:p>
    <w:p w:rsidR="000631F8" w:rsidRPr="00774715" w:rsidRDefault="000631F8" w:rsidP="0006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• мониторинговые исследования качества образования.</w:t>
      </w:r>
    </w:p>
    <w:p w:rsidR="000631F8" w:rsidRPr="00774715" w:rsidRDefault="000631F8" w:rsidP="0006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В начальной школе влияние внешней оценки на внутреннюю осуществляется опосредованно, через аттестацию кадров, аккредитацию образовательных учреждении, мониторинговые исследования, в которых основным элементом выступают результат итоговой оценки выпускников.</w:t>
      </w:r>
    </w:p>
    <w:p w:rsidR="000631F8" w:rsidRPr="00774715" w:rsidRDefault="000631F8" w:rsidP="0006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В итоговой оценке выпускника необходимо выделять две составляющие: накопленные оценки, характеризующие динамику индивидуальных образовательных достижении учащихся, их продвижение в освоении планируемых результатов, и оценки за стандартизированные итоговые работы, характеризующие уровень присвоения учащимися основных формируемых способов действий в отношении опорной системы знаний на момент окончания начальной школы.</w:t>
      </w:r>
    </w:p>
    <w:p w:rsidR="000631F8" w:rsidRPr="00774715" w:rsidRDefault="000631F8" w:rsidP="0006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Фиксация накопленных в ходе обучения оценок и проведение итоговых работ — область компетенции педагогов и школы. Итоговая оценка в начальной школе в полном соответствии с Законом «Об образовании в РФ» является внутренней оценкой школы. Проведение итоговых работ обусловлено необходимостью получения объективных и сопоставимых данных о достигаемых системой начального образования уровнях образовательных результатов. Поэтому в целях обеспечения объективности и сопоставимости данных целесообразно использовать для проведения итоговых работ единый, или, как минимум, сопоставимый инструментарий — разрабатываемый либо централизованно, либо региональными органами управления образования или образовательными учреждениями на основе спецификации и демонстрационных вариантов, созданных в рамках системы внешней оценки.</w:t>
      </w:r>
    </w:p>
    <w:p w:rsidR="000631F8" w:rsidRPr="00774715" w:rsidRDefault="000631F8" w:rsidP="0006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Связь между внутренней и внешней оценкой может быть усилена, если</w:t>
      </w:r>
    </w:p>
    <w:p w:rsidR="000631F8" w:rsidRPr="00774715" w:rsidRDefault="000631F8" w:rsidP="0006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• проводится регулярный внешний мониторинг образовательных достижений выпускников начальной школы, осуществляемый на основе представительной выборки (на федеральном и региональном уровнях);</w:t>
      </w:r>
    </w:p>
    <w:p w:rsidR="000631F8" w:rsidRPr="00774715" w:rsidRDefault="000631F8" w:rsidP="0006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• процедуры аттестации педагогических кадров и аккредитации образовательных учреждений предусматривают проведение анализа:</w:t>
      </w:r>
    </w:p>
    <w:p w:rsidR="000631F8" w:rsidRPr="00774715" w:rsidRDefault="000631F8" w:rsidP="0006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– агрегированных данных о результатах выполнения выпускниками итоговых работ;</w:t>
      </w:r>
    </w:p>
    <w:p w:rsidR="000631F8" w:rsidRPr="00774715" w:rsidRDefault="000631F8" w:rsidP="0006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– выборочных данных, характеризующих используемую учителем и школой систему накопительной оценки.</w:t>
      </w:r>
    </w:p>
    <w:p w:rsidR="000631F8" w:rsidRPr="00774715" w:rsidRDefault="000631F8" w:rsidP="0006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Необходимо подчеркнуть, что в системе итоговых работ особое место занимают работы, проверяющие достижение предметных планируемых результатов по русскому языку и математике, а также работы, проверяющие достижение метапредметных результатов.</w:t>
      </w:r>
    </w:p>
    <w:p w:rsidR="000631F8" w:rsidRPr="00774715" w:rsidRDefault="000631F8" w:rsidP="0006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Именно эти результаты, характеризующие уровень усвоения учащимися опорной системы знаний по русскому языку и математике, а также уровень овладения метапредметными действиями (и, в частности, навыками осознанного чтения и работы с информацией), имеют решающее значение для успешного обучения на следующем уровне. Поэтому именно эти результаты имеют особое значение для оценки деятельности системы начального образования в целом, образовательных учреждении начального образования и педагогов, работающих в начальной школе.</w:t>
      </w:r>
    </w:p>
    <w:p w:rsidR="000631F8" w:rsidRPr="00774715" w:rsidRDefault="000631F8" w:rsidP="0006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Проверку названных результатов целесообразно вести при проведении трех итоговых работ:</w:t>
      </w:r>
    </w:p>
    <w:p w:rsidR="000631F8" w:rsidRPr="00774715" w:rsidRDefault="000631F8" w:rsidP="0006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1) итоговой работы по русскому языку;</w:t>
      </w:r>
    </w:p>
    <w:p w:rsidR="000631F8" w:rsidRPr="00774715" w:rsidRDefault="000631F8" w:rsidP="0006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2) итоговой работы по математике;</w:t>
      </w:r>
    </w:p>
    <w:p w:rsidR="000631F8" w:rsidRPr="00774715" w:rsidRDefault="000631F8" w:rsidP="0006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3) итоговой комплексной работы на межпредметной основе.</w:t>
      </w:r>
    </w:p>
    <w:p w:rsidR="000631F8" w:rsidRPr="00774715" w:rsidRDefault="000631F8" w:rsidP="0006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715">
        <w:rPr>
          <w:rFonts w:ascii="Times New Roman" w:hAnsi="Times New Roman" w:cs="Times New Roman"/>
          <w:color w:val="000000"/>
          <w:sz w:val="24"/>
          <w:szCs w:val="24"/>
        </w:rPr>
        <w:t>В процессе оценки достижения планируемых результатов обучающихся с ТНР используются разнообразные методы и формы, взаимно дополняющие друг друга (стандартизированные письменные и тестовые работы, проекты, практические работы, творческие работы, самоанализ и самооценка, наблюдения и др.).</w:t>
      </w:r>
    </w:p>
    <w:p w:rsidR="000631F8" w:rsidRDefault="000631F8" w:rsidP="000631F8">
      <w:pPr>
        <w:tabs>
          <w:tab w:val="left" w:pos="9355"/>
        </w:tabs>
        <w:spacing w:after="0" w:line="240" w:lineRule="auto"/>
        <w:rPr>
          <w:rFonts w:ascii="Times New Roman" w:hAnsi="Times New Roman"/>
          <w:sz w:val="28"/>
        </w:rPr>
      </w:pPr>
    </w:p>
    <w:p w:rsidR="00843D3D" w:rsidRDefault="00843D3D" w:rsidP="000631F8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715">
        <w:rPr>
          <w:rFonts w:ascii="Times New Roman" w:hAnsi="Times New Roman" w:cs="Times New Roman"/>
          <w:b/>
          <w:sz w:val="24"/>
          <w:szCs w:val="24"/>
        </w:rPr>
        <w:t>2.2.  Содержательный раздел</w:t>
      </w:r>
    </w:p>
    <w:p w:rsidR="008C24E8" w:rsidRPr="00774715" w:rsidRDefault="008C24E8" w:rsidP="000631F8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B00" w:rsidRPr="00E13B00" w:rsidRDefault="00E13B00" w:rsidP="00E13B0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2A16B6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843D3D" w:rsidRPr="00E13B00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формирования универсальных учебных действий </w:t>
      </w:r>
      <w:r w:rsidR="00AC708C" w:rsidRPr="00E13B00">
        <w:rPr>
          <w:rFonts w:ascii="Times New Roman" w:hAnsi="Times New Roman" w:cs="Times New Roman"/>
          <w:b/>
          <w:sz w:val="24"/>
          <w:szCs w:val="24"/>
        </w:rPr>
        <w:t>АООП НОО обучающихся с ЗП</w:t>
      </w:r>
      <w:r w:rsidR="00843D3D" w:rsidRPr="00E13B00">
        <w:rPr>
          <w:rFonts w:ascii="Times New Roman" w:hAnsi="Times New Roman" w:cs="Times New Roman"/>
          <w:b/>
          <w:sz w:val="24"/>
          <w:szCs w:val="24"/>
        </w:rPr>
        <w:t xml:space="preserve">Р </w:t>
      </w:r>
    </w:p>
    <w:p w:rsidR="00E13B00" w:rsidRPr="00E13B00" w:rsidRDefault="00E13B00" w:rsidP="00E13B0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13B0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НОО, и служит основой разработки программ учебных предметов, курсов.</w:t>
      </w:r>
    </w:p>
    <w:p w:rsidR="00E13B00" w:rsidRPr="00E13B00" w:rsidRDefault="00E13B00" w:rsidP="00E13B0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B00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строится на основе деятельностного подхода к обучению и позволяет реализовывать коррекционно-развивающий потенциал образования обучающихся с ЗПР и призвана способствовать </w:t>
      </w:r>
      <w:r w:rsidRPr="00E13B0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развитию универсальных учебных действий, обеспечивающих обучающимся умение учиться</w:t>
      </w:r>
      <w:r w:rsidRPr="00E13B0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E13B00">
        <w:rPr>
          <w:rFonts w:ascii="Times New Roman" w:hAnsi="Times New Roman" w:cs="Times New Roman"/>
          <w:sz w:val="24"/>
          <w:szCs w:val="24"/>
        </w:rPr>
        <w:t>Это достигается как в процессе освоения обучающимися с ЗПР конкретных предметных знаний, умений и навыков в рамках отдельных учебных дисциплин, так и в процессе формирования социальных (жизненных) компетенций.</w:t>
      </w:r>
    </w:p>
    <w:p w:rsidR="00E13B00" w:rsidRPr="00E13B00" w:rsidRDefault="00E13B00" w:rsidP="00E13B00">
      <w:pPr>
        <w:pStyle w:val="2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B00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 обеспечивает:</w:t>
      </w:r>
    </w:p>
    <w:p w:rsidR="00E13B00" w:rsidRPr="00E13B00" w:rsidRDefault="00E13B00" w:rsidP="00E13B00">
      <w:pPr>
        <w:pStyle w:val="12"/>
        <w:spacing w:line="240" w:lineRule="auto"/>
        <w:ind w:left="0" w:firstLine="709"/>
        <w:jc w:val="both"/>
      </w:pPr>
      <w:r w:rsidRPr="00E13B00">
        <w:t>― 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E13B00" w:rsidRPr="00E13B00" w:rsidRDefault="00E13B00" w:rsidP="00E13B00">
      <w:pPr>
        <w:pStyle w:val="12"/>
        <w:spacing w:line="240" w:lineRule="auto"/>
        <w:ind w:left="0" w:firstLine="709"/>
        <w:jc w:val="both"/>
      </w:pPr>
      <w:r w:rsidRPr="00E13B00">
        <w:t>― реализацию преемственности всех ступеней образования и этапов усвоения содержания образования;</w:t>
      </w:r>
    </w:p>
    <w:p w:rsidR="00E13B00" w:rsidRPr="00E13B00" w:rsidRDefault="00E13B00" w:rsidP="00E13B00">
      <w:pPr>
        <w:pStyle w:val="12"/>
        <w:spacing w:line="240" w:lineRule="auto"/>
        <w:ind w:left="0" w:firstLine="709"/>
        <w:jc w:val="both"/>
      </w:pPr>
      <w:r w:rsidRPr="00E13B00">
        <w:t xml:space="preserve">― создание условий для готовности обучающегося с ЗПР к дальнейшему образованию, реализации доступного уровня самостоятельности в обучении; </w:t>
      </w:r>
    </w:p>
    <w:p w:rsidR="00E13B00" w:rsidRPr="00E13B00" w:rsidRDefault="00E13B00" w:rsidP="00E13B00">
      <w:pPr>
        <w:pStyle w:val="12"/>
        <w:spacing w:line="240" w:lineRule="auto"/>
        <w:ind w:left="0" w:firstLine="709"/>
        <w:jc w:val="both"/>
      </w:pPr>
      <w:r w:rsidRPr="00E13B00">
        <w:t xml:space="preserve">― целостность развития личности обучающегося.  </w:t>
      </w:r>
    </w:p>
    <w:p w:rsidR="00E13B00" w:rsidRPr="00E13B00" w:rsidRDefault="00E13B00" w:rsidP="00E13B0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13B00">
        <w:rPr>
          <w:rFonts w:ascii="Times New Roman" w:hAnsi="Times New Roman" w:cs="Times New Roman"/>
          <w:color w:val="auto"/>
          <w:sz w:val="24"/>
          <w:szCs w:val="24"/>
        </w:rPr>
        <w:t>Основная</w:t>
      </w:r>
      <w:r w:rsidRPr="00E13B0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13B00">
        <w:rPr>
          <w:rFonts w:ascii="Times New Roman" w:hAnsi="Times New Roman" w:cs="Times New Roman"/>
          <w:color w:val="auto"/>
          <w:sz w:val="24"/>
          <w:szCs w:val="24"/>
        </w:rPr>
        <w:t xml:space="preserve">цель реализации программы формирования универсальных учебных действий состоит в формировании обучающегося с ЗПР как субъекта учебной деятельности. </w:t>
      </w:r>
    </w:p>
    <w:p w:rsidR="00E13B00" w:rsidRPr="00E13B00" w:rsidRDefault="00E13B00" w:rsidP="00E13B0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13B00">
        <w:rPr>
          <w:rFonts w:ascii="Times New Roman" w:hAnsi="Times New Roman" w:cs="Times New Roman"/>
          <w:color w:val="auto"/>
          <w:sz w:val="24"/>
          <w:szCs w:val="24"/>
        </w:rPr>
        <w:t>Задачами реализации программы являются:</w:t>
      </w:r>
    </w:p>
    <w:p w:rsidR="00E13B00" w:rsidRPr="00E13B00" w:rsidRDefault="00E13B00" w:rsidP="00E13B00">
      <w:pPr>
        <w:pStyle w:val="af3"/>
        <w:tabs>
          <w:tab w:val="left" w:pos="851"/>
        </w:tabs>
        <w:spacing w:line="240" w:lineRule="auto"/>
        <w:ind w:left="0" w:firstLine="709"/>
        <w:jc w:val="both"/>
      </w:pPr>
      <w:r w:rsidRPr="00E13B00">
        <w:t>― </w:t>
      </w:r>
      <w:r w:rsidRPr="00E13B00">
        <w:rPr>
          <w:caps w:val="0"/>
        </w:rPr>
        <w:t>формирование мотивационного компонента учебной деятельности</w:t>
      </w:r>
      <w:r w:rsidRPr="00E13B00">
        <w:t>;</w:t>
      </w:r>
    </w:p>
    <w:p w:rsidR="00E13B00" w:rsidRPr="00E13B00" w:rsidRDefault="00E13B00" w:rsidP="00E13B00">
      <w:pPr>
        <w:pStyle w:val="af3"/>
        <w:tabs>
          <w:tab w:val="left" w:pos="851"/>
        </w:tabs>
        <w:spacing w:line="240" w:lineRule="auto"/>
        <w:ind w:left="0" w:firstLine="709"/>
        <w:jc w:val="both"/>
      </w:pPr>
      <w:r w:rsidRPr="00E13B00">
        <w:t>― </w:t>
      </w:r>
      <w:r w:rsidRPr="00E13B00">
        <w:rPr>
          <w:caps w:val="0"/>
        </w:rPr>
        <w:t>овладение комплексом универсальных учебных действий, составляющих операционный компонент учебной деятельности</w:t>
      </w:r>
      <w:r w:rsidRPr="00E13B00">
        <w:t>;</w:t>
      </w:r>
    </w:p>
    <w:p w:rsidR="00E13B00" w:rsidRPr="00E13B00" w:rsidRDefault="00E13B00" w:rsidP="00E13B00">
      <w:pPr>
        <w:pStyle w:val="af3"/>
        <w:tabs>
          <w:tab w:val="left" w:pos="851"/>
        </w:tabs>
        <w:spacing w:line="240" w:lineRule="auto"/>
        <w:ind w:left="0" w:firstLine="709"/>
        <w:jc w:val="both"/>
      </w:pPr>
      <w:r w:rsidRPr="00E13B00">
        <w:t>― </w:t>
      </w:r>
      <w:r w:rsidRPr="00E13B00">
        <w:rPr>
          <w:caps w:val="0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</w:t>
      </w:r>
      <w:r w:rsidRPr="00E13B00">
        <w:t>.</w:t>
      </w:r>
    </w:p>
    <w:p w:rsidR="00E13B00" w:rsidRPr="00EB3EC7" w:rsidRDefault="00E13B00" w:rsidP="002A16B6">
      <w:pPr>
        <w:pStyle w:val="affc"/>
        <w:spacing w:line="240" w:lineRule="auto"/>
        <w:rPr>
          <w:sz w:val="24"/>
        </w:rPr>
      </w:pPr>
      <w:r w:rsidRPr="00EB3EC7">
        <w:rPr>
          <w:sz w:val="24"/>
        </w:rPr>
        <w:t>Ценностные ориентиры начального общего образования</w:t>
      </w:r>
    </w:p>
    <w:p w:rsidR="00E13B00" w:rsidRPr="00EB3EC7" w:rsidRDefault="00E13B00" w:rsidP="00E13B00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Ценностные ориентиры начального общего образования </w:t>
      </w:r>
      <w:r w:rsidRPr="00EB3EC7">
        <w:rPr>
          <w:rFonts w:ascii="Times New Roman" w:hAnsi="Times New Roman"/>
          <w:color w:val="auto"/>
          <w:sz w:val="24"/>
          <w:szCs w:val="24"/>
        </w:rPr>
        <w:t>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E13B00" w:rsidRPr="00EB3EC7" w:rsidRDefault="00E13B00" w:rsidP="00F10C40">
      <w:pPr>
        <w:pStyle w:val="af"/>
        <w:numPr>
          <w:ilvl w:val="0"/>
          <w:numId w:val="15"/>
        </w:numPr>
        <w:spacing w:line="240" w:lineRule="auto"/>
        <w:ind w:left="-142" w:firstLine="568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>формирование основ гражданской идентичности лич</w:t>
      </w:r>
      <w:r w:rsidRPr="00EB3EC7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ности </w:t>
      </w:r>
      <w:r w:rsidRPr="00EB3EC7">
        <w:rPr>
          <w:rFonts w:ascii="Times New Roman" w:hAnsi="Times New Roman"/>
          <w:color w:val="auto"/>
          <w:sz w:val="24"/>
          <w:szCs w:val="24"/>
        </w:rPr>
        <w:t>на основе: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EB3EC7">
        <w:rPr>
          <w:sz w:val="24"/>
        </w:rPr>
        <w:t>-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EB3EC7">
        <w:rPr>
          <w:sz w:val="24"/>
        </w:rPr>
        <w:t>-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E13B00" w:rsidRPr="00EB3EC7" w:rsidRDefault="00E13B00" w:rsidP="00F10C40">
      <w:pPr>
        <w:pStyle w:val="af"/>
        <w:numPr>
          <w:ilvl w:val="0"/>
          <w:numId w:val="15"/>
        </w:numPr>
        <w:spacing w:line="240" w:lineRule="auto"/>
        <w:ind w:left="-142" w:firstLine="568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EB3EC7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EB3EC7">
        <w:rPr>
          <w:rFonts w:ascii="Times New Roman" w:hAnsi="Times New Roman"/>
          <w:color w:val="auto"/>
          <w:sz w:val="24"/>
          <w:szCs w:val="24"/>
        </w:rPr>
        <w:t>на основе: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EB3EC7">
        <w:rPr>
          <w:sz w:val="24"/>
        </w:rPr>
        <w:t>-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EB3EC7">
        <w:rPr>
          <w:sz w:val="24"/>
        </w:rPr>
        <w:t>- уважения к окружающим — умения слушать и слышать партнера, признавать право каждого на собственное мнение и принимать решения с учетом позиций всех участников;</w:t>
      </w:r>
    </w:p>
    <w:p w:rsidR="00E13B00" w:rsidRPr="00EB3EC7" w:rsidRDefault="00E13B00" w:rsidP="00F10C40">
      <w:pPr>
        <w:pStyle w:val="af"/>
        <w:numPr>
          <w:ilvl w:val="0"/>
          <w:numId w:val="15"/>
        </w:numPr>
        <w:spacing w:line="240" w:lineRule="auto"/>
        <w:ind w:left="-142" w:firstLine="568"/>
        <w:rPr>
          <w:rFonts w:ascii="Times New Roman" w:hAnsi="Times New Roman"/>
          <w:color w:val="auto"/>
          <w:spacing w:val="-2"/>
          <w:sz w:val="24"/>
          <w:szCs w:val="24"/>
        </w:rPr>
      </w:pPr>
      <w:r w:rsidRPr="00EB3EC7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 xml:space="preserve">развитие ценностно­смысловой сферы личности 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на </w:t>
      </w:r>
      <w:r w:rsidRPr="00EB3EC7">
        <w:rPr>
          <w:rFonts w:ascii="Times New Roman" w:hAnsi="Times New Roman"/>
          <w:color w:val="auto"/>
          <w:spacing w:val="-2"/>
          <w:sz w:val="24"/>
          <w:szCs w:val="24"/>
        </w:rPr>
        <w:t>основе общечеловеческих принципов нравственности и гуманизма: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EB3EC7">
        <w:rPr>
          <w:sz w:val="24"/>
        </w:rPr>
        <w:t>- принятия и уважения ценностей семьи и образовательной организации, коллектива и общества и стремления следовать им;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EB3EC7">
        <w:rPr>
          <w:sz w:val="24"/>
        </w:rPr>
        <w:t>-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EB3EC7">
        <w:rPr>
          <w:sz w:val="24"/>
        </w:rPr>
        <w:t>-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E13B00" w:rsidRPr="00EB3EC7" w:rsidRDefault="00E13B00" w:rsidP="00F10C40">
      <w:pPr>
        <w:pStyle w:val="af"/>
        <w:numPr>
          <w:ilvl w:val="0"/>
          <w:numId w:val="15"/>
        </w:numPr>
        <w:spacing w:line="240" w:lineRule="auto"/>
        <w:ind w:left="-142" w:firstLine="568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развитие умения учиться </w:t>
      </w:r>
      <w:r w:rsidRPr="00EB3EC7">
        <w:rPr>
          <w:rFonts w:ascii="Times New Roman" w:hAnsi="Times New Roman"/>
          <w:color w:val="auto"/>
          <w:sz w:val="24"/>
          <w:szCs w:val="24"/>
        </w:rPr>
        <w:t>как первого шага к самообразованию и самовоспитанию, а именно: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EB3EC7">
        <w:rPr>
          <w:sz w:val="24"/>
        </w:rPr>
        <w:t>- развитие широких познавательных интересов, инициативы и любознательности, мотивов познания и творчества;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rPr>
          <w:spacing w:val="-2"/>
          <w:sz w:val="24"/>
        </w:rPr>
      </w:pPr>
      <w:r w:rsidRPr="00EB3EC7">
        <w:rPr>
          <w:spacing w:val="-2"/>
          <w:sz w:val="24"/>
        </w:rPr>
        <w:t>- формирование умения учиться и способности к организации своей деятельности (планированию, контролю, оценке);</w:t>
      </w:r>
    </w:p>
    <w:p w:rsidR="00E13B00" w:rsidRPr="00EB3EC7" w:rsidRDefault="00E13B00" w:rsidP="00F10C40">
      <w:pPr>
        <w:pStyle w:val="af"/>
        <w:numPr>
          <w:ilvl w:val="0"/>
          <w:numId w:val="15"/>
        </w:numPr>
        <w:spacing w:line="240" w:lineRule="auto"/>
        <w:ind w:left="-142" w:firstLine="568"/>
        <w:rPr>
          <w:rFonts w:ascii="Times New Roman" w:hAnsi="Times New Roman"/>
          <w:color w:val="auto"/>
          <w:spacing w:val="-2"/>
          <w:sz w:val="24"/>
          <w:szCs w:val="24"/>
        </w:rPr>
      </w:pPr>
      <w:r w:rsidRPr="00EB3EC7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EB3EC7">
        <w:rPr>
          <w:rFonts w:ascii="Times New Roman" w:hAnsi="Times New Roman"/>
          <w:color w:val="auto"/>
          <w:spacing w:val="-2"/>
          <w:sz w:val="24"/>
          <w:szCs w:val="24"/>
        </w:rPr>
        <w:t>как условия еесамоактуализации: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EB3EC7">
        <w:rPr>
          <w:sz w:val="24"/>
        </w:rPr>
        <w:t>- формирование самоуважения и эмоционально­положительного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EB3EC7">
        <w:rPr>
          <w:spacing w:val="2"/>
          <w:sz w:val="24"/>
        </w:rPr>
        <w:t xml:space="preserve">- развитие готовности к самостоятельным поступкам и </w:t>
      </w:r>
      <w:r w:rsidRPr="00EB3EC7">
        <w:rPr>
          <w:sz w:val="24"/>
        </w:rPr>
        <w:t>действиям, ответственности за их результаты;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EB3EC7">
        <w:rPr>
          <w:sz w:val="24"/>
        </w:rPr>
        <w:t xml:space="preserve">- формирование целеустремленности и настойчивости в </w:t>
      </w:r>
      <w:r w:rsidRPr="00EB3EC7">
        <w:rPr>
          <w:spacing w:val="-4"/>
          <w:sz w:val="24"/>
        </w:rPr>
        <w:t>достижении целей, готовности к преодолению трудностей, жиз</w:t>
      </w:r>
      <w:r w:rsidRPr="00EB3EC7">
        <w:rPr>
          <w:sz w:val="24"/>
        </w:rPr>
        <w:t>ненного оптимизма;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EB3EC7">
        <w:rPr>
          <w:sz w:val="24"/>
        </w:rPr>
        <w:t>-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E13B00" w:rsidRPr="00EE30B5" w:rsidRDefault="00E13B00" w:rsidP="00AA08A0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 xml:space="preserve">Реализация ценностных ориентиров общего образования в единстве обучения и воспитания, познавательного и личностного развития обучающихся на основе формирования общих учебных умений, обобщенных способов действия 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обеспечивает высокую эффективность решения жизненных </w:t>
      </w:r>
      <w:r w:rsidRPr="00EB3EC7">
        <w:rPr>
          <w:rFonts w:ascii="Times New Roman" w:hAnsi="Times New Roman"/>
          <w:color w:val="auto"/>
          <w:sz w:val="24"/>
          <w:szCs w:val="24"/>
        </w:rPr>
        <w:t>задач и возможность саморазвития обучающихся.</w:t>
      </w:r>
      <w:bookmarkStart w:id="7" w:name="_Toc288394078"/>
      <w:bookmarkStart w:id="8" w:name="_Toc288410545"/>
      <w:bookmarkStart w:id="9" w:name="_Toc288410674"/>
      <w:bookmarkStart w:id="10" w:name="_Toc288410739"/>
      <w:bookmarkStart w:id="11" w:name="_Toc294246090"/>
      <w:bookmarkStart w:id="12" w:name="_Toc424564321"/>
    </w:p>
    <w:p w:rsidR="00E13B00" w:rsidRPr="00EB3EC7" w:rsidRDefault="00E13B00" w:rsidP="002A16B6">
      <w:pPr>
        <w:pStyle w:val="affc"/>
        <w:spacing w:line="240" w:lineRule="auto"/>
        <w:rPr>
          <w:sz w:val="24"/>
        </w:rPr>
      </w:pPr>
      <w:r w:rsidRPr="00EB3EC7">
        <w:rPr>
          <w:sz w:val="24"/>
        </w:rPr>
        <w:t>Характеристика универсальных учебных действий</w:t>
      </w:r>
      <w:bookmarkEnd w:id="7"/>
      <w:bookmarkEnd w:id="8"/>
      <w:bookmarkEnd w:id="9"/>
      <w:bookmarkEnd w:id="10"/>
      <w:bookmarkEnd w:id="11"/>
      <w:bookmarkEnd w:id="12"/>
    </w:p>
    <w:p w:rsidR="00E13B00" w:rsidRPr="00EB3EC7" w:rsidRDefault="00E13B00" w:rsidP="00E13B00">
      <w:pPr>
        <w:pStyle w:val="af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EB3EC7">
        <w:rPr>
          <w:rFonts w:ascii="Times New Roman" w:hAnsi="Times New Roman"/>
          <w:color w:val="auto"/>
          <w:spacing w:val="-2"/>
          <w:sz w:val="24"/>
          <w:szCs w:val="24"/>
        </w:rPr>
        <w:t>В рамках деятельностного подхода в качестве общеучебных действий рассматриваются основные структурные компоненты учебной деятельности — мотивы, особенности целеполагания (учебная цель и задачи), учебные действия, контроль и оцен</w:t>
      </w:r>
      <w:r w:rsidRPr="00EB3EC7">
        <w:rPr>
          <w:rFonts w:ascii="Times New Roman" w:hAnsi="Times New Roman"/>
          <w:color w:val="auto"/>
          <w:sz w:val="24"/>
          <w:szCs w:val="24"/>
        </w:rPr>
        <w:t>ка, сформированность которых является одной из составля</w:t>
      </w:r>
      <w:r w:rsidRPr="00EB3EC7">
        <w:rPr>
          <w:rFonts w:ascii="Times New Roman" w:hAnsi="Times New Roman"/>
          <w:color w:val="auto"/>
          <w:spacing w:val="-2"/>
          <w:sz w:val="24"/>
          <w:szCs w:val="24"/>
        </w:rPr>
        <w:t>ющих успешности обучения в образовательной организации.</w:t>
      </w:r>
    </w:p>
    <w:p w:rsidR="00E13B00" w:rsidRPr="00EB3EC7" w:rsidRDefault="00E13B00" w:rsidP="00E13B00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b/>
          <w:bCs/>
          <w:color w:val="auto"/>
          <w:sz w:val="24"/>
          <w:szCs w:val="24"/>
        </w:rPr>
        <w:t>Понятие «универсальные учебные действия»</w:t>
      </w:r>
    </w:p>
    <w:p w:rsidR="00E13B00" w:rsidRPr="00EE30B5" w:rsidRDefault="00E13B00" w:rsidP="00E13B00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pacing w:val="-2"/>
          <w:sz w:val="24"/>
          <w:szCs w:val="24"/>
        </w:rPr>
        <w:t>В широком значении термин «универсальные учебные дей</w:t>
      </w:r>
      <w:r w:rsidRPr="00EB3EC7">
        <w:rPr>
          <w:rFonts w:ascii="Times New Roman" w:hAnsi="Times New Roman"/>
          <w:color w:val="auto"/>
          <w:sz w:val="24"/>
          <w:szCs w:val="24"/>
        </w:rPr>
        <w:t>ствия» означает умение учиться, т.</w:t>
      </w:r>
      <w:r w:rsidRPr="00EB3EC7">
        <w:rPr>
          <w:rFonts w:ascii="Times New Roman" w:hAnsi="Times New Roman"/>
          <w:color w:val="auto"/>
          <w:sz w:val="24"/>
          <w:szCs w:val="24"/>
        </w:rPr>
        <w:t> </w:t>
      </w:r>
      <w:r w:rsidRPr="00EB3EC7">
        <w:rPr>
          <w:rFonts w:ascii="Times New Roman" w:hAnsi="Times New Roman"/>
          <w:color w:val="auto"/>
          <w:sz w:val="24"/>
          <w:szCs w:val="24"/>
        </w:rPr>
        <w:t xml:space="preserve">е. способность к саморазвитию и самосовершенствованию путем сознательного и активного </w:t>
      </w:r>
      <w:r w:rsidRPr="00EE30B5">
        <w:rPr>
          <w:rFonts w:ascii="Times New Roman" w:hAnsi="Times New Roman"/>
          <w:color w:val="auto"/>
          <w:sz w:val="24"/>
          <w:szCs w:val="24"/>
        </w:rPr>
        <w:t>приобретения нового социального опыта.</w:t>
      </w:r>
    </w:p>
    <w:p w:rsidR="00E13B00" w:rsidRDefault="00E13B00" w:rsidP="00E13B00">
      <w:pPr>
        <w:pStyle w:val="af"/>
        <w:spacing w:line="240" w:lineRule="auto"/>
        <w:ind w:firstLine="454"/>
        <w:rPr>
          <w:rFonts w:ascii="Times New Roman" w:hAnsi="Times New Roman"/>
          <w:color w:val="auto"/>
          <w:spacing w:val="-4"/>
          <w:sz w:val="24"/>
          <w:szCs w:val="24"/>
        </w:rPr>
      </w:pPr>
      <w:r w:rsidRPr="00EE30B5">
        <w:rPr>
          <w:rFonts w:ascii="Times New Roman" w:hAnsi="Times New Roman"/>
          <w:color w:val="auto"/>
          <w:sz w:val="24"/>
          <w:szCs w:val="24"/>
        </w:rPr>
        <w:t>Способность обучающегося самостоятельно успешно усва</w:t>
      </w:r>
      <w:r w:rsidRPr="00EE30B5">
        <w:rPr>
          <w:rFonts w:ascii="Times New Roman" w:hAnsi="Times New Roman"/>
          <w:color w:val="auto"/>
          <w:spacing w:val="-4"/>
          <w:sz w:val="24"/>
          <w:szCs w:val="24"/>
        </w:rPr>
        <w:t>ивать новые знания, формировать умения и компетенции,</w:t>
      </w:r>
      <w:r w:rsidRPr="00EB3EC7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Pr="00EB3EC7">
        <w:rPr>
          <w:rFonts w:ascii="Times New Roman" w:hAnsi="Times New Roman"/>
          <w:color w:val="auto"/>
          <w:sz w:val="24"/>
          <w:szCs w:val="24"/>
        </w:rPr>
        <w:t>включая самостоятельную организацию этой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B3EC7">
        <w:rPr>
          <w:rFonts w:ascii="Times New Roman" w:hAnsi="Times New Roman"/>
          <w:color w:val="auto"/>
          <w:sz w:val="24"/>
          <w:szCs w:val="24"/>
        </w:rPr>
        <w:t xml:space="preserve">деятельности, </w:t>
      </w:r>
      <w:r w:rsidRPr="00EB3EC7">
        <w:rPr>
          <w:rFonts w:ascii="Times New Roman" w:hAnsi="Times New Roman"/>
          <w:color w:val="auto"/>
          <w:spacing w:val="-2"/>
          <w:sz w:val="24"/>
          <w:szCs w:val="24"/>
        </w:rPr>
        <w:t>предполагает полноценное осво</w:t>
      </w:r>
      <w:r w:rsidRPr="00EB3EC7">
        <w:rPr>
          <w:rFonts w:ascii="Times New Roman" w:hAnsi="Times New Roman"/>
          <w:color w:val="auto"/>
          <w:spacing w:val="-4"/>
          <w:sz w:val="24"/>
          <w:szCs w:val="24"/>
        </w:rPr>
        <w:t xml:space="preserve">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</w:t>
      </w:r>
    </w:p>
    <w:p w:rsidR="00E13B00" w:rsidRPr="00EB3EC7" w:rsidRDefault="00E13B00" w:rsidP="00E13B00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b/>
          <w:bCs/>
          <w:color w:val="auto"/>
          <w:sz w:val="24"/>
          <w:szCs w:val="24"/>
        </w:rPr>
        <w:t>Функции универсальных учебных действий: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EB3EC7">
        <w:rPr>
          <w:spacing w:val="2"/>
          <w:sz w:val="24"/>
        </w:rPr>
        <w:t>- обеспечение возможностей обучающегося самостоятель</w:t>
      </w:r>
      <w:r w:rsidRPr="00EB3EC7">
        <w:rPr>
          <w:sz w:val="24"/>
        </w:rPr>
        <w:t>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EB3EC7">
        <w:rPr>
          <w:sz w:val="24"/>
        </w:rPr>
        <w:t xml:space="preserve">- создание условий для гармоничного развития личности </w:t>
      </w:r>
      <w:r w:rsidRPr="00EB3EC7">
        <w:rPr>
          <w:spacing w:val="2"/>
          <w:sz w:val="24"/>
        </w:rPr>
        <w:t xml:space="preserve">и ее самореализации на основе готовности к непрерывному образованию; обеспечение успешного усвоения знаний, </w:t>
      </w:r>
      <w:r w:rsidRPr="00EB3EC7">
        <w:rPr>
          <w:sz w:val="24"/>
        </w:rPr>
        <w:t xml:space="preserve">формирования умений, навыков </w:t>
      </w:r>
      <w:r w:rsidRPr="00EE30B5">
        <w:rPr>
          <w:sz w:val="24"/>
        </w:rPr>
        <w:t>и компетенций в</w:t>
      </w:r>
      <w:r w:rsidRPr="00EB3EC7">
        <w:rPr>
          <w:sz w:val="24"/>
        </w:rPr>
        <w:t xml:space="preserve"> любой предметной области.</w:t>
      </w:r>
    </w:p>
    <w:p w:rsidR="00E13B00" w:rsidRPr="00EB3EC7" w:rsidRDefault="00E13B00" w:rsidP="00E13B00">
      <w:pPr>
        <w:pStyle w:val="af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Универсальный характер учебных действий проявляется в том, что они носят надпредметный, метапредметный харак</w:t>
      </w:r>
      <w:r w:rsidRPr="00EB3EC7">
        <w:rPr>
          <w:rFonts w:ascii="Times New Roman" w:hAnsi="Times New Roman"/>
          <w:color w:val="auto"/>
          <w:spacing w:val="-2"/>
          <w:sz w:val="24"/>
          <w:szCs w:val="24"/>
        </w:rPr>
        <w:t xml:space="preserve">тер; обеспечивают целостность общекультурного, личностного </w:t>
      </w:r>
      <w:r w:rsidRPr="00EB3EC7">
        <w:rPr>
          <w:rFonts w:ascii="Times New Roman" w:hAnsi="Times New Roman"/>
          <w:color w:val="auto"/>
          <w:sz w:val="24"/>
          <w:szCs w:val="24"/>
        </w:rPr>
        <w:t>и познавательного развития и саморазвития личности; обес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>печивают преемственность всех уровней образовательной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>деятельности</w:t>
      </w:r>
    </w:p>
    <w:p w:rsidR="00E13B00" w:rsidRPr="00EB3EC7" w:rsidRDefault="00E13B00" w:rsidP="00E13B00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b/>
          <w:bCs/>
          <w:color w:val="auto"/>
          <w:sz w:val="24"/>
          <w:szCs w:val="24"/>
        </w:rPr>
        <w:t>Виды универсальных учебных действий</w:t>
      </w:r>
    </w:p>
    <w:p w:rsidR="00E13B00" w:rsidRPr="002A16B6" w:rsidRDefault="00E13B00" w:rsidP="002A16B6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EB3EC7">
        <w:rPr>
          <w:spacing w:val="2"/>
          <w:sz w:val="24"/>
        </w:rPr>
        <w:t>В составе основных видов универсальных учебных дей</w:t>
      </w:r>
      <w:r w:rsidRPr="00EB3EC7">
        <w:rPr>
          <w:sz w:val="24"/>
        </w:rPr>
        <w:t>ствий, соответствующих ключевым целям общего образова</w:t>
      </w:r>
      <w:r w:rsidRPr="002A16B6">
        <w:rPr>
          <w:sz w:val="24"/>
        </w:rPr>
        <w:t xml:space="preserve">ния, можно выделить следующие блоки: регулятивный (включающий также действия саморегуляции), познавательный </w:t>
      </w:r>
      <w:r w:rsidRPr="00EB3EC7">
        <w:rPr>
          <w:sz w:val="24"/>
        </w:rPr>
        <w:t xml:space="preserve">и </w:t>
      </w:r>
      <w:r w:rsidRPr="002A16B6">
        <w:rPr>
          <w:sz w:val="24"/>
        </w:rPr>
        <w:t>коммуникативный</w:t>
      </w:r>
      <w:r w:rsidRPr="00EB3EC7">
        <w:rPr>
          <w:sz w:val="24"/>
        </w:rPr>
        <w:t>.</w:t>
      </w:r>
    </w:p>
    <w:p w:rsidR="00E13B00" w:rsidRPr="002A16B6" w:rsidRDefault="00E13B00" w:rsidP="002A16B6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2A16B6">
        <w:rPr>
          <w:sz w:val="24"/>
        </w:rPr>
        <w:t xml:space="preserve">Личностные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E13B00" w:rsidRPr="00EB3EC7" w:rsidRDefault="00E13B00" w:rsidP="002A16B6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2A16B6">
        <w:rPr>
          <w:b/>
          <w:sz w:val="24"/>
        </w:rPr>
        <w:t xml:space="preserve">Регулятивные </w:t>
      </w:r>
      <w:r w:rsidRPr="002A16B6">
        <w:rPr>
          <w:sz w:val="24"/>
        </w:rPr>
        <w:t>универсальные учебные действия обеспечивают обучающимся организацию своей учебной дея</w:t>
      </w:r>
      <w:r w:rsidRPr="00EB3EC7">
        <w:rPr>
          <w:sz w:val="24"/>
        </w:rPr>
        <w:t>тельности. К ним относятся:</w:t>
      </w:r>
    </w:p>
    <w:p w:rsidR="00E13B00" w:rsidRPr="00EB3EC7" w:rsidRDefault="00E13B00" w:rsidP="002A16B6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EB3EC7">
        <w:rPr>
          <w:sz w:val="24"/>
        </w:rPr>
        <w:t>- целеполагание как постановка учебной задачи на основе соотнесения того, что уже известно и усвоено обучающимися, и того, что еще неизвестно;</w:t>
      </w:r>
    </w:p>
    <w:p w:rsidR="00E13B00" w:rsidRPr="00EB3EC7" w:rsidRDefault="00E13B00" w:rsidP="002A16B6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EB3EC7">
        <w:rPr>
          <w:sz w:val="24"/>
        </w:rPr>
        <w:t>- планирование —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E13B00" w:rsidRPr="00EB3EC7" w:rsidRDefault="00E13B00" w:rsidP="002A16B6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EB3EC7">
        <w:rPr>
          <w:sz w:val="24"/>
        </w:rPr>
        <w:t>- прогнозирование — предвосхищение результата и уровня усвоения знаний, его временн</w:t>
      </w:r>
      <w:r w:rsidRPr="00EB3EC7">
        <w:rPr>
          <w:spacing w:val="-107"/>
          <w:sz w:val="24"/>
        </w:rPr>
        <w:t>ы</w:t>
      </w:r>
      <w:r w:rsidRPr="00EB3EC7">
        <w:rPr>
          <w:sz w:val="24"/>
        </w:rPr>
        <w:t>´х характеристик;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контроль в форме соотнесения способа действия и его результата с заданным эталоном с целью обнаружения отклонений и отличий от эталона;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коррекция — внесение необходимых дополнений и корректив в план и способ действия в случае расхождения эталона, реального действия и его результата с учетом оценки этого результата самим обучающимся, учителем, другими обучающимися;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оценка — выделение и осознание обучающимся того, что им уже усвоено и что ему еще нужно усвоить, осознание качества и уровня усвоения; объективная оценка личных результатов работы;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pacing w:val="4"/>
          <w:sz w:val="24"/>
          <w:szCs w:val="24"/>
        </w:rPr>
        <w:t xml:space="preserve">- саморегуляция как способность к мобилизации сил и </w:t>
      </w:r>
      <w:r w:rsidRPr="00EB3EC7">
        <w:rPr>
          <w:rFonts w:ascii="Times New Roman" w:hAnsi="Times New Roman"/>
          <w:color w:val="auto"/>
          <w:sz w:val="24"/>
          <w:szCs w:val="24"/>
        </w:rPr>
        <w:t>энергии,  волевому усилию (выбору в ситуации мотивационного конфликта) и преодолению препятствий для достижения цели.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B3EC7">
        <w:rPr>
          <w:rFonts w:ascii="Times New Roman" w:hAnsi="Times New Roman"/>
          <w:b/>
          <w:bCs/>
          <w:i/>
          <w:iCs/>
          <w:color w:val="auto"/>
          <w:spacing w:val="-4"/>
          <w:sz w:val="24"/>
          <w:szCs w:val="24"/>
        </w:rPr>
        <w:t xml:space="preserve">Познавательные универсальные учебные действия </w:t>
      </w:r>
      <w:r w:rsidRPr="00EB3EC7">
        <w:rPr>
          <w:rFonts w:ascii="Times New Roman" w:hAnsi="Times New Roman"/>
          <w:color w:val="auto"/>
          <w:spacing w:val="-4"/>
          <w:sz w:val="24"/>
          <w:szCs w:val="24"/>
        </w:rPr>
        <w:t>вклю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чают: общеучебные, логические учебные действия, а также </w:t>
      </w:r>
      <w:r w:rsidRPr="00EB3EC7">
        <w:rPr>
          <w:rFonts w:ascii="Times New Roman" w:hAnsi="Times New Roman"/>
          <w:color w:val="auto"/>
          <w:sz w:val="24"/>
          <w:szCs w:val="24"/>
        </w:rPr>
        <w:t>постановку и решение проблемы.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iCs/>
          <w:color w:val="auto"/>
          <w:sz w:val="24"/>
          <w:szCs w:val="24"/>
        </w:rPr>
        <w:t>К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EB3EC7">
        <w:rPr>
          <w:rFonts w:ascii="Times New Roman" w:hAnsi="Times New Roman"/>
          <w:i/>
          <w:iCs/>
          <w:color w:val="auto"/>
          <w:sz w:val="24"/>
          <w:szCs w:val="24"/>
        </w:rPr>
        <w:t>общеучебным универсальным действиям</w:t>
      </w:r>
      <w:r w:rsidRPr="00EB3EC7">
        <w:rPr>
          <w:rFonts w:ascii="Times New Roman" w:hAnsi="Times New Roman"/>
          <w:iCs/>
          <w:color w:val="auto"/>
          <w:sz w:val="24"/>
          <w:szCs w:val="24"/>
        </w:rPr>
        <w:t xml:space="preserve"> относятся</w:t>
      </w:r>
      <w:r w:rsidRPr="00EB3EC7">
        <w:rPr>
          <w:rFonts w:ascii="Times New Roman" w:hAnsi="Times New Roman"/>
          <w:color w:val="auto"/>
          <w:sz w:val="24"/>
          <w:szCs w:val="24"/>
        </w:rPr>
        <w:t>: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самостоятельное выделение и формулирование познавательной цели;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 w:rsidRPr="00EB3EC7">
        <w:rPr>
          <w:rFonts w:ascii="Times New Roman" w:hAnsi="Times New Roman"/>
          <w:color w:val="auto"/>
          <w:spacing w:val="-2"/>
          <w:sz w:val="24"/>
          <w:szCs w:val="24"/>
        </w:rPr>
        <w:t>- поиск и выделение необходимой информации, в том числе решение практических и познавательных задач с использованием общедоступных в начальной школе источников информации (в том числе справочников, энциклопедий, словарей) и инструментов ИКТ;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структурирование знаний;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осознанное и произвольное построение речевого высказывания в устной и письменной форме;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>- выбор наиболее эффективных способов решения</w:t>
      </w:r>
      <w:r w:rsidRPr="00EB3EC7">
        <w:rPr>
          <w:rFonts w:ascii="Times New Roman" w:hAnsi="Times New Roman"/>
          <w:color w:val="auto"/>
          <w:spacing w:val="-2"/>
          <w:sz w:val="24"/>
          <w:szCs w:val="24"/>
        </w:rPr>
        <w:t xml:space="preserve"> практических и познавательных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 задач </w:t>
      </w:r>
      <w:r w:rsidRPr="00EB3EC7">
        <w:rPr>
          <w:rFonts w:ascii="Times New Roman" w:hAnsi="Times New Roman"/>
          <w:color w:val="auto"/>
          <w:sz w:val="24"/>
          <w:szCs w:val="24"/>
        </w:rPr>
        <w:t>в зависимости от конкретных условий;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pacing w:val="-4"/>
          <w:sz w:val="24"/>
          <w:szCs w:val="24"/>
        </w:rPr>
        <w:t>- рефлексия способов и условий действия, контроль и оцен</w:t>
      </w:r>
      <w:r w:rsidRPr="00EB3EC7">
        <w:rPr>
          <w:rFonts w:ascii="Times New Roman" w:hAnsi="Times New Roman"/>
          <w:color w:val="auto"/>
          <w:sz w:val="24"/>
          <w:szCs w:val="24"/>
        </w:rPr>
        <w:t>ка процесса и результатов деятельности;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pacing w:val="-4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 xml:space="preserve">- смысловое чтение как осмысление цели чтения и выбор </w:t>
      </w:r>
      <w:r w:rsidRPr="00EB3EC7">
        <w:rPr>
          <w:rFonts w:ascii="Times New Roman" w:hAnsi="Times New Roman"/>
          <w:color w:val="auto"/>
          <w:spacing w:val="-4"/>
          <w:sz w:val="24"/>
          <w:szCs w:val="24"/>
        </w:rPr>
        <w:t xml:space="preserve">вида чтения в зависимости от цели; извлечение необходимой 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информации из прослушанных текстов различных жанров; </w:t>
      </w:r>
      <w:r w:rsidRPr="00EB3EC7">
        <w:rPr>
          <w:rFonts w:ascii="Times New Roman" w:hAnsi="Times New Roman"/>
          <w:color w:val="auto"/>
          <w:spacing w:val="-4"/>
          <w:sz w:val="24"/>
          <w:szCs w:val="24"/>
        </w:rPr>
        <w:t>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официально­делового стилей; понимание и адекватная оценка языка средств массовой информации;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 xml:space="preserve">Особую группу общеучебных универсальных действий составляют </w:t>
      </w:r>
      <w:r w:rsidRPr="00EB3EC7">
        <w:rPr>
          <w:rFonts w:ascii="Times New Roman" w:hAnsi="Times New Roman"/>
          <w:i/>
          <w:iCs/>
          <w:color w:val="auto"/>
          <w:sz w:val="24"/>
          <w:szCs w:val="24"/>
        </w:rPr>
        <w:t>знаково­символические действия</w:t>
      </w:r>
      <w:r w:rsidRPr="00EB3EC7">
        <w:rPr>
          <w:rFonts w:ascii="Times New Roman" w:hAnsi="Times New Roman"/>
          <w:color w:val="auto"/>
          <w:sz w:val="24"/>
          <w:szCs w:val="24"/>
        </w:rPr>
        <w:t>: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моделирование — преобразование объекта из чувственной формы в модель, где выделены существенные характеристики объекта (пространственно­графическая или знаково­символическая модели);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преобразование модели с целью выявления общих законов, определяющих данную предметную область.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iCs/>
          <w:color w:val="auto"/>
          <w:sz w:val="24"/>
          <w:szCs w:val="24"/>
        </w:rPr>
        <w:t>К</w:t>
      </w:r>
      <w:r w:rsidRPr="00EB3EC7">
        <w:rPr>
          <w:rFonts w:ascii="Times New Roman" w:hAnsi="Times New Roman"/>
          <w:i/>
          <w:iCs/>
          <w:color w:val="auto"/>
          <w:sz w:val="24"/>
          <w:szCs w:val="24"/>
        </w:rPr>
        <w:t xml:space="preserve"> логическим универсальным действиям </w:t>
      </w:r>
      <w:r w:rsidRPr="00EB3EC7">
        <w:rPr>
          <w:rFonts w:ascii="Times New Roman" w:hAnsi="Times New Roman"/>
          <w:iCs/>
          <w:color w:val="auto"/>
          <w:sz w:val="24"/>
          <w:szCs w:val="24"/>
        </w:rPr>
        <w:t>относятся</w:t>
      </w:r>
      <w:r w:rsidRPr="00EB3EC7">
        <w:rPr>
          <w:rFonts w:ascii="Times New Roman" w:hAnsi="Times New Roman"/>
          <w:color w:val="auto"/>
          <w:sz w:val="24"/>
          <w:szCs w:val="24"/>
        </w:rPr>
        <w:t>: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>- анализ объектов с целью выделения признаков (суще</w:t>
      </w:r>
      <w:r w:rsidRPr="00EB3EC7">
        <w:rPr>
          <w:rFonts w:ascii="Times New Roman" w:hAnsi="Times New Roman"/>
          <w:color w:val="auto"/>
          <w:sz w:val="24"/>
          <w:szCs w:val="24"/>
        </w:rPr>
        <w:t>ственных, несущественных);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синтез — составление целого из частей, в том числе са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мостоятельное достраивание с восполнением недостающих </w:t>
      </w:r>
      <w:r w:rsidRPr="00EB3EC7">
        <w:rPr>
          <w:rFonts w:ascii="Times New Roman" w:hAnsi="Times New Roman"/>
          <w:color w:val="auto"/>
          <w:sz w:val="24"/>
          <w:szCs w:val="24"/>
        </w:rPr>
        <w:t>компонентов;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выбор оснований и критериев для сравнения, сериации, классификации объектов;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подведение под понятие, выведение следствий;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>- установление причинно­следственных связей, представ</w:t>
      </w:r>
      <w:r w:rsidRPr="00EB3EC7">
        <w:rPr>
          <w:rFonts w:ascii="Times New Roman" w:hAnsi="Times New Roman"/>
          <w:color w:val="auto"/>
          <w:sz w:val="24"/>
          <w:szCs w:val="24"/>
        </w:rPr>
        <w:t>ление цепочек объектов и явлений;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построение логической цепочки рассуждений, анализ истинности утверждений;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доказательство;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выдвижение гипотез и их обоснование.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iCs/>
          <w:color w:val="auto"/>
          <w:sz w:val="24"/>
          <w:szCs w:val="24"/>
        </w:rPr>
        <w:t xml:space="preserve">К </w:t>
      </w:r>
      <w:r w:rsidRPr="00EB3EC7">
        <w:rPr>
          <w:rFonts w:ascii="Times New Roman" w:hAnsi="Times New Roman"/>
          <w:i/>
          <w:iCs/>
          <w:color w:val="auto"/>
          <w:sz w:val="24"/>
          <w:szCs w:val="24"/>
        </w:rPr>
        <w:t xml:space="preserve">постановке и решению проблемы </w:t>
      </w:r>
      <w:r w:rsidRPr="00EB3EC7">
        <w:rPr>
          <w:rFonts w:ascii="Times New Roman" w:hAnsi="Times New Roman"/>
          <w:iCs/>
          <w:color w:val="auto"/>
          <w:sz w:val="24"/>
          <w:szCs w:val="24"/>
        </w:rPr>
        <w:t>относятся</w:t>
      </w:r>
      <w:r w:rsidRPr="00EB3EC7">
        <w:rPr>
          <w:rFonts w:ascii="Times New Roman" w:hAnsi="Times New Roman"/>
          <w:color w:val="auto"/>
          <w:sz w:val="24"/>
          <w:szCs w:val="24"/>
        </w:rPr>
        <w:t>: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формулирование проблемы;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pacing w:val="-4"/>
          <w:sz w:val="24"/>
          <w:szCs w:val="24"/>
        </w:rPr>
        <w:t xml:space="preserve">- самостоятельное создание </w:t>
      </w:r>
      <w:r w:rsidRPr="00EB3EC7">
        <w:rPr>
          <w:rFonts w:ascii="Times New Roman" w:hAnsi="Times New Roman"/>
          <w:color w:val="auto"/>
          <w:sz w:val="24"/>
          <w:szCs w:val="24"/>
        </w:rPr>
        <w:t>алгоритмов (</w:t>
      </w:r>
      <w:r w:rsidRPr="00EB3EC7">
        <w:rPr>
          <w:rFonts w:ascii="Times New Roman" w:hAnsi="Times New Roman"/>
          <w:color w:val="auto"/>
          <w:spacing w:val="-4"/>
          <w:sz w:val="24"/>
          <w:szCs w:val="24"/>
        </w:rPr>
        <w:t>способов)</w:t>
      </w:r>
      <w:r w:rsidRPr="00EB3EC7">
        <w:rPr>
          <w:rFonts w:ascii="Times New Roman" w:hAnsi="Times New Roman"/>
          <w:color w:val="auto"/>
          <w:sz w:val="24"/>
          <w:szCs w:val="24"/>
        </w:rPr>
        <w:t xml:space="preserve"> деятельности при решении</w:t>
      </w:r>
      <w:r w:rsidRPr="00EB3EC7">
        <w:rPr>
          <w:rFonts w:ascii="Times New Roman" w:hAnsi="Times New Roman"/>
          <w:color w:val="auto"/>
          <w:spacing w:val="-4"/>
          <w:sz w:val="24"/>
          <w:szCs w:val="24"/>
        </w:rPr>
        <w:t xml:space="preserve"> проблем твор</w:t>
      </w:r>
      <w:r w:rsidRPr="00EB3EC7">
        <w:rPr>
          <w:rFonts w:ascii="Times New Roman" w:hAnsi="Times New Roman"/>
          <w:color w:val="auto"/>
          <w:sz w:val="24"/>
          <w:szCs w:val="24"/>
        </w:rPr>
        <w:t>ческого и поискового характера.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b/>
          <w:bCs/>
          <w:i/>
          <w:iCs/>
          <w:color w:val="auto"/>
          <w:spacing w:val="2"/>
          <w:sz w:val="24"/>
          <w:szCs w:val="24"/>
        </w:rPr>
        <w:t xml:space="preserve">Коммуникативные универсальные учебные действия 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обеспечивают социальную компетентность и учет позиции </w:t>
      </w:r>
      <w:r w:rsidRPr="00EB3EC7">
        <w:rPr>
          <w:rFonts w:ascii="Times New Roman" w:hAnsi="Times New Roman"/>
          <w:color w:val="auto"/>
          <w:sz w:val="24"/>
          <w:szCs w:val="24"/>
        </w:rPr>
        <w:t xml:space="preserve">других людей, партнеров по общению или деятельности; умение слушать и вступать в диалог; участвовать в коллективном обсуждении проблем; способность интегрироваться в группу </w:t>
      </w:r>
      <w:r w:rsidRPr="00EB3EC7">
        <w:rPr>
          <w:rFonts w:ascii="Times New Roman" w:hAnsi="Times New Roman"/>
          <w:color w:val="auto"/>
          <w:spacing w:val="-2"/>
          <w:sz w:val="24"/>
          <w:szCs w:val="24"/>
        </w:rPr>
        <w:t>сверстников и строить продуктивное взаимодействие и со</w:t>
      </w:r>
      <w:r w:rsidRPr="00EB3EC7">
        <w:rPr>
          <w:rFonts w:ascii="Times New Roman" w:hAnsi="Times New Roman"/>
          <w:color w:val="auto"/>
          <w:sz w:val="24"/>
          <w:szCs w:val="24"/>
        </w:rPr>
        <w:t>трудничество со сверстниками и взрослыми.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К коммуникативным действиям относятся: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pacing w:val="-2"/>
          <w:sz w:val="24"/>
          <w:szCs w:val="24"/>
        </w:rPr>
        <w:t>- планирование учебного сотрудничества с учителем и свер</w:t>
      </w:r>
      <w:r w:rsidRPr="00EB3EC7">
        <w:rPr>
          <w:rFonts w:ascii="Times New Roman" w:hAnsi="Times New Roman"/>
          <w:color w:val="auto"/>
          <w:sz w:val="24"/>
          <w:szCs w:val="24"/>
        </w:rPr>
        <w:t>стниками — определение цели, функций участников, способов взаимодействия;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постановка вопросов — инициативное сотрудничество в поиске и сборе информации;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- разрешение конфликтов — выявление, идентификация </w:t>
      </w:r>
      <w:r w:rsidRPr="00EB3EC7">
        <w:rPr>
          <w:rFonts w:ascii="Times New Roman" w:hAnsi="Times New Roman"/>
          <w:color w:val="auto"/>
          <w:sz w:val="24"/>
          <w:szCs w:val="24"/>
        </w:rPr>
        <w:t>проблемы, поиск и оценка альтернативных способов разрешения конфликта, принятие решения и его реализация;</w:t>
      </w:r>
    </w:p>
    <w:p w:rsidR="00E13B00" w:rsidRPr="00EB3EC7" w:rsidRDefault="00E13B00" w:rsidP="00E13B00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>- управление поведением партнера — контроль, коррек</w:t>
      </w:r>
      <w:r w:rsidRPr="00EB3EC7">
        <w:rPr>
          <w:rFonts w:ascii="Times New Roman" w:hAnsi="Times New Roman"/>
          <w:color w:val="auto"/>
          <w:sz w:val="24"/>
          <w:szCs w:val="24"/>
        </w:rPr>
        <w:t>ция, оценка его действий;</w:t>
      </w:r>
    </w:p>
    <w:p w:rsidR="00E13B00" w:rsidRPr="002A16B6" w:rsidRDefault="00E13B00" w:rsidP="002A16B6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>ми речи в соответствии с грамматическими и синтаксиче</w:t>
      </w:r>
      <w:r w:rsidRPr="00EB3EC7">
        <w:rPr>
          <w:rFonts w:ascii="Times New Roman" w:hAnsi="Times New Roman"/>
          <w:color w:val="auto"/>
          <w:sz w:val="24"/>
          <w:szCs w:val="24"/>
        </w:rPr>
        <w:t>скими нормами родного языка, современных средств коммуникации.</w:t>
      </w:r>
      <w:bookmarkStart w:id="13" w:name="_Toc288394079"/>
      <w:bookmarkStart w:id="14" w:name="_Toc288410546"/>
      <w:bookmarkStart w:id="15" w:name="_Toc288410675"/>
      <w:bookmarkStart w:id="16" w:name="_Toc288410740"/>
      <w:bookmarkStart w:id="17" w:name="_Toc294246091"/>
      <w:bookmarkStart w:id="18" w:name="_Toc424564322"/>
    </w:p>
    <w:tbl>
      <w:tblPr>
        <w:tblStyle w:val="affe"/>
        <w:tblW w:w="0" w:type="auto"/>
        <w:tblLook w:val="04A0"/>
      </w:tblPr>
      <w:tblGrid>
        <w:gridCol w:w="2464"/>
        <w:gridCol w:w="2804"/>
        <w:gridCol w:w="1675"/>
        <w:gridCol w:w="3336"/>
      </w:tblGrid>
      <w:tr w:rsidR="00E13B00" w:rsidRPr="00EB3EC7" w:rsidTr="002A16B6">
        <w:tc>
          <w:tcPr>
            <w:tcW w:w="2464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rPr>
                <w:b/>
                <w:bCs/>
              </w:rPr>
              <w:t xml:space="preserve">Психологическая терминология </w:t>
            </w:r>
          </w:p>
        </w:tc>
        <w:tc>
          <w:tcPr>
            <w:tcW w:w="2804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rPr>
                <w:b/>
                <w:bCs/>
              </w:rPr>
              <w:t xml:space="preserve">Педагогическая терминология </w:t>
            </w:r>
          </w:p>
        </w:tc>
        <w:tc>
          <w:tcPr>
            <w:tcW w:w="1675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rPr>
                <w:b/>
                <w:bCs/>
              </w:rPr>
              <w:t xml:space="preserve">Язык ребенка </w:t>
            </w:r>
          </w:p>
        </w:tc>
        <w:tc>
          <w:tcPr>
            <w:tcW w:w="3336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rPr>
                <w:b/>
                <w:bCs/>
              </w:rPr>
              <w:t xml:space="preserve">Педагогический ориентир. 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rPr>
                <w:b/>
                <w:bCs/>
              </w:rPr>
              <w:t xml:space="preserve">(результат педагогического воздействия, принятый и реализуемый школьником) знаю/могу, хочу, делаю </w:t>
            </w:r>
          </w:p>
        </w:tc>
      </w:tr>
      <w:tr w:rsidR="00E13B00" w:rsidRPr="00EB3EC7" w:rsidTr="002A16B6">
        <w:tc>
          <w:tcPr>
            <w:tcW w:w="2464" w:type="dxa"/>
          </w:tcPr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Личностные универсальные учебные действия. </w:t>
            </w:r>
          </w:p>
        </w:tc>
        <w:tc>
          <w:tcPr>
            <w:tcW w:w="2804" w:type="dxa"/>
          </w:tcPr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Воспитание личности </w:t>
            </w:r>
          </w:p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(Нравственное развитие и формирование познавательного интереса) </w:t>
            </w:r>
          </w:p>
        </w:tc>
        <w:tc>
          <w:tcPr>
            <w:tcW w:w="1675" w:type="dxa"/>
          </w:tcPr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«Я сам». </w:t>
            </w:r>
          </w:p>
        </w:tc>
        <w:tc>
          <w:tcPr>
            <w:tcW w:w="3336" w:type="dxa"/>
          </w:tcPr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Что такое хорошо и что такое плохо </w:t>
            </w:r>
          </w:p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«Хочу учиться» </w:t>
            </w:r>
          </w:p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«Учусь успеху» </w:t>
            </w:r>
          </w:p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«Живу в России» </w:t>
            </w:r>
          </w:p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«Расту хорошим человеком» </w:t>
            </w:r>
          </w:p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«В здоровом теле здоровый дух!» </w:t>
            </w:r>
          </w:p>
        </w:tc>
      </w:tr>
      <w:tr w:rsidR="00E13B00" w:rsidRPr="00EB3EC7" w:rsidTr="002A16B6">
        <w:tc>
          <w:tcPr>
            <w:tcW w:w="2464" w:type="dxa"/>
          </w:tcPr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Регулятивные универсальные учебные действия. </w:t>
            </w:r>
          </w:p>
        </w:tc>
        <w:tc>
          <w:tcPr>
            <w:tcW w:w="2804" w:type="dxa"/>
          </w:tcPr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Самоорганизация </w:t>
            </w:r>
          </w:p>
        </w:tc>
        <w:tc>
          <w:tcPr>
            <w:tcW w:w="1675" w:type="dxa"/>
          </w:tcPr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«Я могу» </w:t>
            </w:r>
          </w:p>
        </w:tc>
        <w:tc>
          <w:tcPr>
            <w:tcW w:w="3336" w:type="dxa"/>
          </w:tcPr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«Понимаю и действую» </w:t>
            </w:r>
          </w:p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«Контролирую ситуацию» </w:t>
            </w:r>
          </w:p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>«Учусь оценивать»</w:t>
            </w:r>
          </w:p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«Думаю, пишу, говорю, показываю и делаю» </w:t>
            </w:r>
          </w:p>
        </w:tc>
      </w:tr>
      <w:tr w:rsidR="00E13B00" w:rsidRPr="00EB3EC7" w:rsidTr="002A16B6">
        <w:tc>
          <w:tcPr>
            <w:tcW w:w="2464" w:type="dxa"/>
          </w:tcPr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Познавательные универсальные учебные действия. </w:t>
            </w:r>
          </w:p>
        </w:tc>
        <w:tc>
          <w:tcPr>
            <w:tcW w:w="2804" w:type="dxa"/>
          </w:tcPr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Исследовательская культура </w:t>
            </w:r>
          </w:p>
        </w:tc>
        <w:tc>
          <w:tcPr>
            <w:tcW w:w="1675" w:type="dxa"/>
          </w:tcPr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«Я учусь». </w:t>
            </w:r>
          </w:p>
        </w:tc>
        <w:tc>
          <w:tcPr>
            <w:tcW w:w="3336" w:type="dxa"/>
          </w:tcPr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«Ищу и нахожу» «Изображаю и фиксирую» </w:t>
            </w:r>
          </w:p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«Читаю, говорю, понимаю» </w:t>
            </w:r>
          </w:p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>«Мыслю логически»</w:t>
            </w:r>
          </w:p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«Решаю проблему» </w:t>
            </w:r>
          </w:p>
        </w:tc>
      </w:tr>
      <w:tr w:rsidR="00E13B00" w:rsidRPr="00EB3EC7" w:rsidTr="002A16B6">
        <w:tc>
          <w:tcPr>
            <w:tcW w:w="2464" w:type="dxa"/>
          </w:tcPr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Коммуникативные универсальные учебные действия </w:t>
            </w:r>
          </w:p>
        </w:tc>
        <w:tc>
          <w:tcPr>
            <w:tcW w:w="2804" w:type="dxa"/>
          </w:tcPr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Культуры общения </w:t>
            </w:r>
          </w:p>
        </w:tc>
        <w:tc>
          <w:tcPr>
            <w:tcW w:w="1675" w:type="dxa"/>
          </w:tcPr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«Мы вместе» </w:t>
            </w:r>
          </w:p>
        </w:tc>
        <w:tc>
          <w:tcPr>
            <w:tcW w:w="3336" w:type="dxa"/>
          </w:tcPr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«Всегда на связи» </w:t>
            </w:r>
          </w:p>
          <w:p w:rsidR="00E13B00" w:rsidRPr="00EB3EC7" w:rsidRDefault="00E13B00" w:rsidP="002A16B6">
            <w:pPr>
              <w:pStyle w:val="af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3E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«Я и Мы». </w:t>
            </w:r>
          </w:p>
        </w:tc>
      </w:tr>
    </w:tbl>
    <w:p w:rsidR="00E13B00" w:rsidRPr="00EB3EC7" w:rsidRDefault="00E13B00" w:rsidP="00E13B00">
      <w:pPr>
        <w:pStyle w:val="af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</w:p>
    <w:p w:rsidR="00E13B00" w:rsidRPr="00EB3EC7" w:rsidRDefault="00E13B00" w:rsidP="00E13B00">
      <w:pPr>
        <w:pStyle w:val="af"/>
        <w:spacing w:line="240" w:lineRule="auto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B3EC7">
        <w:rPr>
          <w:rFonts w:ascii="Times New Roman" w:hAnsi="Times New Roman"/>
          <w:b/>
          <w:color w:val="auto"/>
          <w:sz w:val="24"/>
          <w:szCs w:val="24"/>
        </w:rPr>
        <w:t>Типовые задачи формирования личностных, регулятивных, познавательных,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EB3EC7">
        <w:rPr>
          <w:rFonts w:ascii="Times New Roman" w:hAnsi="Times New Roman"/>
          <w:b/>
          <w:color w:val="auto"/>
          <w:sz w:val="24"/>
          <w:szCs w:val="24"/>
        </w:rPr>
        <w:t>коммуникативных универсальных учебных действий.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 xml:space="preserve">Выбор универсальных учебных действий при разработке типовых задач для оценки сформированности универсальных учебных действий основывается на следующих критериях: 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 xml:space="preserve">- показательность конкретного вида УУД для общей характеристики уровня развития класса: личностных, регулятивных, познавательных, коммуникативных; 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 xml:space="preserve">- учёт системного характера видов УУД (одно универсальное учебное действие может быть рассмотрено как принадлежащее к различным классам. Рефлексивная самооценка может рассматриваться и как личностное, и как регулятивное действие. Речевое отображение действия может быть проинтерпретировано и как коммуникативное, и как регулятивное, и как знаково-символическое действие и пр.). Системный характер УУД позволяет использовать одну задачу для оценки сформированности нескольких видов универсальных учебных действий; 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 xml:space="preserve">- учёт возрастной специфики видов УУД. Показательность видов УУД и их значение для развития ребёнка меняется при переходе от предшкольного к школьному образованию, поэтому и выбор модельных видов УУД может меняться; 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 xml:space="preserve">- возможности объективирования свойств УУД при решении типовой задачи, их качественной и количественной оценки. 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 xml:space="preserve">     Опираясь на перечисленные выше критерии, мы выделили следующие </w:t>
      </w:r>
      <w:r w:rsidRPr="00EB3EC7">
        <w:rPr>
          <w:rFonts w:ascii="Times New Roman" w:hAnsi="Times New Roman"/>
          <w:b/>
          <w:color w:val="auto"/>
          <w:sz w:val="24"/>
          <w:szCs w:val="24"/>
        </w:rPr>
        <w:t>виды УУД</w:t>
      </w:r>
      <w:r w:rsidRPr="00EB3EC7">
        <w:rPr>
          <w:rFonts w:ascii="Times New Roman" w:hAnsi="Times New Roman"/>
          <w:color w:val="auto"/>
          <w:sz w:val="24"/>
          <w:szCs w:val="24"/>
        </w:rPr>
        <w:t xml:space="preserve">: 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 xml:space="preserve">- личностные действия самоопределения, имеющие в качестве продукта рефлексивную самооценку; действие смыслообразования, определяющее мотивацию учебной деятельности, действие нравственно-этического оценивания; 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 xml:space="preserve">- регулятивные действия – действие контроля и оценки во внутреннем плане; 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 xml:space="preserve">- познавательные действия – действие моделирования, общий прием решения задач; 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 xml:space="preserve">- коммуникативные действия – действия общения, кооперации, отображения в речи предметного содержания и условий деятельности. 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 xml:space="preserve">       Представим в виде таблицы специфику типовых диагностических задач для обучающихся в их логической взаимосвязи с УУД</w:t>
      </w:r>
    </w:p>
    <w:p w:rsidR="00E13B00" w:rsidRPr="002A16B6" w:rsidRDefault="00E13B00" w:rsidP="002A16B6">
      <w:pPr>
        <w:pStyle w:val="affc"/>
        <w:jc w:val="center"/>
        <w:rPr>
          <w:bCs/>
          <w:sz w:val="24"/>
        </w:rPr>
      </w:pPr>
      <w:r w:rsidRPr="00EB3EC7">
        <w:rPr>
          <w:bCs/>
          <w:sz w:val="24"/>
        </w:rPr>
        <w:t>Классификация типовых зада</w:t>
      </w:r>
      <w:r w:rsidR="002A16B6">
        <w:rPr>
          <w:bCs/>
          <w:sz w:val="24"/>
        </w:rPr>
        <w:t>ч</w:t>
      </w:r>
    </w:p>
    <w:tbl>
      <w:tblPr>
        <w:tblStyle w:val="affe"/>
        <w:tblW w:w="0" w:type="auto"/>
        <w:tblLayout w:type="fixed"/>
        <w:tblLook w:val="04A0"/>
      </w:tblPr>
      <w:tblGrid>
        <w:gridCol w:w="1951"/>
        <w:gridCol w:w="3119"/>
        <w:gridCol w:w="5386"/>
      </w:tblGrid>
      <w:tr w:rsidR="00E13B00" w:rsidRPr="00EB3EC7" w:rsidTr="00BB3DB1">
        <w:tc>
          <w:tcPr>
            <w:tcW w:w="1951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rPr>
                <w:b/>
                <w:bCs/>
              </w:rPr>
              <w:t xml:space="preserve">Типы задач </w:t>
            </w:r>
          </w:p>
        </w:tc>
        <w:tc>
          <w:tcPr>
            <w:tcW w:w="3119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rPr>
                <w:b/>
                <w:bCs/>
              </w:rPr>
              <w:t xml:space="preserve">Виды задач </w:t>
            </w:r>
          </w:p>
        </w:tc>
        <w:tc>
          <w:tcPr>
            <w:tcW w:w="5386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rPr>
                <w:b/>
                <w:bCs/>
              </w:rPr>
              <w:t xml:space="preserve">Названия задач </w:t>
            </w:r>
          </w:p>
        </w:tc>
      </w:tr>
      <w:tr w:rsidR="00E13B00" w:rsidRPr="00EB3EC7" w:rsidTr="00BB3DB1">
        <w:tc>
          <w:tcPr>
            <w:tcW w:w="1951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rPr>
                <w:b/>
                <w:bCs/>
              </w:rPr>
              <w:t xml:space="preserve">Личностные </w:t>
            </w:r>
          </w:p>
        </w:tc>
        <w:tc>
          <w:tcPr>
            <w:tcW w:w="3119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Самоопределение, смыслообразование, нравственно-этическая ориентация </w:t>
            </w:r>
          </w:p>
        </w:tc>
        <w:tc>
          <w:tcPr>
            <w:tcW w:w="5386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Самоопределение, смыслообразование, нравственно-этическая ориентация 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1.Беседа о школе (модифицированная методика Т.А. Нежновой, А.Л. Венгера, Д.Б. Эльконина) 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2.Проба на познавательную инициативу (чтение незавершенного текста) 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3.Рефлексивная самооценка учебной деятельности (письменные ответы на вопросы) 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t>4.Методика выявления характера атрибуции успеха/неуспеха (индивидуальная беседа)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 5.Задания на норму справедливого распределения, взаимопомощи, взаимоуважения 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6. Чтение и обсуждение текстов о взаимоотношениях родителей и детей 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7. Анкета «Оцени поступок» </w:t>
            </w:r>
          </w:p>
        </w:tc>
      </w:tr>
      <w:tr w:rsidR="00E13B00" w:rsidRPr="00EB3EC7" w:rsidTr="00BB3DB1">
        <w:tc>
          <w:tcPr>
            <w:tcW w:w="1951" w:type="dxa"/>
          </w:tcPr>
          <w:p w:rsidR="00E13B00" w:rsidRPr="00EB3EC7" w:rsidRDefault="00E13B00" w:rsidP="002A16B6">
            <w:pPr>
              <w:pStyle w:val="Default"/>
              <w:jc w:val="both"/>
              <w:rPr>
                <w:b/>
                <w:bCs/>
              </w:rPr>
            </w:pPr>
            <w:r w:rsidRPr="00EB3EC7">
              <w:rPr>
                <w:b/>
                <w:bCs/>
              </w:rPr>
              <w:t>Регулятив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rPr>
                <w:b/>
                <w:bCs/>
              </w:rPr>
              <w:t>ные</w:t>
            </w:r>
          </w:p>
        </w:tc>
        <w:tc>
          <w:tcPr>
            <w:tcW w:w="3119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Целеполагание, планирование, осуществление 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t>учебных действий, прогнозирование, контроль, коррекция, оценка, саморегуляция</w:t>
            </w:r>
          </w:p>
        </w:tc>
        <w:tc>
          <w:tcPr>
            <w:tcW w:w="5386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1.Выкладывание узора по образцу (устно и письменно) 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2.Пробы на внимание 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3.Графические диктанты </w:t>
            </w:r>
          </w:p>
          <w:p w:rsidR="00E13B00" w:rsidRPr="00EB3EC7" w:rsidRDefault="00E13B00" w:rsidP="002A16B6">
            <w:pPr>
              <w:pStyle w:val="Default"/>
              <w:jc w:val="both"/>
            </w:pPr>
          </w:p>
        </w:tc>
      </w:tr>
      <w:tr w:rsidR="00E13B00" w:rsidRPr="00EB3EC7" w:rsidTr="00BB3DB1">
        <w:tc>
          <w:tcPr>
            <w:tcW w:w="1951" w:type="dxa"/>
          </w:tcPr>
          <w:p w:rsidR="00E13B00" w:rsidRDefault="00E13B00" w:rsidP="002A16B6">
            <w:pPr>
              <w:pStyle w:val="Default"/>
              <w:jc w:val="both"/>
              <w:rPr>
                <w:b/>
                <w:bCs/>
              </w:rPr>
            </w:pPr>
            <w:r w:rsidRPr="00EB3EC7">
              <w:rPr>
                <w:b/>
                <w:bCs/>
              </w:rPr>
              <w:t>Познаватель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rPr>
                <w:b/>
                <w:bCs/>
              </w:rPr>
              <w:t xml:space="preserve">ные </w:t>
            </w:r>
          </w:p>
        </w:tc>
        <w:tc>
          <w:tcPr>
            <w:tcW w:w="3119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Общеучебные, знаковосимволические, информационные, логические </w:t>
            </w:r>
          </w:p>
        </w:tc>
        <w:tc>
          <w:tcPr>
            <w:tcW w:w="5386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1.Задания на формирование логического мышления (сравнение, обобщение, классификация, анализ, синтез) 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t>2.Пробы на определение количества, качества.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3.Развитие поискового планирования 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4.Приёмы решения задач </w:t>
            </w:r>
          </w:p>
        </w:tc>
      </w:tr>
      <w:tr w:rsidR="00E13B00" w:rsidRPr="00EB3EC7" w:rsidTr="00BB3DB1">
        <w:tc>
          <w:tcPr>
            <w:tcW w:w="1951" w:type="dxa"/>
          </w:tcPr>
          <w:p w:rsidR="00E13B00" w:rsidRPr="00EB3EC7" w:rsidRDefault="00E13B00" w:rsidP="002A16B6">
            <w:pPr>
              <w:pStyle w:val="Default"/>
              <w:jc w:val="both"/>
              <w:rPr>
                <w:b/>
                <w:bCs/>
              </w:rPr>
            </w:pPr>
            <w:r w:rsidRPr="00EB3EC7">
              <w:rPr>
                <w:b/>
                <w:bCs/>
              </w:rPr>
              <w:t>Коммуника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rPr>
                <w:b/>
                <w:bCs/>
              </w:rPr>
              <w:t>тивные</w:t>
            </w:r>
          </w:p>
        </w:tc>
        <w:tc>
          <w:tcPr>
            <w:tcW w:w="3119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Инициативное сотрудничество, планирование учебного сотрудничества, взаимодействие, управление коммуникацией </w:t>
            </w:r>
          </w:p>
        </w:tc>
        <w:tc>
          <w:tcPr>
            <w:tcW w:w="5386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1.Действия на учет позиции собеседника (анализ детских работ) 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2.Задания на организацию сотрудничества (задание «Рукавички» (Г.А.Цукерман), «Совместная сортировка» (Бурменская) 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З.Коммуникация как предпосылка интериоризации («Узор под диктовку», «Дорога к дому») </w:t>
            </w:r>
          </w:p>
        </w:tc>
      </w:tr>
    </w:tbl>
    <w:p w:rsidR="00DF06FD" w:rsidRDefault="00DF06FD" w:rsidP="002A16B6">
      <w:pPr>
        <w:pStyle w:val="affc"/>
        <w:rPr>
          <w:sz w:val="24"/>
        </w:rPr>
      </w:pPr>
    </w:p>
    <w:p w:rsidR="00E13B00" w:rsidRPr="00EB3EC7" w:rsidRDefault="00E13B00" w:rsidP="002A16B6">
      <w:pPr>
        <w:pStyle w:val="affc"/>
        <w:rPr>
          <w:sz w:val="24"/>
        </w:rPr>
      </w:pPr>
      <w:r w:rsidRPr="00EB3EC7">
        <w:rPr>
          <w:sz w:val="24"/>
        </w:rPr>
        <w:t>Связь универсальных учебных действий</w:t>
      </w:r>
      <w:r w:rsidR="002A16B6">
        <w:rPr>
          <w:sz w:val="24"/>
        </w:rPr>
        <w:t xml:space="preserve"> </w:t>
      </w:r>
      <w:r w:rsidRPr="00EB3EC7">
        <w:rPr>
          <w:sz w:val="24"/>
        </w:rPr>
        <w:t>с содержанием учебных предметов</w:t>
      </w:r>
      <w:bookmarkEnd w:id="13"/>
      <w:bookmarkEnd w:id="14"/>
      <w:bookmarkEnd w:id="15"/>
      <w:bookmarkEnd w:id="16"/>
      <w:bookmarkEnd w:id="17"/>
      <w:bookmarkEnd w:id="18"/>
      <w:r w:rsidRPr="00EB3EC7">
        <w:rPr>
          <w:sz w:val="24"/>
        </w:rPr>
        <w:t>.</w:t>
      </w:r>
    </w:p>
    <w:p w:rsidR="00E13B00" w:rsidRPr="00EB3EC7" w:rsidRDefault="00DF06FD" w:rsidP="00E13B00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</w:t>
      </w:r>
      <w:r w:rsidR="00E13B00" w:rsidRPr="00EB3EC7">
        <w:rPr>
          <w:rFonts w:ascii="Times New Roman" w:hAnsi="Times New Roman"/>
          <w:color w:val="auto"/>
          <w:sz w:val="24"/>
          <w:szCs w:val="24"/>
        </w:rPr>
        <w:t xml:space="preserve">Каждый учебный предмет в зависимости от предметного </w:t>
      </w:r>
      <w:r w:rsidR="00E13B00" w:rsidRPr="00EB3EC7">
        <w:rPr>
          <w:rFonts w:ascii="Times New Roman" w:hAnsi="Times New Roman"/>
          <w:color w:val="auto"/>
          <w:spacing w:val="-2"/>
          <w:sz w:val="24"/>
          <w:szCs w:val="24"/>
        </w:rPr>
        <w:t>содержания и релевантных способов организации учебной де</w:t>
      </w:r>
      <w:r w:rsidR="00E13B00" w:rsidRPr="00EB3EC7">
        <w:rPr>
          <w:rFonts w:ascii="Times New Roman" w:hAnsi="Times New Roman"/>
          <w:color w:val="auto"/>
          <w:sz w:val="24"/>
          <w:szCs w:val="24"/>
        </w:rPr>
        <w:t>ятельности обучающихся раскрывает определенные возможности для формирования универсальных учебных действий.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EB3EC7">
        <w:rPr>
          <w:sz w:val="24"/>
        </w:rPr>
        <w:t xml:space="preserve">     </w:t>
      </w:r>
      <w:r w:rsidR="00DF06FD">
        <w:rPr>
          <w:sz w:val="24"/>
        </w:rPr>
        <w:t xml:space="preserve">   </w:t>
      </w:r>
      <w:r w:rsidRPr="00EB3EC7">
        <w:rPr>
          <w:sz w:val="24"/>
        </w:rPr>
        <w:t xml:space="preserve">  В частности, учебные предметы </w:t>
      </w:r>
      <w:r w:rsidRPr="00EB3EC7">
        <w:rPr>
          <w:b/>
          <w:bCs/>
          <w:sz w:val="24"/>
        </w:rPr>
        <w:t xml:space="preserve">«Русский язык», «Родной язык» </w:t>
      </w:r>
      <w:r w:rsidRPr="00EB3EC7">
        <w:rPr>
          <w:sz w:val="24"/>
        </w:rPr>
        <w:t>обеспечивают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обеспечивает развитие знаково-символических действий — замещения (например, звука буквой), моделирования (например, состава слова путём составления схемы) и преобразования модели (видоизменения слова). Изучение русского и родного языка создаёт условия для формирования «языкового чутья»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709"/>
        <w:rPr>
          <w:sz w:val="24"/>
        </w:rPr>
      </w:pPr>
      <w:r w:rsidRPr="00EB3EC7">
        <w:rPr>
          <w:b/>
          <w:bCs/>
          <w:sz w:val="24"/>
        </w:rPr>
        <w:t xml:space="preserve">«Литературное чтение», «Литературное чтение на родном языке». </w:t>
      </w:r>
      <w:r w:rsidRPr="00EB3EC7">
        <w:rPr>
          <w:sz w:val="24"/>
        </w:rPr>
        <w:t xml:space="preserve">Требования к результатам изучения учебного предмета включают формирование всех видов универсальных учебных действий личностных, коммуникативных, познавательных и регулятивных (с приоритетом развития ценностно-смысловой сферы и коммуникации). 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 xml:space="preserve">Учебные предметы «Литературное чтение», «Литературное чтение на родном языке» обеспечивают формирование следующих универсальных учебных действий: 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 w:rsidRPr="00EB3EC7">
        <w:rPr>
          <w:sz w:val="24"/>
        </w:rPr>
        <w:t xml:space="preserve">- смыслообразования через прослеживание судьбы героя и ориентацию учащегося в системе личностных смыслов; 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 xml:space="preserve">-  самоопределения и самопознания на основе сравнения образа «Я» с героями литературных произведений посредством эмоционально-действенной идентификации; 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 xml:space="preserve">- 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граждан; 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 xml:space="preserve">-  эстетических ценностей и на их основе эстетических критериев; 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 xml:space="preserve">- нравственно-этического оценивания через выявление морального содержания и нравственного значения действий персонажей; 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 xml:space="preserve">-  эмоционально-личностной децентрации на основе отождествления себя с героями произведения, соотнесения и сопоставления их позиций, взглядов и мнений; 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 xml:space="preserve">- умения понимать контекстную речь на основе воссоздания картины событий и поступков персонажей; 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 xml:space="preserve">-  умения произвольно и выразительно строить контекстную речь с учётом целей коммуникации, особенностей слушателя, в том числе используя аудиовизуальные средства; 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 xml:space="preserve">- умения устанавливать логическую причинно-следственную последовательность событий и действий героев произведения; 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 xml:space="preserve">- умения строить план с выделением существенной и дополнительной информации. </w:t>
      </w:r>
    </w:p>
    <w:p w:rsidR="00E13B00" w:rsidRPr="00EB3EC7" w:rsidRDefault="00E13B00" w:rsidP="00E13B00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b/>
          <w:bCs/>
          <w:color w:val="auto"/>
          <w:sz w:val="24"/>
          <w:szCs w:val="24"/>
        </w:rPr>
        <w:t xml:space="preserve">«Иностранный язык» </w:t>
      </w:r>
      <w:r w:rsidRPr="00EB3EC7">
        <w:rPr>
          <w:rFonts w:ascii="Times New Roman" w:hAnsi="Times New Roman"/>
          <w:color w:val="auto"/>
          <w:sz w:val="24"/>
          <w:szCs w:val="24"/>
        </w:rPr>
        <w:t>обеспечивает прежде всего развитие коммуникативных действий, формируя коммуникативную культуру обучающегося. Изучение иностранного языка способствует: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pacing w:val="-2"/>
          <w:sz w:val="24"/>
        </w:rPr>
        <w:t xml:space="preserve">- общему речевому развитию обучающегося на основе </w:t>
      </w:r>
      <w:r w:rsidRPr="00EB3EC7">
        <w:rPr>
          <w:sz w:val="24"/>
        </w:rPr>
        <w:t>формирования обобщенных лингвистических структур грамматики и синтаксиса;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pacing w:val="2"/>
          <w:sz w:val="24"/>
        </w:rPr>
        <w:t>- развитию произвольности и осознанности монологиче</w:t>
      </w:r>
      <w:r w:rsidRPr="00EB3EC7">
        <w:rPr>
          <w:sz w:val="24"/>
        </w:rPr>
        <w:t>ской и диалогической речи;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>- развитию письменной речи;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>- формированию ориентации на партнера, его высказыва</w:t>
      </w:r>
      <w:r w:rsidRPr="00EB3EC7">
        <w:rPr>
          <w:spacing w:val="2"/>
          <w:sz w:val="24"/>
        </w:rPr>
        <w:t xml:space="preserve">ния, поведение, эмоциональное состояние и переживания; </w:t>
      </w:r>
      <w:r w:rsidRPr="00EB3EC7">
        <w:rPr>
          <w:sz w:val="24"/>
        </w:rPr>
        <w:t>уважения интересов партнера; умения слушать и слышать собеседника, вести диалог, излагать и обосновывать свое мнение в понятной для собеседника форме.</w:t>
      </w:r>
    </w:p>
    <w:p w:rsidR="00E13B00" w:rsidRPr="00EB3EC7" w:rsidRDefault="00E13B00" w:rsidP="00E13B00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Знакомство обучающихся с культурой, историей и традициями других народов и мировой культурой, открытие универсальности детской субкультуры создает необходимые </w:t>
      </w:r>
      <w:r w:rsidRPr="00EB3EC7">
        <w:rPr>
          <w:rFonts w:ascii="Times New Roman" w:hAnsi="Times New Roman"/>
          <w:color w:val="auto"/>
          <w:sz w:val="24"/>
          <w:szCs w:val="24"/>
        </w:rPr>
        <w:t>условия для формирования личностных универсальных дей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>ствий — формирования гражданской идентичности лично</w:t>
      </w:r>
      <w:r w:rsidRPr="00EB3EC7">
        <w:rPr>
          <w:rFonts w:ascii="Times New Roman" w:hAnsi="Times New Roman"/>
          <w:color w:val="auto"/>
          <w:sz w:val="24"/>
          <w:szCs w:val="24"/>
        </w:rPr>
        <w:t>сти, преимущественно в ее общекультурном компоненте, и доброжелательного отношения, уважения и толерантности к другим странам и народам, компетентности в межкультурном диалоге.</w:t>
      </w:r>
    </w:p>
    <w:p w:rsidR="00E13B00" w:rsidRPr="00EB3EC7" w:rsidRDefault="00E13B00" w:rsidP="00E13B00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pacing w:val="-4"/>
          <w:sz w:val="24"/>
          <w:szCs w:val="24"/>
        </w:rPr>
        <w:t>Изучение иностранного языка способствует развитию обще</w:t>
      </w:r>
      <w:r w:rsidRPr="00EB3EC7">
        <w:rPr>
          <w:rFonts w:ascii="Times New Roman" w:hAnsi="Times New Roman"/>
          <w:color w:val="auto"/>
          <w:sz w:val="24"/>
          <w:szCs w:val="24"/>
        </w:rPr>
        <w:t>учебных познавательных действий, в первую очередь смыслового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плана).</w:t>
      </w:r>
    </w:p>
    <w:p w:rsidR="00E13B00" w:rsidRPr="00EB3EC7" w:rsidRDefault="00E13B00" w:rsidP="00E13B00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b/>
          <w:bCs/>
          <w:color w:val="auto"/>
          <w:sz w:val="24"/>
          <w:szCs w:val="24"/>
        </w:rPr>
        <w:t>«Математика и информатика».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EB3EC7">
        <w:rPr>
          <w:rFonts w:ascii="Times New Roman" w:hAnsi="Times New Roman"/>
          <w:color w:val="auto"/>
          <w:sz w:val="24"/>
          <w:szCs w:val="24"/>
        </w:rPr>
        <w:t xml:space="preserve">При получении  начального 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>общего образования этот учебный предмет является осно</w:t>
      </w:r>
      <w:r w:rsidRPr="00EB3EC7">
        <w:rPr>
          <w:rFonts w:ascii="Times New Roman" w:hAnsi="Times New Roman"/>
          <w:color w:val="auto"/>
          <w:sz w:val="24"/>
          <w:szCs w:val="24"/>
        </w:rPr>
        <w:t>вой развития у обучающихся познавательных универсальных действий, в первую очередь логических и алгоритмических.</w:t>
      </w:r>
    </w:p>
    <w:p w:rsidR="00E13B00" w:rsidRPr="00EB3EC7" w:rsidRDefault="00E13B00" w:rsidP="00E13B00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знаково­символических средств для моделирования математической ситуации, представления информации; сравнения и классификации (например, предметов, чисел, геометрических фигур) по существенному основанию. Особое значение имеет математика для формирования общего приема решения задач как универсального учебного действия.</w:t>
      </w:r>
    </w:p>
    <w:p w:rsidR="00E13B00" w:rsidRPr="00EB3EC7" w:rsidRDefault="00E13B00" w:rsidP="00E13B00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A16B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A16B6">
        <w:rPr>
          <w:rFonts w:ascii="Times New Roman" w:hAnsi="Times New Roman"/>
          <w:b/>
          <w:color w:val="auto"/>
          <w:sz w:val="24"/>
          <w:szCs w:val="24"/>
        </w:rPr>
        <w:t xml:space="preserve">«Окружающий мир». </w:t>
      </w:r>
      <w:r w:rsidRPr="002A16B6">
        <w:rPr>
          <w:rFonts w:ascii="Times New Roman" w:hAnsi="Times New Roman"/>
          <w:color w:val="auto"/>
          <w:sz w:val="24"/>
          <w:szCs w:val="24"/>
        </w:rPr>
        <w:t xml:space="preserve">В сфере личностных универсальных действий изучение предмета «Окружающий мир» обеспечивает формирование </w:t>
      </w:r>
      <w:r w:rsidRPr="00EB3EC7">
        <w:rPr>
          <w:rFonts w:ascii="Times New Roman" w:hAnsi="Times New Roman"/>
          <w:color w:val="auto"/>
          <w:sz w:val="24"/>
          <w:szCs w:val="24"/>
        </w:rPr>
        <w:t>когнитивного, эмоционально­ценностного и деятельностного компонентов гражданской российской идентичности: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  <w:lang w:eastAsia="en-US"/>
        </w:rPr>
      </w:pPr>
      <w:r w:rsidRPr="002A16B6">
        <w:rPr>
          <w:sz w:val="24"/>
          <w:lang w:eastAsia="en-US"/>
        </w:rPr>
        <w:t>- формирование умения различать государственную сим</w:t>
      </w:r>
      <w:r w:rsidRPr="00EB3EC7">
        <w:rPr>
          <w:sz w:val="24"/>
          <w:lang w:eastAsia="en-US"/>
        </w:rPr>
        <w:t xml:space="preserve">волику Российской Федерации и своего региона, описывать достопримечательности столицы и родного края, находить на </w:t>
      </w:r>
      <w:r w:rsidRPr="002A16B6">
        <w:rPr>
          <w:sz w:val="24"/>
          <w:lang w:eastAsia="en-US"/>
        </w:rPr>
        <w:t xml:space="preserve">карте Российскую Федерацию, Москву — столицу России, </w:t>
      </w:r>
      <w:r w:rsidRPr="00EB3EC7">
        <w:rPr>
          <w:sz w:val="24"/>
          <w:lang w:eastAsia="en-US"/>
        </w:rPr>
        <w:t>свой регион и его столицу; ознакомление с особенностями некоторых зарубежных стран;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  <w:lang w:eastAsia="en-US"/>
        </w:rPr>
      </w:pPr>
      <w:r w:rsidRPr="002A16B6">
        <w:rPr>
          <w:sz w:val="24"/>
          <w:lang w:eastAsia="en-US"/>
        </w:rPr>
        <w:t xml:space="preserve">- формирование основ исторической памяти — умения различать в историческом времени прошлое, настоящее, будущее; ориентации в основных исторических событиях своего народа </w:t>
      </w:r>
      <w:r w:rsidRPr="00EB3EC7">
        <w:rPr>
          <w:sz w:val="24"/>
          <w:lang w:eastAsia="en-US"/>
        </w:rPr>
        <w:t>и России и ощущения чувства гордости за славу и достижения своего народа и России; умения фиксировать в информационной среде элементы истории семьи, своего региона;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  <w:lang w:eastAsia="en-US"/>
        </w:rPr>
      </w:pPr>
      <w:r w:rsidRPr="002A16B6">
        <w:rPr>
          <w:sz w:val="24"/>
          <w:lang w:eastAsia="en-US"/>
        </w:rPr>
        <w:t xml:space="preserve">- формирование основ экологического сознания, грамотности и культуры учащихся, освоение элементарных норм </w:t>
      </w:r>
      <w:r w:rsidRPr="00EB3EC7">
        <w:rPr>
          <w:sz w:val="24"/>
          <w:lang w:eastAsia="en-US"/>
        </w:rPr>
        <w:t>адекватного природосообразного поведения;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  <w:lang w:eastAsia="en-US"/>
        </w:rPr>
      </w:pPr>
      <w:r w:rsidRPr="00EB3EC7">
        <w:rPr>
          <w:sz w:val="24"/>
          <w:lang w:eastAsia="en-US"/>
        </w:rPr>
        <w:t>- развитие морально­этического сознания — норм и правил взаимоотношений человека с другими людьми, социальными группами и сообществами.</w:t>
      </w:r>
    </w:p>
    <w:p w:rsidR="00E13B00" w:rsidRPr="00EB3EC7" w:rsidRDefault="00E13B00" w:rsidP="00E13B00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A16B6">
        <w:rPr>
          <w:rFonts w:ascii="Times New Roman" w:hAnsi="Times New Roman"/>
          <w:color w:val="auto"/>
          <w:sz w:val="24"/>
          <w:szCs w:val="24"/>
        </w:rPr>
        <w:t>В сфере личностных универсальных учебных действийизучение предмета способствует принятию обучающимися</w:t>
      </w:r>
      <w:r w:rsidRPr="00EB3EC7">
        <w:rPr>
          <w:rFonts w:ascii="Times New Roman" w:hAnsi="Times New Roman"/>
          <w:color w:val="auto"/>
          <w:sz w:val="24"/>
          <w:szCs w:val="24"/>
        </w:rPr>
        <w:t>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</w:t>
      </w:r>
    </w:p>
    <w:p w:rsidR="00E13B00" w:rsidRPr="00EB3EC7" w:rsidRDefault="00E13B00" w:rsidP="00E13B00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A16B6">
        <w:rPr>
          <w:rFonts w:ascii="Times New Roman" w:hAnsi="Times New Roman"/>
          <w:color w:val="auto"/>
          <w:sz w:val="24"/>
          <w:szCs w:val="24"/>
        </w:rPr>
        <w:t xml:space="preserve">Изучение данного предмета способствует формированию </w:t>
      </w:r>
      <w:r w:rsidRPr="00EB3EC7">
        <w:rPr>
          <w:rFonts w:ascii="Times New Roman" w:hAnsi="Times New Roman"/>
          <w:color w:val="auto"/>
          <w:sz w:val="24"/>
          <w:szCs w:val="24"/>
        </w:rPr>
        <w:t>общепознавательных универсальных учебных действий: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  <w:lang w:eastAsia="en-US"/>
        </w:rPr>
      </w:pPr>
      <w:r w:rsidRPr="00EB3EC7">
        <w:rPr>
          <w:sz w:val="24"/>
          <w:lang w:eastAsia="en-US"/>
        </w:rPr>
        <w:t>- овладению начальными формами исследовательской деятельности, включая умение поиска и работы с информацией;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  <w:lang w:eastAsia="en-US"/>
        </w:rPr>
      </w:pPr>
      <w:r w:rsidRPr="002A16B6">
        <w:rPr>
          <w:sz w:val="24"/>
          <w:lang w:eastAsia="en-US"/>
        </w:rPr>
        <w:t xml:space="preserve">- формированию действий замещения и моделирования (использование готовых моделей для объяснения явлений </w:t>
      </w:r>
      <w:r w:rsidRPr="00EB3EC7">
        <w:rPr>
          <w:sz w:val="24"/>
          <w:lang w:eastAsia="en-US"/>
        </w:rPr>
        <w:t>или выявления свойств объектов и создания моделей);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  <w:lang w:eastAsia="en-US"/>
        </w:rPr>
      </w:pPr>
      <w:r w:rsidRPr="00EB3EC7">
        <w:rPr>
          <w:sz w:val="24"/>
          <w:lang w:eastAsia="en-US"/>
        </w:rPr>
        <w:t>- 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причинно­следственных связей в окружающем мире, в том числе на многообразном материале природы и культуры родного края.</w:t>
      </w:r>
    </w:p>
    <w:p w:rsidR="00E13B00" w:rsidRPr="00EB3EC7" w:rsidRDefault="00E13B00" w:rsidP="00E13B00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A16B6">
        <w:rPr>
          <w:rFonts w:ascii="Times New Roman" w:hAnsi="Times New Roman"/>
          <w:b/>
          <w:color w:val="auto"/>
          <w:sz w:val="24"/>
          <w:szCs w:val="24"/>
        </w:rPr>
        <w:t>«Изобразительное искусство».</w:t>
      </w:r>
      <w:r w:rsidRPr="00EB3EC7">
        <w:rPr>
          <w:rFonts w:ascii="Times New Roman" w:hAnsi="Times New Roman"/>
          <w:color w:val="auto"/>
          <w:sz w:val="24"/>
          <w:szCs w:val="24"/>
        </w:rPr>
        <w:t xml:space="preserve"> Развивающий потенциал этого предмета связан с формированием личностных, познавательных, регулятивных действий.</w:t>
      </w:r>
    </w:p>
    <w:p w:rsidR="00E13B00" w:rsidRPr="00EB3EC7" w:rsidRDefault="00E13B00" w:rsidP="00E13B00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A16B6">
        <w:rPr>
          <w:rFonts w:ascii="Times New Roman" w:hAnsi="Times New Roman"/>
          <w:color w:val="auto"/>
          <w:sz w:val="24"/>
          <w:szCs w:val="24"/>
        </w:rPr>
        <w:t xml:space="preserve">Моделирующий характер изобразительной деятельности создает условия для формирования общеучебных действий, </w:t>
      </w:r>
      <w:r w:rsidRPr="00EB3EC7">
        <w:rPr>
          <w:rFonts w:ascii="Times New Roman" w:hAnsi="Times New Roman"/>
          <w:color w:val="auto"/>
          <w:sz w:val="24"/>
          <w:szCs w:val="24"/>
        </w:rPr>
        <w:t>замещения и моделирования явлений и объектов природного и социокультурного мира в продуктивной деятельности об</w:t>
      </w:r>
      <w:r w:rsidRPr="002A16B6">
        <w:rPr>
          <w:rFonts w:ascii="Times New Roman" w:hAnsi="Times New Roman"/>
          <w:color w:val="auto"/>
          <w:sz w:val="24"/>
          <w:szCs w:val="24"/>
        </w:rPr>
        <w:t xml:space="preserve">учающихся. </w:t>
      </w:r>
      <w:r w:rsidRPr="00EB3EC7">
        <w:rPr>
          <w:rFonts w:ascii="Times New Roman" w:hAnsi="Times New Roman"/>
          <w:color w:val="auto"/>
          <w:sz w:val="24"/>
          <w:szCs w:val="24"/>
        </w:rPr>
        <w:t>При создании продукта изобразительной деятельности особые требования предъявляются к регулятивным действи</w:t>
      </w:r>
      <w:r w:rsidRPr="002A16B6">
        <w:rPr>
          <w:rFonts w:ascii="Times New Roman" w:hAnsi="Times New Roman"/>
          <w:color w:val="auto"/>
          <w:sz w:val="24"/>
          <w:szCs w:val="24"/>
        </w:rPr>
        <w:t xml:space="preserve">ям — целеполаганию как формированию замысла, планированию и организации действий в соответствии с целью, </w:t>
      </w:r>
      <w:r w:rsidRPr="00EB3EC7">
        <w:rPr>
          <w:rFonts w:ascii="Times New Roman" w:hAnsi="Times New Roman"/>
          <w:color w:val="auto"/>
          <w:sz w:val="24"/>
          <w:szCs w:val="24"/>
        </w:rPr>
        <w:t xml:space="preserve">умению контролировать соответствие выполняемых действий </w:t>
      </w:r>
      <w:r w:rsidRPr="002A16B6">
        <w:rPr>
          <w:rFonts w:ascii="Times New Roman" w:hAnsi="Times New Roman"/>
          <w:color w:val="auto"/>
          <w:sz w:val="24"/>
          <w:szCs w:val="24"/>
        </w:rPr>
        <w:t xml:space="preserve">способу, внесению коррективов на основе предвосхищения </w:t>
      </w:r>
      <w:r w:rsidRPr="00EB3EC7">
        <w:rPr>
          <w:rFonts w:ascii="Times New Roman" w:hAnsi="Times New Roman"/>
          <w:color w:val="auto"/>
          <w:sz w:val="24"/>
          <w:szCs w:val="24"/>
        </w:rPr>
        <w:t>будущего результата и его соответствия замыслу.</w:t>
      </w:r>
    </w:p>
    <w:p w:rsidR="00E13B00" w:rsidRPr="002A16B6" w:rsidRDefault="00E13B00" w:rsidP="00E13B00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A16B6">
        <w:rPr>
          <w:rFonts w:ascii="Times New Roman" w:hAnsi="Times New Roman"/>
          <w:color w:val="auto"/>
          <w:sz w:val="24"/>
          <w:szCs w:val="24"/>
        </w:rPr>
        <w:t>В сфере личностных действий приобщение к мировойи отечественной культуре и освоение сокровищницы изо</w:t>
      </w:r>
      <w:r w:rsidRPr="00EB3EC7">
        <w:rPr>
          <w:rFonts w:ascii="Times New Roman" w:hAnsi="Times New Roman"/>
          <w:color w:val="auto"/>
          <w:sz w:val="24"/>
          <w:szCs w:val="24"/>
        </w:rPr>
        <w:t>бразительного искусства, народных, национальных традиций, искусства других народов обеспечивают формирование граж</w:t>
      </w:r>
      <w:r w:rsidRPr="002A16B6">
        <w:rPr>
          <w:rFonts w:ascii="Times New Roman" w:hAnsi="Times New Roman"/>
          <w:color w:val="auto"/>
          <w:sz w:val="24"/>
          <w:szCs w:val="24"/>
        </w:rPr>
        <w:t>данской идентичности личности, толерантности, эстетиче</w:t>
      </w:r>
      <w:r w:rsidRPr="00EB3EC7">
        <w:rPr>
          <w:rFonts w:ascii="Times New Roman" w:hAnsi="Times New Roman"/>
          <w:color w:val="auto"/>
          <w:sz w:val="24"/>
          <w:szCs w:val="24"/>
        </w:rPr>
        <w:t>ских ценностей и вкусов, новой системы мотивов, включая мотивы творческого самовыражения, способствуют развитию позитивной самооценки и самоуважения обучающихся.</w:t>
      </w:r>
    </w:p>
    <w:p w:rsidR="00E13B00" w:rsidRPr="002A16B6" w:rsidRDefault="00E13B00" w:rsidP="00E13B00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«Музыка».</w:t>
      </w: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E13B00" w:rsidRPr="002A16B6" w:rsidRDefault="00E13B00" w:rsidP="002A16B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Личностные результаты освоения программы должны отражать:</w:t>
      </w:r>
    </w:p>
    <w:p w:rsidR="00E13B00" w:rsidRPr="002A16B6" w:rsidRDefault="00E13B00" w:rsidP="002A16B6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E13B00" w:rsidRPr="002A16B6" w:rsidRDefault="00E13B00" w:rsidP="002A16B6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- формирование целостного, социально ориентированного взгляда на мир в его органичном единстве и разнообразии культур;</w:t>
      </w:r>
    </w:p>
    <w:p w:rsidR="00E13B00" w:rsidRPr="002A16B6" w:rsidRDefault="00E13B00" w:rsidP="002A16B6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- формирование уважительного отношения к культуре других народов;</w:t>
      </w:r>
    </w:p>
    <w:p w:rsidR="00E13B00" w:rsidRPr="002A16B6" w:rsidRDefault="00E13B00" w:rsidP="002A16B6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- формирование эстетических потребностей, ценностей и чувств;</w:t>
      </w:r>
    </w:p>
    <w:p w:rsidR="00E13B00" w:rsidRPr="002A16B6" w:rsidRDefault="00E13B00" w:rsidP="002A16B6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- формирование творческой активности и познавательного интереса при решении учебных задач и собственной музыкально-прикладной деятельности;</w:t>
      </w:r>
    </w:p>
    <w:p w:rsidR="00E13B00" w:rsidRPr="002A16B6" w:rsidRDefault="00E13B00" w:rsidP="002A16B6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13B00" w:rsidRPr="002A16B6" w:rsidRDefault="00E13B00" w:rsidP="002A16B6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- развитие навыков сотрудничества со взрослыми и сверстниками в разных социальных ситуациях;</w:t>
      </w:r>
    </w:p>
    <w:p w:rsidR="00E13B00" w:rsidRPr="002A16B6" w:rsidRDefault="00E13B00" w:rsidP="002A16B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- формирование установки на наличие мотивации к бережному отношению к культурным и духовным ценностям. </w:t>
      </w:r>
    </w:p>
    <w:p w:rsidR="00E13B00" w:rsidRPr="002A16B6" w:rsidRDefault="00E13B00" w:rsidP="002A16B6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 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E13B00" w:rsidRPr="002A16B6" w:rsidRDefault="00E13B00" w:rsidP="002A16B6">
      <w:pPr>
        <w:widowControl w:val="0"/>
        <w:suppressLineNumber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Метапредметные результаты</w:t>
      </w:r>
      <w:r w:rsidR="00BB3DB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освоения программы  отражают:</w:t>
      </w:r>
    </w:p>
    <w:p w:rsidR="00E13B00" w:rsidRPr="002A16B6" w:rsidRDefault="00E13B00" w:rsidP="002A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- овладение способностью принимать и сохранять цели и задачи учебной деятельности, поиска средств ее осуществления в процессе освоения музыкальной культуры;</w:t>
      </w:r>
    </w:p>
    <w:p w:rsidR="00E13B00" w:rsidRPr="002A16B6" w:rsidRDefault="00E13B00" w:rsidP="002A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- освоение способов решения проблем творческого и поискового характера в учебной, музыкально-исполнительской и творческой деятельности;</w:t>
      </w:r>
    </w:p>
    <w:p w:rsidR="00E13B00" w:rsidRPr="002A16B6" w:rsidRDefault="00E13B00" w:rsidP="002A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 в различных видах музыкальной деятельности;</w:t>
      </w:r>
    </w:p>
    <w:p w:rsidR="00E13B00" w:rsidRPr="002A16B6" w:rsidRDefault="00E13B00" w:rsidP="002A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- освоение начальных форм познавательной и личностной рефлексии в процессе освоения музыкальной культуры в различных видах деятельности;</w:t>
      </w:r>
    </w:p>
    <w:p w:rsidR="00E13B00" w:rsidRPr="002A16B6" w:rsidRDefault="00E13B00" w:rsidP="002A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- использование знаково-символических средств представления информации в процессе освоения средств музыкальной выразительности, основ музыкальной грамоты;</w:t>
      </w:r>
    </w:p>
    <w:p w:rsidR="00E13B00" w:rsidRPr="002A16B6" w:rsidRDefault="00E13B00" w:rsidP="002A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и анализировать звуки, готовить свое выступление и выступать с аудио-, видео- и графическим сопровождением; </w:t>
      </w:r>
    </w:p>
    <w:p w:rsidR="00E13B00" w:rsidRPr="002A16B6" w:rsidRDefault="00E13B00" w:rsidP="002A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- умение оценивать произведения разных видов искусства, овладев логическими действиями сравнения, анализа, синтеза, обобщения, установления аналогий в процессе интонационно-образного, жанрового и стилевого анализа музыкальных произведений и других видов музыкально-творческой деятельности;</w:t>
      </w:r>
    </w:p>
    <w:p w:rsidR="00E13B00" w:rsidRPr="002A16B6" w:rsidRDefault="00E13B00" w:rsidP="002A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- готовность к учебному сотрудничеству (общение, взаимодействие) со сверстниками при решении различных музыкально-творческих задач;</w:t>
      </w:r>
    </w:p>
    <w:p w:rsidR="00E13B00" w:rsidRPr="002A16B6" w:rsidRDefault="00E13B00" w:rsidP="002A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- овладение базовыми предметными и межпредметными понятиями в процессе освоения учебного предмета «Музыка»;</w:t>
      </w:r>
    </w:p>
    <w:p w:rsidR="00E13B00" w:rsidRPr="002A16B6" w:rsidRDefault="00E13B00" w:rsidP="002A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фиксировать (записывать) в цифровой форме измеряемые величины и анализировать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E13B00" w:rsidRPr="002A16B6" w:rsidRDefault="00E13B00" w:rsidP="002A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в процессе слушания и освоения музыкальных произведений различных жанров и форм;</w:t>
      </w:r>
    </w:p>
    <w:p w:rsidR="00E13B00" w:rsidRPr="002A16B6" w:rsidRDefault="00E13B00" w:rsidP="002A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-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событий, формирующихся в процессе совместной творческой и коллективной хоровой и инструментальной деятельности;</w:t>
      </w:r>
    </w:p>
    <w:p w:rsidR="00E13B00" w:rsidRPr="002A16B6" w:rsidRDefault="00E13B00" w:rsidP="002A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- овладение начальными сведениями о сущности и особенностях объектов, процессов и явлений действительности (культурных и др.) в соответствии с содержанием учебного предмета «Музыка»;</w:t>
      </w:r>
    </w:p>
    <w:p w:rsidR="00E13B00" w:rsidRPr="002A16B6" w:rsidRDefault="00E13B00" w:rsidP="002A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процессами, в процессе привлечения интегративных форм освоения учебного предмета «Музыка».</w:t>
      </w:r>
    </w:p>
    <w:p w:rsidR="00E13B00" w:rsidRPr="00EB3EC7" w:rsidRDefault="00E13B00" w:rsidP="002A16B6">
      <w:pPr>
        <w:pStyle w:val="af"/>
        <w:spacing w:line="240" w:lineRule="auto"/>
        <w:ind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В результате реализации программы обучающиеся смогут освоить универсальные учебные действия, обеспечивающие овладение ключевыми компетенциями, реализовать собственный творческий потенциал, применяя музыкальные знания и представления о музыкальном искусстве в познавательной и практической деятельности.</w:t>
      </w:r>
    </w:p>
    <w:p w:rsidR="00E13B00" w:rsidRPr="00EB3EC7" w:rsidRDefault="00E13B00" w:rsidP="002A16B6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«Технология».</w:t>
      </w:r>
      <w:r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 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Специфика этого предмета и его значимость для формирования универсальных учебных действий </w:t>
      </w:r>
      <w:r w:rsidRPr="00EB3EC7">
        <w:rPr>
          <w:rFonts w:ascii="Times New Roman" w:hAnsi="Times New Roman"/>
          <w:color w:val="auto"/>
          <w:sz w:val="24"/>
          <w:szCs w:val="24"/>
        </w:rPr>
        <w:t>обусловлены: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>- ключевой ролью предметно­преобразовательной деятель</w:t>
      </w:r>
      <w:r w:rsidRPr="00EB3EC7">
        <w:rPr>
          <w:spacing w:val="2"/>
          <w:sz w:val="24"/>
        </w:rPr>
        <w:t xml:space="preserve">ности как основы формирования системы универсальных </w:t>
      </w:r>
      <w:r w:rsidRPr="00EB3EC7">
        <w:rPr>
          <w:sz w:val="24"/>
        </w:rPr>
        <w:t>учебных действий;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pacing w:val="2"/>
          <w:sz w:val="24"/>
        </w:rPr>
        <w:t>- значением универсальных учебных действий моделиро</w:t>
      </w:r>
      <w:r w:rsidRPr="00EB3EC7">
        <w:rPr>
          <w:sz w:val="24"/>
        </w:rPr>
        <w:t xml:space="preserve">вания и планирования, которые являются непосредственным предметом усвоения в ходе выполнения различных заданий </w:t>
      </w:r>
      <w:r w:rsidRPr="00EB3EC7">
        <w:rPr>
          <w:spacing w:val="2"/>
          <w:sz w:val="24"/>
        </w:rPr>
        <w:t>по курсу (так, в ходе решения задач на конструирование</w:t>
      </w:r>
      <w:r w:rsidR="00BB3DB1">
        <w:rPr>
          <w:spacing w:val="2"/>
          <w:sz w:val="24"/>
        </w:rPr>
        <w:t xml:space="preserve"> </w:t>
      </w:r>
      <w:r w:rsidRPr="00EB3EC7">
        <w:rPr>
          <w:spacing w:val="2"/>
          <w:sz w:val="24"/>
        </w:rPr>
        <w:t>обучающиеся учатся использовать схемы, карты и модели,</w:t>
      </w:r>
      <w:r w:rsidR="00BB3DB1">
        <w:rPr>
          <w:spacing w:val="2"/>
          <w:sz w:val="24"/>
        </w:rPr>
        <w:t xml:space="preserve"> </w:t>
      </w:r>
      <w:r w:rsidRPr="00EB3EC7">
        <w:rPr>
          <w:spacing w:val="-2"/>
          <w:sz w:val="24"/>
        </w:rPr>
        <w:t>задающие полную ориентировочную основу выполнения пред</w:t>
      </w:r>
      <w:r w:rsidRPr="00EB3EC7">
        <w:rPr>
          <w:spacing w:val="2"/>
          <w:sz w:val="24"/>
        </w:rPr>
        <w:t xml:space="preserve">ложенных заданий и позволяющие выделять необходимую </w:t>
      </w:r>
      <w:r w:rsidRPr="00EB3EC7">
        <w:rPr>
          <w:sz w:val="24"/>
        </w:rPr>
        <w:t>систему ориентиров);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>- специальной организацией процесса планомерно­поэтап</w:t>
      </w:r>
      <w:r w:rsidRPr="00EB3EC7">
        <w:rPr>
          <w:spacing w:val="2"/>
          <w:sz w:val="24"/>
        </w:rPr>
        <w:t xml:space="preserve">ной отработки предметно­преобразовательной деятельности </w:t>
      </w:r>
      <w:r w:rsidRPr="00EB3EC7">
        <w:rPr>
          <w:sz w:val="24"/>
        </w:rPr>
        <w:t>обучающихся в генезисе и развитии психологических новообразований младшего школьного возраста — умении осуществлять анализ, действовать во внутреннем умственном плане; рефлексией как осознанием содержания и оснований выполняемой деятельности;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pacing w:val="2"/>
          <w:sz w:val="24"/>
        </w:rPr>
        <w:t xml:space="preserve">- широким использованием форм группового сотрудничества и проектных форм работы для реализации учебных </w:t>
      </w:r>
      <w:r w:rsidRPr="00EB3EC7">
        <w:rPr>
          <w:sz w:val="24"/>
        </w:rPr>
        <w:t>целей курса;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>- формированием первоначальных элементов ИКТ­компетентности обучающихся.</w:t>
      </w:r>
    </w:p>
    <w:p w:rsidR="00E13B00" w:rsidRPr="00EB3EC7" w:rsidRDefault="00E13B00" w:rsidP="00E13B00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Изучение технологии обеспечивает реализацию следующих целей: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>- формирование картины мира материальной и духовной культуры как продукта творческой предметно­преобразующей деятельности человека;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pacing w:val="2"/>
          <w:sz w:val="24"/>
        </w:rPr>
        <w:t xml:space="preserve">- развитие знаково­символического и пространственного </w:t>
      </w:r>
      <w:r w:rsidRPr="00EB3EC7">
        <w:rPr>
          <w:sz w:val="24"/>
        </w:rPr>
        <w:t xml:space="preserve">мышления, творческого и репродуктивного воображения на </w:t>
      </w:r>
      <w:r w:rsidRPr="00EB3EC7">
        <w:rPr>
          <w:spacing w:val="2"/>
          <w:sz w:val="24"/>
        </w:rPr>
        <w:t>основе развития способности обучающегося к моделирова</w:t>
      </w:r>
      <w:r w:rsidRPr="00EB3EC7">
        <w:rPr>
          <w:sz w:val="24"/>
        </w:rPr>
        <w:t>нию и отображению объекта и процесса его преобразования в форме моделей (рисунков, планов, схем, чертежей);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pacing w:val="-2"/>
          <w:sz w:val="24"/>
        </w:rPr>
        <w:t xml:space="preserve">- развитие регулятивных действий, включая целеполагание; </w:t>
      </w:r>
      <w:r w:rsidRPr="00EB3EC7">
        <w:rPr>
          <w:spacing w:val="2"/>
          <w:sz w:val="24"/>
        </w:rPr>
        <w:t>планирование (умение составлять план действий и приме</w:t>
      </w:r>
      <w:r w:rsidRPr="00EB3EC7">
        <w:rPr>
          <w:sz w:val="24"/>
        </w:rPr>
        <w:t>нять его для решения задач); прогнозирование (предвосхищение будущего результата при различных условиях выполнения действия); контроль, коррекция и оценка;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>- формирование внутреннего плана на основе поэтапной отработки предметно­преобразующих действий;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>- развитие планирующей и регулирующей функций речи;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>- развитие коммуникативной компетентности обучающихся на основе организации совместно­продуктивной деятельности;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pacing w:val="2"/>
          <w:sz w:val="24"/>
        </w:rPr>
        <w:t>- развитие эстетических представлений и критериев на основе изобразительной и художественной конструктивной</w:t>
      </w:r>
      <w:r w:rsidRPr="00EB3EC7">
        <w:rPr>
          <w:sz w:val="24"/>
        </w:rPr>
        <w:t xml:space="preserve"> деятельности;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>- формирование мотивации успеха и достижений младших школьников, творческой самореализации на основе эффективной организации предметно­преобразующейсимволико­моделирующей деятельности;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 xml:space="preserve">- ознакомление обучающихся с миром профессий и их социальным значением, историей их возникновения и развития </w:t>
      </w:r>
      <w:r w:rsidRPr="00EB3EC7">
        <w:rPr>
          <w:spacing w:val="2"/>
          <w:sz w:val="24"/>
        </w:rPr>
        <w:t>как первая ступень формирования готовности к предвари</w:t>
      </w:r>
      <w:r w:rsidRPr="00EB3EC7">
        <w:rPr>
          <w:sz w:val="24"/>
        </w:rPr>
        <w:t>тельному профессиональному самоопределению;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b/>
          <w:bCs/>
          <w:sz w:val="24"/>
        </w:rPr>
      </w:pPr>
      <w:r w:rsidRPr="00EB3EC7">
        <w:rPr>
          <w:spacing w:val="-2"/>
          <w:sz w:val="24"/>
        </w:rPr>
        <w:t>- формирование ИКТ­компетентности обучающихся, вклю</w:t>
      </w:r>
      <w:r w:rsidRPr="00EB3EC7">
        <w:rPr>
          <w:sz w:val="24"/>
        </w:rPr>
        <w:t>чая ознакомление с правилами жизни людей в мире инфор</w:t>
      </w:r>
      <w:r w:rsidRPr="00EB3EC7">
        <w:rPr>
          <w:spacing w:val="2"/>
          <w:sz w:val="24"/>
        </w:rPr>
        <w:t>мации: избирательность в потреблении информации, ува</w:t>
      </w:r>
      <w:r w:rsidRPr="00EB3EC7">
        <w:rPr>
          <w:sz w:val="24"/>
        </w:rPr>
        <w:t>жение к личной информации другого человека, к процессу познания учения, к состоянию неполного знания и другим аспектам.</w:t>
      </w:r>
    </w:p>
    <w:p w:rsidR="00E13B00" w:rsidRPr="00EB3EC7" w:rsidRDefault="00E13B00" w:rsidP="00E13B00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b/>
          <w:bCs/>
          <w:color w:val="auto"/>
          <w:sz w:val="24"/>
          <w:szCs w:val="24"/>
        </w:rPr>
        <w:t>«Физическая культура».</w:t>
      </w:r>
      <w:r w:rsidRPr="00EB3EC7">
        <w:rPr>
          <w:rFonts w:ascii="Times New Roman" w:hAnsi="Times New Roman"/>
          <w:color w:val="auto"/>
          <w:sz w:val="24"/>
          <w:szCs w:val="24"/>
        </w:rPr>
        <w:t xml:space="preserve"> Этот предмет обеспечивает формирование личностных универсальных действий: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>- 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>- освоение моральных норм помощи тем, кто в ней нуждается, готовности принять на себя ответственность;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pacing w:val="2"/>
          <w:sz w:val="24"/>
        </w:rPr>
        <w:t>- развитие мотивации достижения и готовности к преодолению трудностей на основе конструктивных стратегий</w:t>
      </w:r>
      <w:r w:rsidRPr="00EB3EC7">
        <w:rPr>
          <w:sz w:val="24"/>
        </w:rPr>
        <w:t>совладания и умения мобилизовать свои личностные и физические ресурсы, стрессоустойчивости;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>- освоение правил здорового и безопасного образа жизни.</w:t>
      </w:r>
    </w:p>
    <w:p w:rsidR="00E13B00" w:rsidRPr="00EB3EC7" w:rsidRDefault="00E13B00" w:rsidP="00E13B00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«Физическая культура» как учебный предмет способствует:</w:t>
      </w:r>
    </w:p>
    <w:p w:rsidR="00E13B00" w:rsidRPr="00EB3EC7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>- в области регулятивных действий развитию умений пла</w:t>
      </w:r>
      <w:r w:rsidRPr="00EB3EC7">
        <w:rPr>
          <w:spacing w:val="2"/>
          <w:sz w:val="24"/>
        </w:rPr>
        <w:t xml:space="preserve">нировать, регулировать, контролировать и оценивать свои </w:t>
      </w:r>
      <w:r w:rsidRPr="00EB3EC7">
        <w:rPr>
          <w:sz w:val="24"/>
        </w:rPr>
        <w:t>действия;</w:t>
      </w:r>
    </w:p>
    <w:p w:rsidR="00E13B00" w:rsidRDefault="00E13B00" w:rsidP="00E13B00">
      <w:pPr>
        <w:pStyle w:val="21"/>
        <w:numPr>
          <w:ilvl w:val="0"/>
          <w:numId w:val="0"/>
        </w:numPr>
        <w:spacing w:line="240" w:lineRule="auto"/>
        <w:ind w:firstLine="680"/>
        <w:rPr>
          <w:sz w:val="24"/>
        </w:rPr>
      </w:pPr>
      <w:r w:rsidRPr="00EB3EC7">
        <w:rPr>
          <w:sz w:val="24"/>
        </w:rPr>
        <w:t>- в области коммуникативных действий развитию взаимодействия, ориентации на партнера, сотрудничеству и кооперации (в командных видах спорта — формированию умений планировать общую цель и пути ее достижения; договариваться в отношении целей и способов действия, распреде</w:t>
      </w:r>
      <w:r w:rsidRPr="00EB3EC7">
        <w:rPr>
          <w:spacing w:val="2"/>
          <w:sz w:val="24"/>
        </w:rPr>
        <w:t xml:space="preserve">ления функций и ролей в совместной деятельности; конструктивно разрешать конфликты; осуществлять взаимный </w:t>
      </w:r>
      <w:r w:rsidRPr="00EB3EC7">
        <w:rPr>
          <w:sz w:val="24"/>
        </w:rPr>
        <w:t>контроль; адекватно оценивать собственное поведение и поведение партнера и вносить необходимые коррективы в интересах достижения общего результата).</w:t>
      </w:r>
    </w:p>
    <w:p w:rsidR="00E13B00" w:rsidRPr="00EB3EC7" w:rsidRDefault="00E13B00" w:rsidP="00E13B00">
      <w:pPr>
        <w:pStyle w:val="affc"/>
        <w:spacing w:line="240" w:lineRule="auto"/>
        <w:jc w:val="both"/>
        <w:rPr>
          <w:sz w:val="24"/>
        </w:rPr>
      </w:pPr>
      <w:bookmarkStart w:id="19" w:name="_Toc294246092"/>
      <w:bookmarkStart w:id="20" w:name="_Toc424564323"/>
      <w:bookmarkStart w:id="21" w:name="_Toc288394080"/>
      <w:bookmarkStart w:id="22" w:name="_Toc288410547"/>
      <w:bookmarkStart w:id="23" w:name="_Toc288410676"/>
      <w:bookmarkStart w:id="24" w:name="_Toc288410741"/>
      <w:r w:rsidRPr="00EB3EC7">
        <w:rPr>
          <w:sz w:val="24"/>
        </w:rPr>
        <w:t>Особенности, основные направления и планируемые результаты учебно-исследовательской и проектной деятельности обучающихся</w:t>
      </w:r>
      <w:r w:rsidR="00BB3DB1">
        <w:rPr>
          <w:sz w:val="24"/>
        </w:rPr>
        <w:t xml:space="preserve"> с ЗПР</w:t>
      </w:r>
      <w:r w:rsidRPr="00EB3EC7">
        <w:rPr>
          <w:sz w:val="24"/>
        </w:rPr>
        <w:t xml:space="preserve"> в рамках урочной и внеурочной деятельности</w:t>
      </w:r>
      <w:bookmarkEnd w:id="19"/>
      <w:bookmarkEnd w:id="20"/>
    </w:p>
    <w:p w:rsidR="00E13B00" w:rsidRPr="002A16B6" w:rsidRDefault="00E13B00" w:rsidP="002A16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Учебно-исследовательская и проектная деятельности обучающихся направлена на развитие метапредметных умений.</w:t>
      </w:r>
    </w:p>
    <w:p w:rsidR="00E13B00" w:rsidRPr="002A16B6" w:rsidRDefault="00E13B00" w:rsidP="002A16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A16B6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Учебно-исследовательская деятельность предполагает поиск новых знаний и направлена на развитие у ученика умений и навыков научного поиска. Проектная деятельность в большей степени связана с развитием умений и навыков планирования, моделирования и решения практических задач. </w:t>
      </w:r>
    </w:p>
    <w:p w:rsidR="00E13B00" w:rsidRPr="00EB3EC7" w:rsidRDefault="00E13B00" w:rsidP="00E13B00">
      <w:pPr>
        <w:pStyle w:val="8"/>
        <w:shd w:val="clear" w:color="auto" w:fill="auto"/>
        <w:tabs>
          <w:tab w:val="left" w:pos="709"/>
          <w:tab w:val="left" w:pos="9355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pacing w:val="0"/>
          <w:sz w:val="24"/>
          <w:szCs w:val="24"/>
        </w:rPr>
      </w:pPr>
      <w:r w:rsidRPr="002A16B6">
        <w:rPr>
          <w:rFonts w:ascii="Times New Roman" w:eastAsia="Times New Roman" w:hAnsi="Times New Roman"/>
          <w:spacing w:val="0"/>
          <w:sz w:val="24"/>
          <w:szCs w:val="24"/>
        </w:rPr>
        <w:t xml:space="preserve">Основными задачами </w:t>
      </w:r>
      <w:r w:rsidRPr="00EB3EC7">
        <w:rPr>
          <w:rFonts w:ascii="Times New Roman" w:eastAsia="Times New Roman" w:hAnsi="Times New Roman"/>
          <w:spacing w:val="0"/>
          <w:sz w:val="24"/>
          <w:szCs w:val="24"/>
        </w:rPr>
        <w:t xml:space="preserve">в процессе учебно-исследовательского и проектного обучения является развитие у ученика определенного базиса знаний и развития умений: </w:t>
      </w:r>
      <w:r w:rsidRPr="002A16B6">
        <w:rPr>
          <w:rFonts w:ascii="Times New Roman" w:eastAsia="Times New Roman" w:hAnsi="Times New Roman"/>
          <w:spacing w:val="0"/>
          <w:sz w:val="24"/>
          <w:szCs w:val="24"/>
        </w:rPr>
        <w:t>наблюдать, измерять,</w:t>
      </w:r>
      <w:r w:rsidRPr="00EB3EC7">
        <w:rPr>
          <w:rFonts w:ascii="Times New Roman" w:eastAsia="Calibri" w:hAnsi="Times New Roman"/>
          <w:spacing w:val="0"/>
          <w:sz w:val="24"/>
          <w:szCs w:val="24"/>
        </w:rPr>
        <w:t xml:space="preserve"> сравнивать, моделировать, генерировать гипотезы, экспериментировать, устанавливать причинно-следственные связи.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деятельности. </w:t>
      </w:r>
    </w:p>
    <w:p w:rsidR="00E13B00" w:rsidRPr="00EB3EC7" w:rsidRDefault="00E13B00" w:rsidP="00E13B00">
      <w:pPr>
        <w:pStyle w:val="8"/>
        <w:shd w:val="clear" w:color="auto" w:fill="auto"/>
        <w:tabs>
          <w:tab w:val="left" w:pos="709"/>
          <w:tab w:val="left" w:pos="9355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pacing w:val="0"/>
          <w:sz w:val="24"/>
          <w:szCs w:val="24"/>
        </w:rPr>
      </w:pPr>
      <w:r w:rsidRPr="00EB3EC7">
        <w:rPr>
          <w:rFonts w:ascii="Times New Roman" w:eastAsia="Times New Roman" w:hAnsi="Times New Roman"/>
          <w:spacing w:val="0"/>
          <w:sz w:val="24"/>
          <w:szCs w:val="24"/>
        </w:rPr>
        <w:t xml:space="preserve">Исследовательская и проектная деятельность может проходить как в индивидуальной, так и в групповой форме, что помогает учителю </w:t>
      </w:r>
      <w:r>
        <w:rPr>
          <w:rFonts w:ascii="Times New Roman" w:eastAsia="Times New Roman" w:hAnsi="Times New Roman"/>
          <w:spacing w:val="0"/>
          <w:sz w:val="24"/>
          <w:szCs w:val="24"/>
        </w:rPr>
        <w:t>найти</w:t>
      </w:r>
      <w:r w:rsidRPr="00EB3EC7">
        <w:rPr>
          <w:rFonts w:ascii="Times New Roman" w:eastAsia="Times New Roman" w:hAnsi="Times New Roman"/>
          <w:spacing w:val="0"/>
          <w:sz w:val="24"/>
          <w:szCs w:val="24"/>
        </w:rPr>
        <w:t xml:space="preserve"> индивидуальный подход к развитию ребенка. </w:t>
      </w:r>
      <w:r w:rsidRPr="00EB3EC7">
        <w:rPr>
          <w:rFonts w:ascii="Times New Roman" w:hAnsi="Times New Roman"/>
          <w:spacing w:val="0"/>
          <w:sz w:val="24"/>
          <w:szCs w:val="24"/>
        </w:rPr>
        <w:t xml:space="preserve">Границы исследовательского и проектного обучения младших школьников определяются целевыми установками, на которые ориентирован учитель, а также локальными задачами, стоящими на конкретном уроке. </w:t>
      </w:r>
    </w:p>
    <w:p w:rsidR="00E13B00" w:rsidRPr="00EB3EC7" w:rsidRDefault="00E13B00" w:rsidP="00E13B00">
      <w:pPr>
        <w:pStyle w:val="Default"/>
        <w:jc w:val="center"/>
        <w:rPr>
          <w:b/>
          <w:bCs/>
          <w:iCs/>
        </w:rPr>
      </w:pPr>
      <w:r w:rsidRPr="00EB3EC7">
        <w:rPr>
          <w:b/>
          <w:bCs/>
          <w:iCs/>
        </w:rPr>
        <w:t>Организация проектной</w:t>
      </w:r>
      <w:r w:rsidR="00BB3DB1">
        <w:rPr>
          <w:b/>
          <w:bCs/>
          <w:iCs/>
        </w:rPr>
        <w:t xml:space="preserve"> деятельности </w:t>
      </w:r>
      <w:r w:rsidRPr="00EB3EC7">
        <w:rPr>
          <w:b/>
          <w:bCs/>
          <w:iCs/>
        </w:rPr>
        <w:t xml:space="preserve"> с позиций системно-деятельностного подхода</w:t>
      </w:r>
    </w:p>
    <w:p w:rsidR="00E13B00" w:rsidRPr="00EB3EC7" w:rsidRDefault="00E13B00" w:rsidP="00AA08A0">
      <w:pPr>
        <w:pStyle w:val="Default"/>
        <w:jc w:val="center"/>
        <w:rPr>
          <w:bCs/>
          <w:iCs/>
        </w:rPr>
      </w:pPr>
    </w:p>
    <w:tbl>
      <w:tblPr>
        <w:tblStyle w:val="affe"/>
        <w:tblW w:w="0" w:type="auto"/>
        <w:tblLook w:val="04A0"/>
      </w:tblPr>
      <w:tblGrid>
        <w:gridCol w:w="3426"/>
        <w:gridCol w:w="3426"/>
        <w:gridCol w:w="3427"/>
      </w:tblGrid>
      <w:tr w:rsidR="00E13B00" w:rsidRPr="00EB3EC7" w:rsidTr="002A16B6">
        <w:tc>
          <w:tcPr>
            <w:tcW w:w="3426" w:type="dxa"/>
          </w:tcPr>
          <w:p w:rsidR="00E13B00" w:rsidRPr="00EB3EC7" w:rsidRDefault="00E13B00" w:rsidP="002A16B6">
            <w:pPr>
              <w:pStyle w:val="Default"/>
              <w:jc w:val="both"/>
              <w:rPr>
                <w:rFonts w:eastAsia="Courier New"/>
                <w:color w:val="auto"/>
              </w:rPr>
            </w:pPr>
            <w:r w:rsidRPr="00EB3EC7">
              <w:rPr>
                <w:rFonts w:eastAsia="Courier New"/>
                <w:color w:val="auto"/>
              </w:rPr>
              <w:t xml:space="preserve">Проектная деятельность </w:t>
            </w:r>
          </w:p>
        </w:tc>
        <w:tc>
          <w:tcPr>
            <w:tcW w:w="3426" w:type="dxa"/>
          </w:tcPr>
          <w:p w:rsidR="00E13B00" w:rsidRPr="00EB3EC7" w:rsidRDefault="00E13B00" w:rsidP="002A16B6">
            <w:pPr>
              <w:pStyle w:val="Default"/>
              <w:jc w:val="both"/>
              <w:rPr>
                <w:rFonts w:eastAsia="Courier New"/>
                <w:color w:val="auto"/>
              </w:rPr>
            </w:pPr>
            <w:r w:rsidRPr="00EB3EC7">
              <w:rPr>
                <w:rFonts w:eastAsia="Courier New"/>
                <w:color w:val="auto"/>
              </w:rPr>
              <w:t xml:space="preserve">Системно-деятельностный подход </w:t>
            </w:r>
          </w:p>
        </w:tc>
        <w:tc>
          <w:tcPr>
            <w:tcW w:w="3427" w:type="dxa"/>
          </w:tcPr>
          <w:p w:rsidR="00E13B00" w:rsidRPr="00EB3EC7" w:rsidRDefault="00E13B00" w:rsidP="002A16B6">
            <w:pPr>
              <w:pStyle w:val="Default"/>
              <w:jc w:val="both"/>
              <w:rPr>
                <w:rFonts w:eastAsia="Courier New"/>
                <w:color w:val="auto"/>
              </w:rPr>
            </w:pPr>
            <w:r w:rsidRPr="00EB3EC7">
              <w:rPr>
                <w:rFonts w:eastAsia="Courier New"/>
                <w:color w:val="auto"/>
              </w:rPr>
              <w:t xml:space="preserve">Планируемые результаты </w:t>
            </w:r>
          </w:p>
        </w:tc>
      </w:tr>
      <w:tr w:rsidR="00E13B00" w:rsidRPr="00EB3EC7" w:rsidTr="002A16B6">
        <w:tc>
          <w:tcPr>
            <w:tcW w:w="3426" w:type="dxa"/>
          </w:tcPr>
          <w:p w:rsidR="00E13B00" w:rsidRPr="00EB3EC7" w:rsidRDefault="00E13B00" w:rsidP="002A16B6">
            <w:pPr>
              <w:pStyle w:val="Default"/>
              <w:jc w:val="both"/>
              <w:rPr>
                <w:rFonts w:eastAsia="Courier New"/>
                <w:color w:val="auto"/>
              </w:rPr>
            </w:pPr>
            <w:r w:rsidRPr="00EB3EC7">
              <w:rPr>
                <w:rFonts w:eastAsia="Courier New"/>
                <w:color w:val="auto"/>
              </w:rPr>
              <w:t xml:space="preserve">Определение темы, целей и содержания проекта. </w:t>
            </w:r>
          </w:p>
        </w:tc>
        <w:tc>
          <w:tcPr>
            <w:tcW w:w="3426" w:type="dxa"/>
          </w:tcPr>
          <w:p w:rsidR="00E13B00" w:rsidRPr="00EB3EC7" w:rsidRDefault="00E13B00" w:rsidP="002A16B6">
            <w:pPr>
              <w:pStyle w:val="Default"/>
              <w:jc w:val="both"/>
              <w:rPr>
                <w:rFonts w:eastAsia="Courier New"/>
                <w:color w:val="auto"/>
              </w:rPr>
            </w:pPr>
            <w:r w:rsidRPr="00EB3EC7">
              <w:rPr>
                <w:rFonts w:eastAsia="Courier New"/>
                <w:color w:val="auto"/>
              </w:rPr>
              <w:t xml:space="preserve">Определение темы. </w:t>
            </w:r>
          </w:p>
        </w:tc>
        <w:tc>
          <w:tcPr>
            <w:tcW w:w="3427" w:type="dxa"/>
          </w:tcPr>
          <w:p w:rsidR="00E13B00" w:rsidRPr="00EB3EC7" w:rsidRDefault="00E13B00" w:rsidP="002A16B6">
            <w:pPr>
              <w:pStyle w:val="Default"/>
              <w:jc w:val="both"/>
              <w:rPr>
                <w:rFonts w:eastAsia="Courier New"/>
                <w:color w:val="auto"/>
              </w:rPr>
            </w:pPr>
            <w:r w:rsidRPr="00EB3EC7">
              <w:rPr>
                <w:rFonts w:eastAsia="Courier New"/>
                <w:color w:val="auto"/>
              </w:rPr>
              <w:t xml:space="preserve">Выбирать и формулировать тему проекта. </w:t>
            </w:r>
          </w:p>
        </w:tc>
      </w:tr>
      <w:tr w:rsidR="00E13B00" w:rsidRPr="00EB3EC7" w:rsidTr="002A16B6">
        <w:tc>
          <w:tcPr>
            <w:tcW w:w="3426" w:type="dxa"/>
          </w:tcPr>
          <w:p w:rsidR="00E13B00" w:rsidRPr="00EB3EC7" w:rsidRDefault="00E13B00" w:rsidP="002A16B6">
            <w:pPr>
              <w:pStyle w:val="Default"/>
              <w:jc w:val="both"/>
              <w:rPr>
                <w:rFonts w:eastAsia="Courier New"/>
                <w:color w:val="auto"/>
              </w:rPr>
            </w:pPr>
            <w:r w:rsidRPr="00EB3EC7">
              <w:rPr>
                <w:rFonts w:eastAsia="Courier New"/>
                <w:color w:val="auto"/>
              </w:rPr>
              <w:t>Анализ проблемы, определение источников информации, постановка задач, выбор критериев оценки результатов, распределение ролей .</w:t>
            </w:r>
          </w:p>
        </w:tc>
        <w:tc>
          <w:tcPr>
            <w:tcW w:w="3426" w:type="dxa"/>
          </w:tcPr>
          <w:p w:rsidR="00E13B00" w:rsidRPr="00EB3EC7" w:rsidRDefault="00E13B00" w:rsidP="002A16B6">
            <w:pPr>
              <w:pStyle w:val="Default"/>
              <w:jc w:val="both"/>
              <w:rPr>
                <w:rFonts w:eastAsia="Courier New"/>
                <w:color w:val="auto"/>
              </w:rPr>
            </w:pPr>
            <w:r w:rsidRPr="00EB3EC7">
              <w:rPr>
                <w:rFonts w:eastAsia="Courier New"/>
                <w:color w:val="auto"/>
              </w:rPr>
              <w:t xml:space="preserve">Постановка проблемы. </w:t>
            </w:r>
          </w:p>
        </w:tc>
        <w:tc>
          <w:tcPr>
            <w:tcW w:w="3427" w:type="dxa"/>
          </w:tcPr>
          <w:p w:rsidR="00E13B00" w:rsidRPr="00EB3EC7" w:rsidRDefault="00E13B00" w:rsidP="002A16B6">
            <w:pPr>
              <w:pStyle w:val="Default"/>
              <w:jc w:val="both"/>
              <w:rPr>
                <w:rFonts w:eastAsia="Courier New"/>
                <w:color w:val="auto"/>
              </w:rPr>
            </w:pPr>
            <w:r w:rsidRPr="00EB3EC7">
              <w:rPr>
                <w:rFonts w:eastAsia="Courier New"/>
                <w:color w:val="auto"/>
              </w:rPr>
              <w:t>Ставить цель и задачи исследования (видеть разницу между рефератом, докладом, теоретической и практической частями  исследования</w:t>
            </w:r>
          </w:p>
        </w:tc>
      </w:tr>
      <w:tr w:rsidR="00E13B00" w:rsidRPr="00EB3EC7" w:rsidTr="002A16B6">
        <w:tc>
          <w:tcPr>
            <w:tcW w:w="3426" w:type="dxa"/>
          </w:tcPr>
          <w:p w:rsidR="00E13B00" w:rsidRPr="00EB3EC7" w:rsidRDefault="00E13B00" w:rsidP="002A16B6">
            <w:pPr>
              <w:pStyle w:val="Default"/>
              <w:jc w:val="both"/>
              <w:rPr>
                <w:rFonts w:eastAsia="Courier New"/>
                <w:color w:val="auto"/>
              </w:rPr>
            </w:pPr>
            <w:r w:rsidRPr="00EB3EC7">
              <w:rPr>
                <w:rFonts w:eastAsia="Courier New"/>
                <w:color w:val="auto"/>
              </w:rPr>
              <w:t xml:space="preserve">Сбор информации, обсуждение альтернатив, выбор оптимального варианта. </w:t>
            </w:r>
          </w:p>
        </w:tc>
        <w:tc>
          <w:tcPr>
            <w:tcW w:w="3426" w:type="dxa"/>
          </w:tcPr>
          <w:p w:rsidR="00E13B00" w:rsidRPr="00EB3EC7" w:rsidRDefault="00E13B00" w:rsidP="002A16B6">
            <w:pPr>
              <w:pStyle w:val="Default"/>
              <w:jc w:val="both"/>
              <w:rPr>
                <w:rFonts w:eastAsia="Courier New"/>
                <w:color w:val="auto"/>
              </w:rPr>
            </w:pPr>
            <w:r w:rsidRPr="00EB3EC7">
              <w:rPr>
                <w:rFonts w:eastAsia="Courier New"/>
                <w:color w:val="auto"/>
              </w:rPr>
              <w:t xml:space="preserve">Определение целей и задач. </w:t>
            </w:r>
          </w:p>
        </w:tc>
        <w:tc>
          <w:tcPr>
            <w:tcW w:w="3427" w:type="dxa"/>
          </w:tcPr>
          <w:p w:rsidR="00E13B00" w:rsidRPr="00EB3EC7" w:rsidRDefault="00E13B00" w:rsidP="002A16B6">
            <w:pPr>
              <w:pStyle w:val="Default"/>
              <w:jc w:val="both"/>
              <w:rPr>
                <w:rFonts w:eastAsia="Courier New"/>
                <w:color w:val="auto"/>
              </w:rPr>
            </w:pPr>
            <w:r w:rsidRPr="00EB3EC7">
              <w:rPr>
                <w:rFonts w:eastAsia="Courier New"/>
                <w:color w:val="auto"/>
              </w:rPr>
              <w:t xml:space="preserve">Составлять план реализации проекта, выбирать стратегии </w:t>
            </w:r>
          </w:p>
        </w:tc>
      </w:tr>
      <w:tr w:rsidR="00E13B00" w:rsidRPr="00EB3EC7" w:rsidTr="002A16B6">
        <w:tc>
          <w:tcPr>
            <w:tcW w:w="3426" w:type="dxa"/>
          </w:tcPr>
          <w:p w:rsidR="00E13B00" w:rsidRPr="00EB3EC7" w:rsidRDefault="00E13B00" w:rsidP="002A16B6">
            <w:pPr>
              <w:pStyle w:val="Default"/>
              <w:jc w:val="both"/>
              <w:rPr>
                <w:rFonts w:eastAsia="Courier New"/>
                <w:color w:val="auto"/>
              </w:rPr>
            </w:pPr>
            <w:r w:rsidRPr="00EB3EC7">
              <w:rPr>
                <w:rFonts w:eastAsia="Courier New"/>
                <w:color w:val="auto"/>
              </w:rPr>
              <w:t>Сбор информации, обсуждение альтернатив</w:t>
            </w:r>
            <w:r>
              <w:rPr>
                <w:rFonts w:eastAsia="Courier New"/>
                <w:color w:val="auto"/>
              </w:rPr>
              <w:t xml:space="preserve"> </w:t>
            </w:r>
            <w:r w:rsidRPr="00EB3EC7">
              <w:rPr>
                <w:rFonts w:eastAsia="Courier New"/>
                <w:color w:val="auto"/>
              </w:rPr>
              <w:t xml:space="preserve">, выбор оптимального варианта. </w:t>
            </w:r>
          </w:p>
        </w:tc>
        <w:tc>
          <w:tcPr>
            <w:tcW w:w="3426" w:type="dxa"/>
          </w:tcPr>
          <w:p w:rsidR="00E13B00" w:rsidRPr="00EB3EC7" w:rsidRDefault="00E13B00" w:rsidP="002A16B6">
            <w:pPr>
              <w:pStyle w:val="Default"/>
              <w:jc w:val="both"/>
              <w:rPr>
                <w:rFonts w:eastAsia="Courier New"/>
                <w:color w:val="auto"/>
              </w:rPr>
            </w:pPr>
            <w:r w:rsidRPr="00EB3EC7">
              <w:rPr>
                <w:rFonts w:eastAsia="Courier New"/>
                <w:color w:val="auto"/>
              </w:rPr>
              <w:t xml:space="preserve">Определение целей и задач. </w:t>
            </w:r>
          </w:p>
        </w:tc>
        <w:tc>
          <w:tcPr>
            <w:tcW w:w="3427" w:type="dxa"/>
          </w:tcPr>
          <w:p w:rsidR="00E13B00" w:rsidRPr="00EB3EC7" w:rsidRDefault="00E13B00" w:rsidP="002A16B6">
            <w:pPr>
              <w:pStyle w:val="Default"/>
              <w:jc w:val="both"/>
              <w:rPr>
                <w:rFonts w:eastAsia="Courier New"/>
                <w:color w:val="auto"/>
              </w:rPr>
            </w:pPr>
            <w:r w:rsidRPr="00EB3EC7">
              <w:rPr>
                <w:rFonts w:eastAsia="Courier New"/>
                <w:color w:val="auto"/>
              </w:rPr>
              <w:t xml:space="preserve">Составлять план реализации проекта, выбирать стратегии </w:t>
            </w:r>
          </w:p>
        </w:tc>
      </w:tr>
      <w:tr w:rsidR="00E13B00" w:rsidRPr="00EB3EC7" w:rsidTr="002A16B6">
        <w:tc>
          <w:tcPr>
            <w:tcW w:w="3426" w:type="dxa"/>
          </w:tcPr>
          <w:p w:rsidR="00E13B00" w:rsidRPr="00EB3EC7" w:rsidRDefault="00E13B00" w:rsidP="002A16B6">
            <w:pPr>
              <w:pStyle w:val="Default"/>
              <w:jc w:val="both"/>
              <w:rPr>
                <w:rFonts w:eastAsia="Courier New"/>
                <w:color w:val="auto"/>
              </w:rPr>
            </w:pPr>
            <w:r w:rsidRPr="00EB3EC7">
              <w:rPr>
                <w:rFonts w:eastAsia="Courier New"/>
                <w:color w:val="auto"/>
              </w:rPr>
              <w:t xml:space="preserve">Раскрытие содержания и результатов проекта; защита проекта. </w:t>
            </w:r>
          </w:p>
        </w:tc>
        <w:tc>
          <w:tcPr>
            <w:tcW w:w="3426" w:type="dxa"/>
          </w:tcPr>
          <w:p w:rsidR="00E13B00" w:rsidRPr="00EB3EC7" w:rsidRDefault="00E13B00" w:rsidP="002A16B6">
            <w:pPr>
              <w:pStyle w:val="Default"/>
              <w:jc w:val="both"/>
              <w:rPr>
                <w:rFonts w:eastAsia="Courier New"/>
                <w:color w:val="auto"/>
              </w:rPr>
            </w:pPr>
            <w:r w:rsidRPr="00EB3EC7">
              <w:rPr>
                <w:rFonts w:eastAsia="Courier New"/>
                <w:color w:val="auto"/>
              </w:rPr>
              <w:t>Осуществление деятельности .</w:t>
            </w:r>
          </w:p>
        </w:tc>
        <w:tc>
          <w:tcPr>
            <w:tcW w:w="3427" w:type="dxa"/>
          </w:tcPr>
          <w:p w:rsidR="00E13B00" w:rsidRPr="00EB3EC7" w:rsidRDefault="00E13B00" w:rsidP="002A16B6">
            <w:pPr>
              <w:pStyle w:val="Default"/>
              <w:jc w:val="both"/>
              <w:rPr>
                <w:rFonts w:eastAsia="Courier New"/>
                <w:color w:val="auto"/>
              </w:rPr>
            </w:pPr>
            <w:r w:rsidRPr="00EB3EC7">
              <w:rPr>
                <w:rFonts w:eastAsia="Courier New"/>
                <w:color w:val="auto"/>
              </w:rPr>
              <w:t xml:space="preserve">Составлять текст доклада (тезисы). </w:t>
            </w:r>
          </w:p>
          <w:p w:rsidR="00E13B00" w:rsidRPr="00EB3EC7" w:rsidRDefault="00E13B00" w:rsidP="002A16B6">
            <w:pPr>
              <w:pStyle w:val="Default"/>
              <w:jc w:val="both"/>
              <w:rPr>
                <w:rFonts w:eastAsia="Courier New"/>
                <w:color w:val="auto"/>
              </w:rPr>
            </w:pPr>
            <w:r w:rsidRPr="00EB3EC7">
              <w:rPr>
                <w:rFonts w:eastAsia="Courier New"/>
                <w:color w:val="auto"/>
              </w:rPr>
              <w:t xml:space="preserve">Готовить презентацию работы. </w:t>
            </w:r>
          </w:p>
          <w:p w:rsidR="00E13B00" w:rsidRPr="00EB3EC7" w:rsidRDefault="00E13B00" w:rsidP="002A16B6">
            <w:pPr>
              <w:pStyle w:val="Default"/>
              <w:jc w:val="both"/>
              <w:rPr>
                <w:rFonts w:eastAsia="Courier New"/>
                <w:color w:val="auto"/>
              </w:rPr>
            </w:pPr>
            <w:r w:rsidRPr="00EB3EC7">
              <w:rPr>
                <w:rFonts w:eastAsia="Courier New"/>
                <w:color w:val="auto"/>
              </w:rPr>
              <w:t xml:space="preserve">Защищать проект (работать с оппонентами). </w:t>
            </w:r>
          </w:p>
        </w:tc>
      </w:tr>
      <w:tr w:rsidR="00E13B00" w:rsidRPr="00EB3EC7" w:rsidTr="002A16B6">
        <w:tc>
          <w:tcPr>
            <w:tcW w:w="3426" w:type="dxa"/>
          </w:tcPr>
          <w:p w:rsidR="00E13B00" w:rsidRPr="00EB3EC7" w:rsidRDefault="00E13B00" w:rsidP="002A16B6">
            <w:pPr>
              <w:pStyle w:val="Default"/>
              <w:jc w:val="both"/>
              <w:rPr>
                <w:rFonts w:eastAsia="Courier New"/>
                <w:color w:val="auto"/>
              </w:rPr>
            </w:pPr>
            <w:r w:rsidRPr="00EB3EC7">
              <w:rPr>
                <w:rFonts w:eastAsia="Courier New"/>
                <w:color w:val="auto"/>
              </w:rPr>
              <w:t xml:space="preserve">Оценка выполнения: поставленных целей, достигнутых результатов, анализ причин недостатков. </w:t>
            </w:r>
          </w:p>
        </w:tc>
        <w:tc>
          <w:tcPr>
            <w:tcW w:w="3426" w:type="dxa"/>
          </w:tcPr>
          <w:p w:rsidR="00E13B00" w:rsidRPr="00EB3EC7" w:rsidRDefault="00E13B00" w:rsidP="002A16B6">
            <w:pPr>
              <w:pStyle w:val="Default"/>
              <w:jc w:val="both"/>
              <w:rPr>
                <w:rFonts w:eastAsia="Courier New"/>
                <w:color w:val="auto"/>
              </w:rPr>
            </w:pPr>
            <w:r w:rsidRPr="00EB3EC7">
              <w:rPr>
                <w:rFonts w:eastAsia="Courier New"/>
                <w:color w:val="auto"/>
              </w:rPr>
              <w:t>Контроль и оценка результатов деятельности .</w:t>
            </w:r>
          </w:p>
        </w:tc>
        <w:tc>
          <w:tcPr>
            <w:tcW w:w="3427" w:type="dxa"/>
          </w:tcPr>
          <w:p w:rsidR="00E13B00" w:rsidRPr="00EB3EC7" w:rsidRDefault="00E13B00" w:rsidP="002A16B6">
            <w:pPr>
              <w:pStyle w:val="Default"/>
              <w:jc w:val="both"/>
              <w:rPr>
                <w:rFonts w:eastAsia="Courier New"/>
                <w:color w:val="auto"/>
              </w:rPr>
            </w:pPr>
            <w:r w:rsidRPr="00EB3EC7">
              <w:rPr>
                <w:rFonts w:eastAsia="Courier New"/>
                <w:color w:val="auto"/>
              </w:rPr>
              <w:t xml:space="preserve">Видеть и оценивать результат (видеть перспективу расширения проекта). </w:t>
            </w:r>
          </w:p>
        </w:tc>
      </w:tr>
    </w:tbl>
    <w:p w:rsidR="00E13B00" w:rsidRDefault="00E13B00" w:rsidP="00E13B00">
      <w:pPr>
        <w:pStyle w:val="Default"/>
        <w:jc w:val="both"/>
        <w:rPr>
          <w:rFonts w:eastAsia="Courier New"/>
          <w:b/>
          <w:color w:val="auto"/>
        </w:rPr>
      </w:pPr>
    </w:p>
    <w:p w:rsidR="00E13B00" w:rsidRPr="00EB3EC7" w:rsidRDefault="00E13B00" w:rsidP="00E13B00">
      <w:pPr>
        <w:pStyle w:val="Default"/>
        <w:jc w:val="both"/>
        <w:rPr>
          <w:rFonts w:eastAsia="Courier New"/>
          <w:color w:val="auto"/>
        </w:rPr>
      </w:pPr>
      <w:r w:rsidRPr="00EB3EC7">
        <w:rPr>
          <w:rFonts w:eastAsia="Courier New"/>
          <w:b/>
          <w:color w:val="auto"/>
        </w:rPr>
        <w:t>Формы организации учебно-исследовательской деятельности на урочных занятиях</w:t>
      </w:r>
      <w:r w:rsidRPr="00EB3EC7">
        <w:rPr>
          <w:rFonts w:eastAsia="Courier New"/>
          <w:color w:val="auto"/>
        </w:rPr>
        <w:t xml:space="preserve">: </w:t>
      </w:r>
    </w:p>
    <w:p w:rsidR="00E13B00" w:rsidRPr="00EB3EC7" w:rsidRDefault="00E13B00" w:rsidP="00E13B00">
      <w:pPr>
        <w:pStyle w:val="Default"/>
        <w:spacing w:after="9"/>
        <w:jc w:val="both"/>
        <w:rPr>
          <w:rFonts w:eastAsia="Courier New"/>
          <w:color w:val="auto"/>
        </w:rPr>
      </w:pPr>
      <w:r w:rsidRPr="00EB3EC7">
        <w:rPr>
          <w:rFonts w:eastAsia="Courier New"/>
          <w:color w:val="auto"/>
        </w:rPr>
        <w:t xml:space="preserve">-  урок-исследование, урок-лаборатория, урок-творческий отчёт, урок изобретательства, урок «Удивительное рядом», урок-защита исследовательских проектов, урок-экспертиза, урок открытых мыслей; </w:t>
      </w:r>
    </w:p>
    <w:p w:rsidR="00E13B00" w:rsidRPr="00EB3EC7" w:rsidRDefault="00E13B00" w:rsidP="00E13B00">
      <w:pPr>
        <w:pStyle w:val="Default"/>
        <w:spacing w:after="9"/>
        <w:jc w:val="both"/>
        <w:rPr>
          <w:rFonts w:eastAsia="Courier New"/>
          <w:color w:val="auto"/>
        </w:rPr>
      </w:pPr>
      <w:r>
        <w:rPr>
          <w:rFonts w:eastAsia="Courier New"/>
          <w:color w:val="auto"/>
        </w:rPr>
        <w:t xml:space="preserve">- </w:t>
      </w:r>
      <w:r w:rsidRPr="00EB3EC7">
        <w:rPr>
          <w:rFonts w:eastAsia="Courier New"/>
          <w:color w:val="auto"/>
        </w:rPr>
        <w:t xml:space="preserve"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 </w:t>
      </w:r>
    </w:p>
    <w:p w:rsidR="00E13B00" w:rsidRPr="00EB3EC7" w:rsidRDefault="00E13B00" w:rsidP="00E13B00">
      <w:pPr>
        <w:pStyle w:val="Default"/>
        <w:jc w:val="both"/>
        <w:rPr>
          <w:rFonts w:eastAsia="Courier New"/>
          <w:color w:val="auto"/>
        </w:rPr>
      </w:pPr>
      <w:r w:rsidRPr="00EB3EC7">
        <w:rPr>
          <w:rFonts w:eastAsia="Courier New"/>
          <w:color w:val="auto"/>
        </w:rPr>
        <w:t xml:space="preserve">-  домашнее задание исследовательского характера сочетает в себе разнообразные виды, причём позволяет провести учебное исследование, достаточно протяжённое во времени. </w:t>
      </w:r>
    </w:p>
    <w:p w:rsidR="00E13B00" w:rsidRPr="00EB3EC7" w:rsidRDefault="00E13B00" w:rsidP="00E13B00">
      <w:pPr>
        <w:pStyle w:val="Default"/>
        <w:jc w:val="both"/>
        <w:rPr>
          <w:rFonts w:eastAsia="Courier New"/>
          <w:b/>
          <w:color w:val="auto"/>
        </w:rPr>
      </w:pPr>
      <w:r w:rsidRPr="00EB3EC7">
        <w:rPr>
          <w:rFonts w:eastAsia="Courier New"/>
          <w:b/>
          <w:color w:val="auto"/>
        </w:rPr>
        <w:t xml:space="preserve">Формы организации учебно-исследовательской деятельности на внеурочных занятиях: </w:t>
      </w:r>
    </w:p>
    <w:p w:rsidR="00E13B00" w:rsidRPr="00EB3EC7" w:rsidRDefault="00E13B00" w:rsidP="00E13B00">
      <w:pPr>
        <w:pStyle w:val="Default"/>
        <w:spacing w:after="9"/>
        <w:ind w:firstLine="709"/>
        <w:jc w:val="both"/>
        <w:rPr>
          <w:rFonts w:eastAsia="Courier New"/>
          <w:color w:val="auto"/>
        </w:rPr>
      </w:pPr>
      <w:r w:rsidRPr="00EB3EC7">
        <w:rPr>
          <w:rFonts w:eastAsia="Courier New"/>
          <w:color w:val="auto"/>
        </w:rPr>
        <w:t xml:space="preserve">- исследовательская практика обучающихся; </w:t>
      </w:r>
    </w:p>
    <w:p w:rsidR="00E13B00" w:rsidRPr="00EB3EC7" w:rsidRDefault="00E13B00" w:rsidP="00E13B00">
      <w:pPr>
        <w:pStyle w:val="Default"/>
        <w:spacing w:after="9"/>
        <w:ind w:firstLine="709"/>
        <w:jc w:val="both"/>
        <w:rPr>
          <w:rFonts w:eastAsia="Courier New"/>
          <w:color w:val="auto"/>
        </w:rPr>
      </w:pPr>
      <w:r w:rsidRPr="00EB3EC7">
        <w:rPr>
          <w:rFonts w:eastAsia="Courier New"/>
          <w:color w:val="auto"/>
        </w:rPr>
        <w:t xml:space="preserve">- образовательные экспедиции — походы, поездки, экскурсии с чётко обозначенными образовательными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школьников, в том числе и исследовательского характера; </w:t>
      </w:r>
    </w:p>
    <w:p w:rsidR="00E13B00" w:rsidRPr="00EB3EC7" w:rsidRDefault="00E13B00" w:rsidP="00E13B00">
      <w:pPr>
        <w:pStyle w:val="Default"/>
        <w:spacing w:after="9"/>
        <w:ind w:firstLine="709"/>
        <w:jc w:val="both"/>
        <w:rPr>
          <w:rFonts w:eastAsia="Courier New"/>
          <w:color w:val="auto"/>
        </w:rPr>
      </w:pPr>
      <w:r w:rsidRPr="00EB3EC7">
        <w:rPr>
          <w:rFonts w:eastAsia="Courier New"/>
          <w:color w:val="auto"/>
        </w:rPr>
        <w:t xml:space="preserve">- факультативные занятия, предполагающие углублённое изучение предмета, дают большие возможности для реализации на них учебно-исследовательской деятельности обучающихся; </w:t>
      </w:r>
    </w:p>
    <w:p w:rsidR="00E13B00" w:rsidRPr="00EB3EC7" w:rsidRDefault="00E13B00" w:rsidP="00E13B00">
      <w:pPr>
        <w:pStyle w:val="Default"/>
        <w:spacing w:after="9"/>
        <w:ind w:firstLine="709"/>
        <w:jc w:val="both"/>
        <w:rPr>
          <w:rFonts w:eastAsia="Courier New"/>
          <w:color w:val="auto"/>
        </w:rPr>
      </w:pPr>
      <w:r w:rsidRPr="00EB3EC7">
        <w:rPr>
          <w:rFonts w:eastAsia="Courier New"/>
          <w:color w:val="auto"/>
        </w:rPr>
        <w:t xml:space="preserve">- ученическое научно-исследовательское общество - форма внеурочной деятельности, которая сочетает в себе работу над учебными исследованиями, коллективное обсуждение промежуточных и итоговых результатов этой работы, организацию круглых столов, дискуссий, дебатов, интеллектуальных игр, публичных защит, конференций и др., а также встречи с представителями науки и образования, экскурсии в учреждения науки и образования, сотрудничество с научными обществами других школ; </w:t>
      </w:r>
    </w:p>
    <w:p w:rsidR="00E13B00" w:rsidRPr="00EB3EC7" w:rsidRDefault="00E13B00" w:rsidP="00E13B00">
      <w:pPr>
        <w:pStyle w:val="Default"/>
        <w:ind w:firstLine="709"/>
        <w:jc w:val="both"/>
        <w:rPr>
          <w:rFonts w:eastAsia="Courier New"/>
          <w:color w:val="auto"/>
        </w:rPr>
      </w:pPr>
      <w:r w:rsidRPr="00EB3EC7">
        <w:rPr>
          <w:rFonts w:eastAsia="Courier New"/>
          <w:color w:val="auto"/>
        </w:rPr>
        <w:t xml:space="preserve">- участие обучающихся в олимпиадах, конкурсах, конференциях, в том числе </w:t>
      </w:r>
    </w:p>
    <w:p w:rsidR="00E13B00" w:rsidRPr="00EB3EC7" w:rsidRDefault="00E13B00" w:rsidP="00E13B00">
      <w:pPr>
        <w:pStyle w:val="Default"/>
        <w:ind w:firstLine="709"/>
        <w:jc w:val="both"/>
        <w:rPr>
          <w:rFonts w:eastAsia="Courier New"/>
          <w:color w:val="auto"/>
        </w:rPr>
      </w:pPr>
      <w:r w:rsidRPr="00EB3EC7">
        <w:rPr>
          <w:rFonts w:eastAsia="Courier New"/>
          <w:color w:val="auto"/>
        </w:rPr>
        <w:t xml:space="preserve">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 </w:t>
      </w:r>
    </w:p>
    <w:p w:rsidR="00E13B00" w:rsidRPr="00EB3EC7" w:rsidRDefault="00E13B00" w:rsidP="00880C5A">
      <w:pPr>
        <w:pStyle w:val="Default"/>
        <w:ind w:firstLine="709"/>
        <w:jc w:val="both"/>
        <w:rPr>
          <w:rFonts w:eastAsia="Courier New"/>
          <w:color w:val="auto"/>
        </w:rPr>
      </w:pPr>
      <w:r w:rsidRPr="00EB3EC7">
        <w:rPr>
          <w:rFonts w:eastAsia="Courier New"/>
          <w:color w:val="auto"/>
        </w:rPr>
        <w:t>В качестве основных результатов учебно-исследовательской и проектной деятельности младших школьников рассматриваются такие метапредметные результаты, как сформированные умения: наблюдать, измерять, сравнивать, моделировать, выдвигать гипотезы, экспериментировать, определять понятия, устанавливать причинно-следственные связи и работать с источниками информации.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</w:t>
      </w:r>
    </w:p>
    <w:p w:rsidR="00E13B00" w:rsidRPr="00EB3EC7" w:rsidRDefault="00E13B00" w:rsidP="00E13B00">
      <w:pPr>
        <w:pStyle w:val="affc"/>
        <w:spacing w:line="240" w:lineRule="auto"/>
        <w:rPr>
          <w:sz w:val="24"/>
        </w:rPr>
      </w:pPr>
      <w:bookmarkStart w:id="25" w:name="_Toc294246093"/>
      <w:bookmarkStart w:id="26" w:name="_Toc424564324"/>
      <w:bookmarkEnd w:id="21"/>
      <w:bookmarkEnd w:id="22"/>
      <w:bookmarkEnd w:id="23"/>
      <w:bookmarkEnd w:id="24"/>
      <w:r w:rsidRPr="00EB3EC7">
        <w:rPr>
          <w:sz w:val="24"/>
        </w:rPr>
        <w:t>Условия, обеспечивающие развитие универсальных учебных действий у обучающихся</w:t>
      </w:r>
      <w:bookmarkEnd w:id="25"/>
      <w:bookmarkEnd w:id="26"/>
      <w:r w:rsidR="00BB3DB1">
        <w:rPr>
          <w:sz w:val="24"/>
        </w:rPr>
        <w:t xml:space="preserve"> с ЗПР</w:t>
      </w:r>
    </w:p>
    <w:p w:rsidR="00E13B00" w:rsidRPr="00E13B00" w:rsidRDefault="00E13B00" w:rsidP="00E13B00">
      <w:pPr>
        <w:pStyle w:val="af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E13B00">
        <w:rPr>
          <w:rFonts w:ascii="Times New Roman" w:hAnsi="Times New Roman"/>
          <w:color w:val="auto"/>
          <w:spacing w:val="2"/>
          <w:sz w:val="24"/>
          <w:szCs w:val="24"/>
        </w:rPr>
        <w:t>Указанное содержание учебных предметов, преподаваемых в рамках начального образования,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деятельности:</w:t>
      </w:r>
    </w:p>
    <w:p w:rsidR="00E13B00" w:rsidRPr="00E13B00" w:rsidRDefault="00E13B00" w:rsidP="00E13B00">
      <w:pPr>
        <w:pStyle w:val="af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E13B00">
        <w:rPr>
          <w:rFonts w:ascii="Times New Roman" w:hAnsi="Times New Roman"/>
          <w:color w:val="auto"/>
          <w:spacing w:val="2"/>
          <w:sz w:val="24"/>
          <w:szCs w:val="24"/>
        </w:rPr>
        <w:t>- использовании  учебников в бумажной и/или электронной форме не только в качестве носителя информации, «готовых» знаний, подлежащих усвоению, но и  как носителя способов «открытия» новых знаний, их практического освоения, обобщения и систематизации, включения обучающимся в свою картину мира;</w:t>
      </w:r>
    </w:p>
    <w:p w:rsidR="00E13B00" w:rsidRPr="00E13B00" w:rsidRDefault="00E13B00" w:rsidP="00E13B00">
      <w:pPr>
        <w:pStyle w:val="af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E13B00">
        <w:rPr>
          <w:rFonts w:ascii="Times New Roman" w:hAnsi="Times New Roman"/>
          <w:color w:val="auto"/>
          <w:spacing w:val="2"/>
          <w:sz w:val="24"/>
          <w:szCs w:val="24"/>
        </w:rPr>
        <w:t>- соблюдении технологии проектирования и проведения урока (учебного занятия) в соответствии с требованиями системно-деятельностного подхода: будучи формой учебной деятельности, урок должен отражать ее основные этапы – постановку задачи, поиск решения, вывод (моделирование), конкретизацию и применение новых знаний (способов действий), контроль и оценку результата;</w:t>
      </w:r>
    </w:p>
    <w:p w:rsidR="00E13B00" w:rsidRPr="00E13B00" w:rsidRDefault="00E13B00" w:rsidP="00E13B00">
      <w:pPr>
        <w:pStyle w:val="af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E13B00">
        <w:rPr>
          <w:rFonts w:ascii="Times New Roman" w:hAnsi="Times New Roman"/>
          <w:color w:val="auto"/>
          <w:spacing w:val="2"/>
          <w:sz w:val="24"/>
          <w:szCs w:val="24"/>
        </w:rPr>
        <w:t>- осуществлении целесообразного выбора организационно-деятельностных форм работы обучающихся на уроке (учебном занятии) – индивидуальной, групповой работы, общеклассной дискуссии;</w:t>
      </w:r>
    </w:p>
    <w:p w:rsidR="00E13B00" w:rsidRPr="00E13B00" w:rsidRDefault="00E13B00" w:rsidP="00E13B00">
      <w:pPr>
        <w:pStyle w:val="af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E13B00">
        <w:rPr>
          <w:rFonts w:ascii="Times New Roman" w:hAnsi="Times New Roman"/>
          <w:color w:val="auto"/>
          <w:spacing w:val="2"/>
          <w:sz w:val="24"/>
          <w:szCs w:val="24"/>
        </w:rPr>
        <w:t xml:space="preserve">организации системы мероприятий для формирования контрольно-оценочной деятельности обучающихся с целью развития их учебной самостоятельности; </w:t>
      </w:r>
    </w:p>
    <w:p w:rsidR="00E13B00" w:rsidRPr="00E13B00" w:rsidRDefault="00E13B00" w:rsidP="00E13B00">
      <w:pPr>
        <w:pStyle w:val="af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E13B00">
        <w:rPr>
          <w:rFonts w:ascii="Times New Roman" w:hAnsi="Times New Roman"/>
          <w:color w:val="auto"/>
          <w:spacing w:val="2"/>
          <w:sz w:val="24"/>
          <w:szCs w:val="24"/>
        </w:rPr>
        <w:t>- эффективного использования средств ИКТ.</w:t>
      </w:r>
    </w:p>
    <w:p w:rsidR="00E13B00" w:rsidRPr="00E13B00" w:rsidRDefault="00E13B00" w:rsidP="00E13B00">
      <w:pPr>
        <w:pStyle w:val="af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E13B00">
        <w:rPr>
          <w:rFonts w:ascii="Times New Roman" w:hAnsi="Times New Roman"/>
          <w:color w:val="auto"/>
          <w:spacing w:val="2"/>
          <w:sz w:val="24"/>
          <w:szCs w:val="24"/>
        </w:rPr>
        <w:t>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педагогов, остановимся на этой составляющей программы более подробно.</w:t>
      </w:r>
    </w:p>
    <w:p w:rsidR="00E13B00" w:rsidRPr="00EB3EC7" w:rsidRDefault="00E13B00" w:rsidP="00E13B00">
      <w:pPr>
        <w:pStyle w:val="af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В условиях интенсификации процессов информатизации </w:t>
      </w:r>
      <w:r w:rsidRPr="00EB3EC7">
        <w:rPr>
          <w:rFonts w:ascii="Times New Roman" w:hAnsi="Times New Roman"/>
          <w:color w:val="auto"/>
          <w:sz w:val="24"/>
          <w:szCs w:val="24"/>
        </w:rPr>
        <w:t xml:space="preserve">общества и образования при формировании универсальных </w:t>
      </w:r>
      <w:r w:rsidRPr="00EB3EC7">
        <w:rPr>
          <w:rFonts w:ascii="Times New Roman" w:hAnsi="Times New Roman"/>
          <w:color w:val="auto"/>
          <w:spacing w:val="-2"/>
          <w:sz w:val="24"/>
          <w:szCs w:val="24"/>
        </w:rPr>
        <w:t>учебных действий наряду с предметными  методиками целе</w:t>
      </w:r>
      <w:r w:rsidRPr="00EB3EC7">
        <w:rPr>
          <w:rFonts w:ascii="Times New Roman" w:hAnsi="Times New Roman"/>
          <w:color w:val="auto"/>
          <w:sz w:val="24"/>
          <w:szCs w:val="24"/>
        </w:rPr>
        <w:t>сообразно широкое использование цифровых инструментов и возможностей современной информационно­образовательной</w:t>
      </w:r>
      <w:r w:rsidR="00BB3DB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среды. Ориентировка младших школьников в </w:t>
      </w:r>
      <w:r w:rsidRPr="00EB3EC7">
        <w:rPr>
          <w:rFonts w:ascii="Times New Roman" w:hAnsi="Times New Roman"/>
          <w:color w:val="auto"/>
          <w:sz w:val="24"/>
          <w:szCs w:val="24"/>
        </w:rPr>
        <w:t>ИКТ и формирова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>ние способности их грамотно применять (ИКТ­компетентность) являются одними из важных средств форми</w:t>
      </w:r>
      <w:r w:rsidRPr="00EB3EC7">
        <w:rPr>
          <w:rFonts w:ascii="Times New Roman" w:hAnsi="Times New Roman"/>
          <w:color w:val="auto"/>
          <w:sz w:val="24"/>
          <w:szCs w:val="24"/>
        </w:rPr>
        <w:t>рования уни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>версальных учебных действий обучающихся в рамках</w:t>
      </w:r>
      <w:r w:rsidRPr="00EB3EC7">
        <w:rPr>
          <w:rFonts w:ascii="Times New Roman" w:hAnsi="Times New Roman"/>
          <w:color w:val="auto"/>
          <w:sz w:val="24"/>
          <w:szCs w:val="24"/>
        </w:rPr>
        <w:t xml:space="preserve"> начального общего образования. </w:t>
      </w:r>
    </w:p>
    <w:p w:rsidR="00E13B00" w:rsidRPr="00EB3EC7" w:rsidRDefault="00E13B00" w:rsidP="00E13B00">
      <w:pPr>
        <w:pStyle w:val="af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ИКТ также могут (и должны) широко применять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ся при оценке сформированности универсальных учебных </w:t>
      </w:r>
      <w:r w:rsidRPr="00EB3EC7">
        <w:rPr>
          <w:rFonts w:ascii="Times New Roman" w:hAnsi="Times New Roman"/>
          <w:color w:val="auto"/>
          <w:sz w:val="24"/>
          <w:szCs w:val="24"/>
        </w:rPr>
        <w:t xml:space="preserve">действий. Для их формирования исключительную важность 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>имеет использование информационно­образовательной сре</w:t>
      </w:r>
      <w:r w:rsidRPr="00EB3EC7">
        <w:rPr>
          <w:rFonts w:ascii="Times New Roman" w:hAnsi="Times New Roman"/>
          <w:color w:val="auto"/>
          <w:sz w:val="24"/>
          <w:szCs w:val="24"/>
        </w:rPr>
        <w:t>ды, в которой планируют и фиксируют свою деятельность, ее результаты учителя и обучающиеся.</w:t>
      </w:r>
    </w:p>
    <w:p w:rsidR="00E13B00" w:rsidRPr="00EB3EC7" w:rsidRDefault="00E13B00" w:rsidP="00E13B00">
      <w:pPr>
        <w:pStyle w:val="af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>В рамках ИКТ­компетентности выделяется учебная ИКТ­компе</w:t>
      </w:r>
      <w:r w:rsidRPr="00EB3EC7">
        <w:rPr>
          <w:rFonts w:ascii="Times New Roman" w:hAnsi="Times New Roman"/>
          <w:color w:val="auto"/>
          <w:sz w:val="24"/>
          <w:szCs w:val="24"/>
        </w:rPr>
        <w:t>тентность - способность решать учебные задачи с исполь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зованием общедоступных в начальной школе инструментов </w:t>
      </w:r>
      <w:r w:rsidRPr="00EB3EC7">
        <w:rPr>
          <w:rFonts w:ascii="Times New Roman" w:hAnsi="Times New Roman"/>
          <w:color w:val="auto"/>
          <w:sz w:val="24"/>
          <w:szCs w:val="24"/>
        </w:rPr>
        <w:t>ИКТ и источников информации в соответствии с возрастны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ми потребностями и возможностями младшего школьника. </w:t>
      </w:r>
      <w:r w:rsidRPr="00EB3EC7">
        <w:rPr>
          <w:rFonts w:ascii="Times New Roman" w:hAnsi="Times New Roman"/>
          <w:color w:val="auto"/>
          <w:sz w:val="24"/>
          <w:szCs w:val="24"/>
        </w:rPr>
        <w:t xml:space="preserve">Решение задачи формирования ИКТ­компетентности должно </w:t>
      </w:r>
      <w:r w:rsidRPr="00EB3EC7">
        <w:rPr>
          <w:rFonts w:ascii="Times New Roman" w:hAnsi="Times New Roman"/>
          <w:color w:val="auto"/>
          <w:spacing w:val="-2"/>
          <w:sz w:val="24"/>
          <w:szCs w:val="24"/>
        </w:rPr>
        <w:t>проходить не только на занятиях по отдельным учебным пред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метам (где формируется предметная ИКТ­компетентность), </w:t>
      </w:r>
      <w:r w:rsidRPr="00EB3EC7">
        <w:rPr>
          <w:rFonts w:ascii="Times New Roman" w:hAnsi="Times New Roman"/>
          <w:color w:val="auto"/>
          <w:sz w:val="24"/>
          <w:szCs w:val="24"/>
        </w:rPr>
        <w:t>но и в рамках метапредметной программы формирования универсальных учебных действий.</w:t>
      </w:r>
    </w:p>
    <w:p w:rsidR="00E13B00" w:rsidRPr="00EB3EC7" w:rsidRDefault="00E13B00" w:rsidP="00E13B00">
      <w:pPr>
        <w:pStyle w:val="af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При освоении личностных действий на основе указанной программы у обучающихся формируются:</w:t>
      </w:r>
    </w:p>
    <w:p w:rsidR="00E13B00" w:rsidRPr="00EB3EC7" w:rsidRDefault="00E13B00" w:rsidP="00E13B00">
      <w:pPr>
        <w:pStyle w:val="af1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pacing w:val="-2"/>
          <w:sz w:val="24"/>
          <w:szCs w:val="24"/>
        </w:rPr>
        <w:t xml:space="preserve">- критическое отношение к информации и избирательность </w:t>
      </w:r>
      <w:r w:rsidRPr="00EB3EC7">
        <w:rPr>
          <w:rFonts w:ascii="Times New Roman" w:hAnsi="Times New Roman"/>
          <w:color w:val="auto"/>
          <w:sz w:val="24"/>
          <w:szCs w:val="24"/>
        </w:rPr>
        <w:t>ее восприятия;</w:t>
      </w:r>
    </w:p>
    <w:p w:rsidR="00E13B00" w:rsidRPr="00EB3EC7" w:rsidRDefault="00E13B00" w:rsidP="00E13B00">
      <w:pPr>
        <w:pStyle w:val="af1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уважение к информации о частной жизни и информационным результатам деятельности других людей;</w:t>
      </w:r>
    </w:p>
    <w:p w:rsidR="00E13B00" w:rsidRPr="00EB3EC7" w:rsidRDefault="00E13B00" w:rsidP="00E13B00">
      <w:pPr>
        <w:pStyle w:val="af1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основы правовой культуры в области использования информации.</w:t>
      </w:r>
    </w:p>
    <w:p w:rsidR="00E13B00" w:rsidRPr="00EB3EC7" w:rsidRDefault="00E13B00" w:rsidP="00E13B00">
      <w:pPr>
        <w:pStyle w:val="af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При освоении регулятивных универсальных учебных действий обеспечиваются:</w:t>
      </w:r>
    </w:p>
    <w:p w:rsidR="00E13B00" w:rsidRPr="00EB3EC7" w:rsidRDefault="00E13B00" w:rsidP="00E13B00">
      <w:pPr>
        <w:pStyle w:val="af1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оценка условий, алгоритмов и результатов действий, выполняемых в информационной среде;</w:t>
      </w:r>
    </w:p>
    <w:p w:rsidR="00E13B00" w:rsidRPr="00EB3EC7" w:rsidRDefault="00E13B00" w:rsidP="00E13B00">
      <w:pPr>
        <w:pStyle w:val="af1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использование результатов действия, размещенных в информационной среде, для оценки и коррекции выполненного действия;</w:t>
      </w:r>
    </w:p>
    <w:p w:rsidR="00E13B00" w:rsidRPr="00EB3EC7" w:rsidRDefault="00E13B00" w:rsidP="00E13B00">
      <w:pPr>
        <w:pStyle w:val="af1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создание цифрового портфолио учебных достижений обучающегося.</w:t>
      </w:r>
    </w:p>
    <w:p w:rsidR="00E13B00" w:rsidRPr="00EB3EC7" w:rsidRDefault="00E13B00" w:rsidP="00E13B00">
      <w:pPr>
        <w:pStyle w:val="af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При освоении познавательных универсальных учебных </w:t>
      </w:r>
      <w:r w:rsidRPr="00EB3EC7">
        <w:rPr>
          <w:rFonts w:ascii="Times New Roman" w:hAnsi="Times New Roman"/>
          <w:color w:val="auto"/>
          <w:sz w:val="24"/>
          <w:szCs w:val="24"/>
        </w:rPr>
        <w:t>действий ИКТ играют ключевую роль в следующих универсальных учебных действиях:</w:t>
      </w:r>
    </w:p>
    <w:p w:rsidR="00E13B00" w:rsidRPr="00EB3EC7" w:rsidRDefault="00E13B00" w:rsidP="00E13B00">
      <w:pPr>
        <w:pStyle w:val="af1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поиск информации;</w:t>
      </w:r>
    </w:p>
    <w:p w:rsidR="00E13B00" w:rsidRPr="00EB3EC7" w:rsidRDefault="00E13B00" w:rsidP="00E13B00">
      <w:pPr>
        <w:pStyle w:val="af1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- фиксация (запись) информации с помощью различных </w:t>
      </w:r>
      <w:r w:rsidRPr="00EB3EC7">
        <w:rPr>
          <w:rFonts w:ascii="Times New Roman" w:hAnsi="Times New Roman"/>
          <w:color w:val="auto"/>
          <w:sz w:val="24"/>
          <w:szCs w:val="24"/>
        </w:rPr>
        <w:t>технических средств;</w:t>
      </w:r>
    </w:p>
    <w:p w:rsidR="00E13B00" w:rsidRPr="00EB3EC7" w:rsidRDefault="00E13B00" w:rsidP="00E13B00">
      <w:pPr>
        <w:pStyle w:val="af1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структурирование информации, ее организация и представление в виде диаграмм, картосхем, линий времени и</w:t>
      </w:r>
      <w:r w:rsidRPr="00EB3EC7">
        <w:rPr>
          <w:rFonts w:ascii="Times New Roman" w:hAnsi="Times New Roman"/>
          <w:color w:val="auto"/>
          <w:sz w:val="24"/>
          <w:szCs w:val="24"/>
        </w:rPr>
        <w:t> </w:t>
      </w:r>
      <w:r w:rsidRPr="00EB3EC7">
        <w:rPr>
          <w:rFonts w:ascii="Times New Roman" w:hAnsi="Times New Roman"/>
          <w:color w:val="auto"/>
          <w:sz w:val="24"/>
          <w:szCs w:val="24"/>
        </w:rPr>
        <w:t>пр.;</w:t>
      </w:r>
    </w:p>
    <w:p w:rsidR="00E13B00" w:rsidRPr="00EB3EC7" w:rsidRDefault="00E13B00" w:rsidP="00E13B00">
      <w:pPr>
        <w:pStyle w:val="af1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создание простых</w:t>
      </w:r>
      <w:r w:rsidR="00BB3DB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B3EC7">
        <w:rPr>
          <w:rFonts w:ascii="Times New Roman" w:hAnsi="Times New Roman"/>
          <w:color w:val="auto"/>
          <w:sz w:val="24"/>
          <w:szCs w:val="24"/>
        </w:rPr>
        <w:t>гипермедиа</w:t>
      </w:r>
      <w:r w:rsidR="008C24E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B3EC7">
        <w:rPr>
          <w:rFonts w:ascii="Times New Roman" w:hAnsi="Times New Roman"/>
          <w:color w:val="auto"/>
          <w:sz w:val="24"/>
          <w:szCs w:val="24"/>
        </w:rPr>
        <w:t>сообщений;</w:t>
      </w:r>
    </w:p>
    <w:p w:rsidR="00E13B00" w:rsidRPr="00EB3EC7" w:rsidRDefault="00E13B00" w:rsidP="00E13B00">
      <w:pPr>
        <w:pStyle w:val="af1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построение простейших моделей объектов и процессов.</w:t>
      </w:r>
    </w:p>
    <w:p w:rsidR="00E13B00" w:rsidRPr="00EB3EC7" w:rsidRDefault="00E13B00" w:rsidP="00E13B00">
      <w:pPr>
        <w:pStyle w:val="af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 xml:space="preserve">ИКТ является важным инструментом для формирования </w:t>
      </w:r>
      <w:r w:rsidRPr="00EB3EC7">
        <w:rPr>
          <w:rFonts w:ascii="Times New Roman" w:hAnsi="Times New Roman"/>
          <w:color w:val="auto"/>
          <w:spacing w:val="-2"/>
          <w:sz w:val="24"/>
          <w:szCs w:val="24"/>
        </w:rPr>
        <w:t>коммуникативных универсальных учебных действий. Для это</w:t>
      </w:r>
      <w:r w:rsidRPr="00EB3EC7">
        <w:rPr>
          <w:rFonts w:ascii="Times New Roman" w:hAnsi="Times New Roman"/>
          <w:color w:val="auto"/>
          <w:sz w:val="24"/>
          <w:szCs w:val="24"/>
        </w:rPr>
        <w:t>го используются:</w:t>
      </w:r>
    </w:p>
    <w:p w:rsidR="00E13B00" w:rsidRPr="00EB3EC7" w:rsidRDefault="00E13B00" w:rsidP="00E13B00">
      <w:pPr>
        <w:pStyle w:val="af1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обмен гипермедиа</w:t>
      </w:r>
      <w:r w:rsidR="008C24E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B3EC7">
        <w:rPr>
          <w:rFonts w:ascii="Times New Roman" w:hAnsi="Times New Roman"/>
          <w:color w:val="auto"/>
          <w:sz w:val="24"/>
          <w:szCs w:val="24"/>
        </w:rPr>
        <w:t>сообщениями;</w:t>
      </w:r>
    </w:p>
    <w:p w:rsidR="00E13B00" w:rsidRPr="00EB3EC7" w:rsidRDefault="00E13B00" w:rsidP="00E13B00">
      <w:pPr>
        <w:pStyle w:val="af1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выступление с аудиовизуальной поддержкой;</w:t>
      </w:r>
    </w:p>
    <w:p w:rsidR="00E13B00" w:rsidRPr="00EB3EC7" w:rsidRDefault="00E13B00" w:rsidP="00E13B00">
      <w:pPr>
        <w:pStyle w:val="af1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фиксация хода коллективной/личной коммуникации;</w:t>
      </w:r>
    </w:p>
    <w:p w:rsidR="00E13B00" w:rsidRPr="00EB3EC7" w:rsidRDefault="00E13B00" w:rsidP="00E13B00">
      <w:pPr>
        <w:pStyle w:val="af1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общение в цифровой среде (электронная почта, чат, видеоконференция, форум, блог).</w:t>
      </w:r>
    </w:p>
    <w:p w:rsidR="00E13B00" w:rsidRPr="00EB3EC7" w:rsidRDefault="00E13B00" w:rsidP="00E13B00">
      <w:pPr>
        <w:pStyle w:val="af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 xml:space="preserve">Формирование ИКТ­компетентности обучающихся происходит в рамках системно­деятельностного подхода, на основе изучения всех без исключения предметов учебного плана. Включение задачи формирования ИКТ­компетентности в программу 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формирования универсальных учебных действий позволяет </w:t>
      </w:r>
      <w:r w:rsidRPr="00EB3EC7">
        <w:rPr>
          <w:rFonts w:ascii="Times New Roman" w:hAnsi="Times New Roman"/>
          <w:color w:val="auto"/>
          <w:sz w:val="24"/>
          <w:szCs w:val="24"/>
        </w:rPr>
        <w:t>организации, осуществляющей образовательную деятельность, и учителю формировать соответствующие позиции планируемых результатов, помогает с учетом специфики каждого учебного предмета избежать дублирования при освоении разных умений, осуществлять интеграцию и синхронизацию содержания различных учебных курсов.</w:t>
      </w:r>
    </w:p>
    <w:p w:rsidR="00E13B00" w:rsidRPr="00EB3EC7" w:rsidRDefault="00E13B00" w:rsidP="00E13B00">
      <w:pPr>
        <w:pStyle w:val="Default"/>
        <w:ind w:firstLine="709"/>
        <w:jc w:val="both"/>
      </w:pPr>
      <w:r w:rsidRPr="00EB3EC7">
        <w:t xml:space="preserve">Целенаправленная работа по формированию ИКТ-компетентности включает </w:t>
      </w:r>
      <w:r w:rsidRPr="00EB3EC7">
        <w:rPr>
          <w:b/>
        </w:rPr>
        <w:t>следующие этапы</w:t>
      </w:r>
      <w:r w:rsidRPr="00EB3EC7">
        <w:t xml:space="preserve">: </w:t>
      </w:r>
    </w:p>
    <w:p w:rsidR="00E13B00" w:rsidRPr="00EB3EC7" w:rsidRDefault="00E13B00" w:rsidP="00E13B00">
      <w:pPr>
        <w:pStyle w:val="Default"/>
        <w:ind w:firstLine="709"/>
        <w:jc w:val="both"/>
      </w:pPr>
      <w:r w:rsidRPr="00EB3EC7">
        <w:rPr>
          <w:b/>
          <w:bCs/>
        </w:rPr>
        <w:t xml:space="preserve">Знакомство со средствами ИКТ. </w:t>
      </w:r>
      <w:r w:rsidRPr="00EB3EC7">
        <w:t xml:space="preserve">Использование эргономичных и безопасных для здоровья приёмов работы со средствами ИКТ. Выполнение компенсирующих упражнений. Организация системы файлов и папок, запоминание изменений в файле, именование файлов и папок. Распечатка файла. </w:t>
      </w:r>
    </w:p>
    <w:p w:rsidR="00E13B00" w:rsidRPr="00EB3EC7" w:rsidRDefault="00E13B00" w:rsidP="00E13B00">
      <w:pPr>
        <w:pStyle w:val="Default"/>
        <w:ind w:firstLine="709"/>
        <w:jc w:val="both"/>
      </w:pPr>
      <w:r w:rsidRPr="00EB3EC7">
        <w:rPr>
          <w:b/>
          <w:bCs/>
        </w:rPr>
        <w:t xml:space="preserve">Запись, фиксация информации. </w:t>
      </w:r>
      <w:r w:rsidRPr="00EB3EC7">
        <w:t xml:space="preserve">Ввод информации в компьютер с фото- и видеокамеры. Сканирование изображений и текстов. Запись (сохранение) вводимой информации. Распознавание текста, введённого как изображение. Учёт ограничений в объёме записываемой информации, использование сменных носителей (флэш-карт). </w:t>
      </w:r>
    </w:p>
    <w:p w:rsidR="00E13B00" w:rsidRPr="00EB3EC7" w:rsidRDefault="00E13B00" w:rsidP="00E13B00">
      <w:pPr>
        <w:pStyle w:val="Default"/>
        <w:ind w:firstLine="709"/>
        <w:jc w:val="both"/>
      </w:pPr>
      <w:r w:rsidRPr="00EB3EC7">
        <w:rPr>
          <w:b/>
          <w:bCs/>
        </w:rPr>
        <w:t xml:space="preserve">Создание текстов с помощью компьютера. </w:t>
      </w:r>
      <w:r w:rsidRPr="00EB3EC7">
        <w:t xml:space="preserve">Составление текста. Клавиатурное письмо. Основные правила и инструменты создания и оформления текста. Работа в простом текстовом редакторе. Полуавтоматический орфографический контроль. Набор текста на родном и иностранном языках, экранный перевод отдельных слов. </w:t>
      </w:r>
    </w:p>
    <w:p w:rsidR="00E13B00" w:rsidRPr="00EB3EC7" w:rsidRDefault="00E13B00" w:rsidP="00E13B00">
      <w:pPr>
        <w:pStyle w:val="Default"/>
        <w:ind w:firstLine="709"/>
        <w:jc w:val="both"/>
      </w:pPr>
      <w:r w:rsidRPr="00EB3EC7">
        <w:rPr>
          <w:b/>
          <w:bCs/>
        </w:rPr>
        <w:t xml:space="preserve">Создание графических сообщений. </w:t>
      </w:r>
      <w:r w:rsidRPr="00EB3EC7">
        <w:t xml:space="preserve">Рисование на графическом планшете. Создание планов территории. Создание диаграмм и деревьев. </w:t>
      </w:r>
    </w:p>
    <w:p w:rsidR="00E13B00" w:rsidRPr="00EB3EC7" w:rsidRDefault="00E13B00" w:rsidP="00E13B00">
      <w:pPr>
        <w:pStyle w:val="Default"/>
        <w:ind w:firstLine="709"/>
        <w:jc w:val="both"/>
      </w:pPr>
      <w:r w:rsidRPr="00EB3EC7">
        <w:rPr>
          <w:b/>
          <w:bCs/>
        </w:rPr>
        <w:t xml:space="preserve">Редактирование сообщений. </w:t>
      </w:r>
      <w:r w:rsidRPr="00EB3EC7">
        <w:t xml:space="preserve">Редактирование текста фотоизображений и их цепочек (слайд-шоу), видео- и аудиозаписей. </w:t>
      </w:r>
    </w:p>
    <w:p w:rsidR="00E13B00" w:rsidRPr="00EB3EC7" w:rsidRDefault="00E13B00" w:rsidP="00E13B00">
      <w:pPr>
        <w:pStyle w:val="Default"/>
        <w:ind w:firstLine="709"/>
        <w:jc w:val="both"/>
      </w:pPr>
      <w:r w:rsidRPr="00EB3EC7">
        <w:rPr>
          <w:b/>
          <w:bCs/>
        </w:rPr>
        <w:t xml:space="preserve">Создание новых сообщений путём комбинирования имеющихся. </w:t>
      </w:r>
      <w:r w:rsidRPr="00EB3EC7">
        <w:t xml:space="preserve">Создание сообщения в виде цепочки экранов. Добавление на экран изображения, звука, текста. Презентация как письменное и устное сообщение. Использование ссылок из текста для организации информации. Пометка фрагмента изображения ссылкой. Добавление объектов и ссылок в географические карты и ленты времени. Составление нового изображения из готовых фрагментов (аппликация). </w:t>
      </w:r>
    </w:p>
    <w:p w:rsidR="00E13B00" w:rsidRPr="00EB3EC7" w:rsidRDefault="00E13B00" w:rsidP="00E13B00">
      <w:pPr>
        <w:pStyle w:val="Default"/>
        <w:ind w:firstLine="709"/>
        <w:jc w:val="both"/>
      </w:pPr>
      <w:r w:rsidRPr="00EB3EC7">
        <w:rPr>
          <w:b/>
          <w:bCs/>
        </w:rPr>
        <w:t xml:space="preserve">Создание структурированных сообщений. </w:t>
      </w:r>
      <w:r w:rsidRPr="00EB3EC7">
        <w:t xml:space="preserve">Создание письменного сообщения. Подготовка устного сообщения c аудиовизуальной поддержкой, написание пояснений и тезисов. </w:t>
      </w:r>
    </w:p>
    <w:p w:rsidR="00E13B00" w:rsidRPr="00EB3EC7" w:rsidRDefault="00E13B00" w:rsidP="00E13B00">
      <w:pPr>
        <w:pStyle w:val="Default"/>
        <w:ind w:firstLine="709"/>
        <w:jc w:val="both"/>
      </w:pPr>
      <w:r w:rsidRPr="00EB3EC7">
        <w:rPr>
          <w:b/>
          <w:bCs/>
        </w:rPr>
        <w:t xml:space="preserve">Представление и обработка данных. </w:t>
      </w:r>
      <w:r w:rsidRPr="00EB3EC7">
        <w:t xml:space="preserve">Сбор числовых и аудиовизуальных данных в естественно-научных наблюдениях и экспериментах с использованием фото- или видеокамеры, цифровых датчиков. Графическое представление числовых данных: в виде графиков и диаграмм. </w:t>
      </w:r>
    </w:p>
    <w:p w:rsidR="00E13B00" w:rsidRPr="00EB3EC7" w:rsidRDefault="00E13B00" w:rsidP="00E13B00">
      <w:pPr>
        <w:pStyle w:val="Default"/>
        <w:ind w:firstLine="709"/>
        <w:jc w:val="both"/>
      </w:pPr>
      <w:r w:rsidRPr="00EB3EC7">
        <w:rPr>
          <w:b/>
          <w:bCs/>
        </w:rPr>
        <w:t xml:space="preserve">Поиск информации. </w:t>
      </w:r>
      <w:r w:rsidRPr="00EB3EC7">
        <w:t xml:space="preserve">Поиск информации в соответствующих возрасту цифровых источниках. Поиск информации в Интернете, формулирование запроса, интерпретация результатов поиска. Сохранение найденного объекта. Составление списка используемых информационных источников. Использование ссылок для указания использованных информационных источников. Поиск информации в компьютере. Организация поиска по стандартным свойствам файлов, по наличию данного слова. Поиск в базах данных. Заполнение баз данных небольшого объёма. </w:t>
      </w:r>
    </w:p>
    <w:p w:rsidR="00E13B00" w:rsidRPr="00EB3EC7" w:rsidRDefault="00E13B00" w:rsidP="00E13B00">
      <w:pPr>
        <w:pStyle w:val="Default"/>
        <w:ind w:firstLine="709"/>
        <w:jc w:val="both"/>
      </w:pPr>
      <w:r w:rsidRPr="00EB3EC7">
        <w:rPr>
          <w:b/>
          <w:bCs/>
        </w:rPr>
        <w:t xml:space="preserve">Коммуникация, проектирование, моделирование, управление и организация деятельности. </w:t>
      </w:r>
    </w:p>
    <w:p w:rsidR="00E13B00" w:rsidRPr="00EB3EC7" w:rsidRDefault="00E13B00" w:rsidP="00E13B00">
      <w:pPr>
        <w:pStyle w:val="Default"/>
        <w:ind w:firstLine="709"/>
        <w:jc w:val="both"/>
      </w:pPr>
      <w:r w:rsidRPr="00EB3EC7">
        <w:t xml:space="preserve">Передача сообщения, участие в диалоге с использованием средств ИКТ– электронной почты, чата, форума, аудио- и видеоконференции и пр. Выступление перед небольшой аудиторией с устным сообщением с ИКТ-поддержкой. Размещение письменного сообщения в информационной образовательной среде. Коллективная коммуникативная деятельность в информационной образовательной среде. Непосредственная: фиксация хода и результатов обсуждения на экране и в файлах. Ведение дневников, социальное взаимодействие. Планирование и проведение исследований объектов и процессов внешнего мира с использованием средств ИКТ. Проектирование объектов и процессов реального мира, своей собственной деятельности и деятельности группы. Моделирование объектов и процессов реального мира и управления ими с использованием виртуальных лабораторий и механизмов, собранных из конструктора. </w:t>
      </w:r>
    </w:p>
    <w:p w:rsidR="00E13B00" w:rsidRPr="00EB3EC7" w:rsidRDefault="00E13B00" w:rsidP="00E13B00">
      <w:pPr>
        <w:pStyle w:val="Default"/>
        <w:ind w:firstLine="709"/>
        <w:jc w:val="both"/>
      </w:pPr>
      <w:r w:rsidRPr="00EB3EC7">
        <w:t xml:space="preserve">Основное содержание программы «Формирование ИКТ-компетентности обучающихся» </w:t>
      </w:r>
      <w:r w:rsidRPr="00D04CBD">
        <w:rPr>
          <w:bCs/>
          <w:iCs/>
        </w:rPr>
        <w:t>реализуется средствами различных учебных предметов</w:t>
      </w:r>
      <w:r w:rsidRPr="00D04CBD">
        <w:t>.</w:t>
      </w:r>
      <w:r w:rsidRPr="00EB3EC7">
        <w:t xml:space="preserve"> </w:t>
      </w:r>
    </w:p>
    <w:p w:rsidR="00E13B00" w:rsidRPr="00EB3EC7" w:rsidRDefault="00E13B00" w:rsidP="00E13B00">
      <w:pPr>
        <w:pStyle w:val="Default"/>
        <w:ind w:firstLine="709"/>
        <w:jc w:val="both"/>
      </w:pPr>
      <w:r w:rsidRPr="00EB3EC7">
        <w:rPr>
          <w:b/>
          <w:bCs/>
        </w:rPr>
        <w:t>«Русский язык», «Родной (Русский)</w:t>
      </w:r>
      <w:r>
        <w:rPr>
          <w:b/>
          <w:bCs/>
        </w:rPr>
        <w:t xml:space="preserve"> </w:t>
      </w:r>
      <w:r w:rsidRPr="00EB3EC7">
        <w:rPr>
          <w:b/>
          <w:bCs/>
        </w:rPr>
        <w:t xml:space="preserve">язык» </w:t>
      </w:r>
      <w:r w:rsidRPr="00EB3EC7">
        <w:t xml:space="preserve">Различные способы передачи информации (буква, пиктограмма, иероглиф, рисунок). Источники информации и способы её поиска: словари, энциклопедии, библиотеки, в том числе компьютерные. Овладение квалифицированным клавиатурным письмом. Знакомство с основными правилами оформления текста на компьютере, основными инструментами создания и простыми видами редактирования текста. Использование полуавтоматического орфографического контроля. </w:t>
      </w:r>
    </w:p>
    <w:p w:rsidR="00E13B00" w:rsidRPr="00EB3EC7" w:rsidRDefault="00E13B00" w:rsidP="00E13B00">
      <w:pPr>
        <w:pStyle w:val="Default"/>
        <w:ind w:firstLine="709"/>
        <w:jc w:val="both"/>
      </w:pPr>
      <w:r w:rsidRPr="00EB3EC7">
        <w:rPr>
          <w:b/>
          <w:bCs/>
        </w:rPr>
        <w:t xml:space="preserve">«Литературное чтение», «Литературное чтение на родном языке». </w:t>
      </w:r>
      <w:r w:rsidRPr="00EB3EC7">
        <w:t xml:space="preserve">Работа с мультимедиа сообщениями (включающими текст, иллюстрации, аудио- и видеофрагменты, ссылки). Анализ содержания, языковых особенностей и структуры мультимедиа сообщения; определение роли и места иллюстративного ряда в тексте. </w:t>
      </w:r>
    </w:p>
    <w:p w:rsidR="00E13B00" w:rsidRPr="00EB3EC7" w:rsidRDefault="00E13B00" w:rsidP="00E13B00">
      <w:pPr>
        <w:pStyle w:val="Default"/>
        <w:ind w:firstLine="709"/>
        <w:jc w:val="both"/>
      </w:pPr>
      <w:r w:rsidRPr="00EB3EC7">
        <w:t xml:space="preserve">Конструирование небольших сообщений, в том числе с добавлением иллюстраций, видео- и аудиофрагментов. Создание информационных объектов как иллюстраций к прочитанным художественным текстам. Презентация (письменная и устная) с опорой на тезисы и иллюстративный ряд на компьютере. Поиск информации для проектной деятельности на материале художественной литературы, в том числе в контролируемом Интернете. </w:t>
      </w:r>
    </w:p>
    <w:p w:rsidR="00E13B00" w:rsidRPr="00EB3EC7" w:rsidRDefault="00E13B00" w:rsidP="00E13B00">
      <w:pPr>
        <w:pStyle w:val="Default"/>
        <w:ind w:firstLine="709"/>
        <w:jc w:val="both"/>
      </w:pPr>
      <w:r w:rsidRPr="00EB3EC7">
        <w:rPr>
          <w:b/>
          <w:bCs/>
        </w:rPr>
        <w:t xml:space="preserve">«Иностранный язык». </w:t>
      </w:r>
      <w:r w:rsidRPr="00EB3EC7">
        <w:t xml:space="preserve">Подготовка плана и тезисов сообщения (в том числе гипермедиа); выступление с сообщением. Создание небольшого текста на компьютере. Фиксация собственной устной речи на иностранном языке в цифровой форме для самокорректировки, устное выступление в сопровождении аудио- и видеоподдержки. Восприятие и понимание основной информации в небольших устных и письменных сообщениях, в том числе полученных компьютерными способами коммуникации. Использование компьютерного словаря, экранного перевода отдельных слов. </w:t>
      </w:r>
    </w:p>
    <w:p w:rsidR="00E13B00" w:rsidRPr="00EB3EC7" w:rsidRDefault="00E13B00" w:rsidP="00E13B00">
      <w:pPr>
        <w:pStyle w:val="Default"/>
        <w:ind w:firstLine="709"/>
        <w:jc w:val="both"/>
      </w:pPr>
      <w:r w:rsidRPr="00EB3EC7">
        <w:rPr>
          <w:b/>
          <w:bCs/>
        </w:rPr>
        <w:t xml:space="preserve">«Математика и информатика». </w:t>
      </w:r>
      <w:r w:rsidRPr="00EB3EC7">
        <w:t xml:space="preserve">Применение математических знаний и представлений, а также методов информатики для решения учебных задач, начальный опыт применения математических знаний и информатических подходов в повседневных ситуациях. Представление, анализ и интерпретация данных в ходе работы с текстами, таблицами, диаграммами, несложными графами: извлечение необходимых данных, заполнение готовых форм (на бумаге и компьютере), объяснение, сравнение и обобщение информации. Выбор оснований для образования и выделения совокупностей. Представление причинно-следственных и временных связей с помощью цепочек. Работа с простыми геометрическими объектами в интерактивной среде компьютера: построение, изменение, измерение, сравнение геометрических объектов. </w:t>
      </w:r>
    </w:p>
    <w:p w:rsidR="00E13B00" w:rsidRPr="00EB3EC7" w:rsidRDefault="00E13B00" w:rsidP="00E13B00">
      <w:pPr>
        <w:pStyle w:val="Default"/>
        <w:ind w:firstLine="709"/>
        <w:jc w:val="both"/>
      </w:pPr>
      <w:r w:rsidRPr="00EB3EC7">
        <w:rPr>
          <w:b/>
          <w:bCs/>
        </w:rPr>
        <w:t xml:space="preserve">«Окружающий мир». </w:t>
      </w:r>
      <w:r w:rsidRPr="00EB3EC7">
        <w:t xml:space="preserve">Фиксация информации о внешнем мире и о самом себе с использованием инструментов ИКТ. Планирование и осуществление несложных наблюдений, сбор числовых данных, проведение опытов с помощью инструментов ИКТ. Поиск дополнительной информации для решения учебных и самостоятельных познавательных задач, в том числе в контролируемом Интернете. Создание информационных объектов в качестве отчёта о проведённых исследованиях. Использование компьютера при работе с картой (планом территории, лентой времени), добавление ссылок в тексты и графические объекты. </w:t>
      </w:r>
    </w:p>
    <w:p w:rsidR="00E13B00" w:rsidRPr="00EB3EC7" w:rsidRDefault="00E13B00" w:rsidP="00E13B00">
      <w:pPr>
        <w:pStyle w:val="Default"/>
        <w:ind w:firstLine="709"/>
        <w:jc w:val="both"/>
      </w:pPr>
      <w:r w:rsidRPr="00EB3EC7">
        <w:rPr>
          <w:b/>
          <w:bCs/>
        </w:rPr>
        <w:t xml:space="preserve">«Технология». </w:t>
      </w:r>
      <w:r w:rsidRPr="00EB3EC7">
        <w:t xml:space="preserve">Первоначальное знакомство с компьютером и всеми инструментами ИКТ: назначение, правила безопасной работы. Первоначальный опыт работы с простыми информационными объектами: текстом, рисунком, аудио- и видеофрагментами; сохранение результатов своей работы. Овладение приёмами поиска и использования информации, работы с доступными электронными ресурсами. </w:t>
      </w:r>
    </w:p>
    <w:p w:rsidR="00E13B00" w:rsidRPr="002A16B6" w:rsidRDefault="00E13B00" w:rsidP="002A16B6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EB3EC7">
        <w:rPr>
          <w:rFonts w:ascii="Times New Roman" w:hAnsi="Times New Roman"/>
          <w:b/>
          <w:bCs/>
          <w:sz w:val="24"/>
          <w:szCs w:val="24"/>
        </w:rPr>
        <w:t xml:space="preserve">«Искусство». </w:t>
      </w:r>
      <w:r w:rsidRPr="00EB3EC7">
        <w:rPr>
          <w:rFonts w:ascii="Times New Roman" w:hAnsi="Times New Roman"/>
          <w:sz w:val="24"/>
          <w:szCs w:val="24"/>
        </w:rPr>
        <w:t>Знакомство с простыми графическим и растровым редакторами изображений, освоение простых форм редактирования изображений: поворот, вырезание, изменение контрастности, яркости, вырезание и добавление фрагмента, изменение последовательности экранов в слайд-шоу. Создание творческих графических работ, несложных видеосюжетов, натурной мультипликации и компьютерной анимации с собственным озвучиванием, музыкальных произведений, собранных из готовых фрагментов и музыкальных «петель» с использованием инструментов ИКТ.</w:t>
      </w:r>
    </w:p>
    <w:p w:rsidR="00E13B00" w:rsidRPr="00EB3EC7" w:rsidRDefault="00E13B00" w:rsidP="00E13B00">
      <w:pPr>
        <w:pStyle w:val="affc"/>
        <w:spacing w:line="240" w:lineRule="auto"/>
        <w:rPr>
          <w:sz w:val="24"/>
        </w:rPr>
      </w:pPr>
      <w:bookmarkStart w:id="27" w:name="_Toc294246094"/>
      <w:bookmarkStart w:id="28" w:name="_Toc424564325"/>
      <w:r w:rsidRPr="00EB3EC7">
        <w:rPr>
          <w:spacing w:val="-4"/>
          <w:sz w:val="24"/>
        </w:rPr>
        <w:t>Условия, обеспечивающие преемственность про</w:t>
      </w:r>
      <w:r w:rsidRPr="00EB3EC7">
        <w:rPr>
          <w:sz w:val="24"/>
        </w:rPr>
        <w:t>граммы формирования у обучающихся</w:t>
      </w:r>
      <w:r w:rsidR="00BB3DB1">
        <w:rPr>
          <w:sz w:val="24"/>
        </w:rPr>
        <w:t xml:space="preserve"> с ЗПР</w:t>
      </w:r>
      <w:r w:rsidRPr="00EB3EC7">
        <w:rPr>
          <w:sz w:val="24"/>
        </w:rPr>
        <w:t xml:space="preserve"> универсальных учебных действий при переходе от дошкольного к начальному и от начального к основному общему образованию</w:t>
      </w:r>
      <w:bookmarkEnd w:id="27"/>
      <w:bookmarkEnd w:id="28"/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522C6E">
        <w:rPr>
          <w:rFonts w:ascii="Times New Roman" w:hAnsi="Times New Roman"/>
          <w:color w:val="auto"/>
          <w:spacing w:val="2"/>
          <w:sz w:val="24"/>
          <w:szCs w:val="24"/>
        </w:rPr>
        <w:t xml:space="preserve">Проблема реализации преемственности обучения затрагивает все звенья существующей образовательной системы, а именно: переход из </w:t>
      </w:r>
      <w:r w:rsidRPr="00522C6E">
        <w:rPr>
          <w:rFonts w:ascii="Times New Roman" w:hAnsi="Times New Roman"/>
          <w:color w:val="auto"/>
          <w:sz w:val="24"/>
          <w:szCs w:val="24"/>
        </w:rPr>
        <w:t>организации, осуществляющей образовательную деятельность</w:t>
      </w:r>
      <w:r w:rsidRPr="00522C6E">
        <w:rPr>
          <w:rFonts w:ascii="Times New Roman" w:hAnsi="Times New Roman"/>
          <w:color w:val="auto"/>
          <w:spacing w:val="2"/>
          <w:sz w:val="24"/>
          <w:szCs w:val="24"/>
        </w:rPr>
        <w:t xml:space="preserve"> на уровне дошкольного образования,</w:t>
      </w:r>
      <w:r w:rsidR="00BB3DB1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522C6E">
        <w:rPr>
          <w:rFonts w:ascii="Times New Roman" w:hAnsi="Times New Roman"/>
          <w:color w:val="auto"/>
          <w:spacing w:val="2"/>
          <w:sz w:val="24"/>
          <w:szCs w:val="24"/>
        </w:rPr>
        <w:t xml:space="preserve">в </w:t>
      </w:r>
      <w:r w:rsidRPr="00522C6E">
        <w:rPr>
          <w:rFonts w:ascii="Times New Roman" w:hAnsi="Times New Roman"/>
          <w:color w:val="auto"/>
          <w:sz w:val="24"/>
          <w:szCs w:val="24"/>
        </w:rPr>
        <w:t>организацию, осуществляющую образовательную деятельность</w:t>
      </w:r>
      <w:r w:rsidRPr="00522C6E">
        <w:rPr>
          <w:rFonts w:ascii="Times New Roman" w:hAnsi="Times New Roman"/>
          <w:color w:val="auto"/>
          <w:spacing w:val="2"/>
          <w:sz w:val="24"/>
          <w:szCs w:val="24"/>
        </w:rPr>
        <w:t xml:space="preserve"> в рамках основной образовательной программы начального общего образования и далее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>Наиболее остро проблема преемственности стоит в двух ключевых точках — в момент поступления детей в школу</w:t>
      </w:r>
      <w:r w:rsidRPr="00EB3EC7">
        <w:rPr>
          <w:rFonts w:ascii="Times New Roman" w:hAnsi="Times New Roman"/>
          <w:color w:val="auto"/>
          <w:sz w:val="24"/>
          <w:szCs w:val="24"/>
        </w:rPr>
        <w:t xml:space="preserve"> (при переходе из дошкольного уровня на уровень начального общего образования) и в период перехода обучающихся на уровень основного общего образования.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 xml:space="preserve">Исследования </w:t>
      </w:r>
      <w:r w:rsidRPr="00EB3EC7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готовности детей к обучению в школе </w:t>
      </w:r>
      <w:r w:rsidRPr="00EB3EC7">
        <w:rPr>
          <w:rFonts w:ascii="Times New Roman" w:hAnsi="Times New Roman"/>
          <w:color w:val="auto"/>
          <w:sz w:val="24"/>
          <w:szCs w:val="24"/>
        </w:rPr>
        <w:t>к начальному общему образованию показали, что обучение должно рассматриваться как комплексное образование, включающее в себя физическую и психологическую готовность.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EB3EC7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 xml:space="preserve">Физическая готовность </w:t>
      </w:r>
      <w:r w:rsidRPr="00EB3EC7">
        <w:rPr>
          <w:rFonts w:ascii="Times New Roman" w:hAnsi="Times New Roman"/>
          <w:color w:val="auto"/>
          <w:spacing w:val="-4"/>
          <w:sz w:val="24"/>
          <w:szCs w:val="24"/>
        </w:rPr>
        <w:t>определяется состоянием здоровья,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>уровнем морфофункциональной зрелости организма ребен</w:t>
      </w:r>
      <w:r w:rsidRPr="00EB3EC7">
        <w:rPr>
          <w:rFonts w:ascii="Times New Roman" w:hAnsi="Times New Roman"/>
          <w:color w:val="auto"/>
          <w:sz w:val="24"/>
          <w:szCs w:val="24"/>
        </w:rPr>
        <w:t xml:space="preserve">ка, в том числе развитием двигательных навыков и качеств 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(тонкая моторная координация), физической и умственной </w:t>
      </w:r>
      <w:r w:rsidRPr="00EB3EC7">
        <w:rPr>
          <w:rFonts w:ascii="Times New Roman" w:hAnsi="Times New Roman"/>
          <w:color w:val="auto"/>
          <w:sz w:val="24"/>
          <w:szCs w:val="24"/>
        </w:rPr>
        <w:t>работоспособности.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i/>
          <w:iCs/>
          <w:color w:val="auto"/>
          <w:sz w:val="24"/>
          <w:szCs w:val="24"/>
        </w:rPr>
        <w:t xml:space="preserve">Психологическая готовность </w:t>
      </w:r>
      <w:r w:rsidRPr="00EB3EC7">
        <w:rPr>
          <w:rFonts w:ascii="Times New Roman" w:hAnsi="Times New Roman"/>
          <w:color w:val="auto"/>
          <w:sz w:val="24"/>
          <w:szCs w:val="24"/>
        </w:rPr>
        <w:t>к школе — сложная системная характеристика психического развития ребенка 6—7 лет, которая предполагает сформированность психологических способностей и свойств, обеспечивающих принятие ребенком новой социальной позиции школьника; возможность сначала выполнения им учебной деятельности под руководством учителя, а затем переход к ее самостоятельному осуществлению; усвоение системы научных понятий; освоение ребенком новых форм кооперации и учебного сотрудничества в системе отношений с учителем и одноклассниками.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Психологическая готовность к школе имеет следующую </w:t>
      </w:r>
      <w:r w:rsidRPr="00EB3EC7">
        <w:rPr>
          <w:rFonts w:ascii="Times New Roman" w:hAnsi="Times New Roman"/>
          <w:color w:val="auto"/>
          <w:spacing w:val="-2"/>
          <w:sz w:val="24"/>
          <w:szCs w:val="24"/>
        </w:rPr>
        <w:t>структуру: личностная готовность, умственная зрелость и про</w:t>
      </w:r>
      <w:r w:rsidRPr="00EB3EC7">
        <w:rPr>
          <w:rFonts w:ascii="Times New Roman" w:hAnsi="Times New Roman"/>
          <w:color w:val="auto"/>
          <w:sz w:val="24"/>
          <w:szCs w:val="24"/>
        </w:rPr>
        <w:t>извольность регуляции поведения и деятельности.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>Личностная готовность включает мотивационную готов</w:t>
      </w:r>
      <w:r w:rsidRPr="00EB3EC7">
        <w:rPr>
          <w:rFonts w:ascii="Times New Roman" w:hAnsi="Times New Roman"/>
          <w:color w:val="auto"/>
          <w:spacing w:val="-4"/>
          <w:sz w:val="24"/>
          <w:szCs w:val="24"/>
        </w:rPr>
        <w:t>ность, коммуникативную готовность, сформированность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="00BB3DB1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  <w:r w:rsidRPr="00EB3EC7">
        <w:rPr>
          <w:rFonts w:ascii="Times New Roman" w:hAnsi="Times New Roman"/>
          <w:color w:val="auto"/>
          <w:spacing w:val="-4"/>
          <w:sz w:val="24"/>
          <w:szCs w:val="24"/>
        </w:rPr>
        <w:t>Я­кон</w:t>
      </w:r>
      <w:r w:rsidRPr="00EB3EC7">
        <w:rPr>
          <w:rFonts w:ascii="Times New Roman" w:hAnsi="Times New Roman"/>
          <w:color w:val="auto"/>
          <w:sz w:val="24"/>
          <w:szCs w:val="24"/>
        </w:rPr>
        <w:t>цепции и самооценки, эмоциональную зрелость. Мотиваци</w:t>
      </w:r>
      <w:r w:rsidRPr="00EB3EC7">
        <w:rPr>
          <w:rFonts w:ascii="Times New Roman" w:hAnsi="Times New Roman"/>
          <w:color w:val="auto"/>
          <w:spacing w:val="-2"/>
          <w:sz w:val="24"/>
          <w:szCs w:val="24"/>
        </w:rPr>
        <w:t xml:space="preserve">онная готовность предполагает сформированность социальных </w:t>
      </w:r>
      <w:r w:rsidRPr="00EB3EC7">
        <w:rPr>
          <w:rFonts w:ascii="Times New Roman" w:hAnsi="Times New Roman"/>
          <w:color w:val="auto"/>
          <w:sz w:val="24"/>
          <w:szCs w:val="24"/>
        </w:rPr>
        <w:t>мотивов (стремление к социально значимому статусу, потреб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ность в социальном признании, мотив социального долга), учебных и познавательных мотивов. 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 w:rsidRPr="00EB3EC7">
        <w:rPr>
          <w:rFonts w:ascii="Times New Roman" w:hAnsi="Times New Roman"/>
          <w:color w:val="auto"/>
          <w:spacing w:val="-2"/>
          <w:sz w:val="24"/>
          <w:szCs w:val="24"/>
        </w:rPr>
        <w:t xml:space="preserve">Умственную зрелость составляет интеллектуальная, речевая 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>готовность и сформированность восприятия, памяти, вни</w:t>
      </w:r>
      <w:r w:rsidRPr="00EB3EC7">
        <w:rPr>
          <w:rFonts w:ascii="Times New Roman" w:hAnsi="Times New Roman"/>
          <w:color w:val="auto"/>
          <w:sz w:val="24"/>
          <w:szCs w:val="24"/>
        </w:rPr>
        <w:t>мания, воображения. Интеллектуальная готовность к школе включает особую познавательную позицию ребенка в отношении мира (децентрацию), переход к понятийному интел</w:t>
      </w:r>
      <w:r w:rsidRPr="00EB3EC7">
        <w:rPr>
          <w:rFonts w:ascii="Times New Roman" w:hAnsi="Times New Roman"/>
          <w:color w:val="auto"/>
          <w:spacing w:val="-2"/>
          <w:sz w:val="24"/>
          <w:szCs w:val="24"/>
        </w:rPr>
        <w:t xml:space="preserve">лекту, понимание причинности явлений, развитие рассуждения как способа решения мыслительных задач, способность действовать в умственном плане, определенный набор знаний, 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представлений и умений. Речевая готовность предполагает </w:t>
      </w:r>
      <w:r w:rsidRPr="00EB3EC7">
        <w:rPr>
          <w:rFonts w:ascii="Times New Roman" w:hAnsi="Times New Roman"/>
          <w:color w:val="auto"/>
          <w:sz w:val="24"/>
          <w:szCs w:val="24"/>
        </w:rPr>
        <w:t>сформированность фонематической, лексической, граммати</w:t>
      </w:r>
      <w:r w:rsidRPr="00EB3EC7">
        <w:rPr>
          <w:rFonts w:ascii="Times New Roman" w:hAnsi="Times New Roman"/>
          <w:color w:val="auto"/>
          <w:spacing w:val="-2"/>
          <w:sz w:val="24"/>
          <w:szCs w:val="24"/>
        </w:rPr>
        <w:t xml:space="preserve">ческой, синтаксической, семантической сторон речи; развитие номинативной, обобщающей, планирующей и регулирующей функций речи, диалогической и начальных форм контекстной речи, формирование особой теоретической позиции ребенка в отношении речевой действительности и выделение слова как 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>ее единицы. Восприятие характеризуется все большей осо</w:t>
      </w:r>
      <w:r w:rsidRPr="00EB3EC7">
        <w:rPr>
          <w:rFonts w:ascii="Times New Roman" w:hAnsi="Times New Roman"/>
          <w:color w:val="auto"/>
          <w:sz w:val="24"/>
          <w:szCs w:val="24"/>
        </w:rPr>
        <w:t>з</w:t>
      </w:r>
      <w:r w:rsidRPr="00EB3EC7">
        <w:rPr>
          <w:rFonts w:ascii="Times New Roman" w:hAnsi="Times New Roman"/>
          <w:color w:val="auto"/>
          <w:spacing w:val="-2"/>
          <w:sz w:val="24"/>
          <w:szCs w:val="24"/>
        </w:rPr>
        <w:t>нанностью, опирается на использование системы обществен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ных сенсорных эталонов и соответствующих перцептивных </w:t>
      </w:r>
      <w:r w:rsidRPr="00EB3EC7">
        <w:rPr>
          <w:rFonts w:ascii="Times New Roman" w:hAnsi="Times New Roman"/>
          <w:color w:val="auto"/>
          <w:spacing w:val="-2"/>
          <w:sz w:val="24"/>
          <w:szCs w:val="24"/>
        </w:rPr>
        <w:t>действий, основывается на взаимосвязи с речью и мышлением. Память и внимание приобретают черты опосредованности, наблюдается рост объема и устойчивости внимания.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>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поведением. Воля находит отражение в возможности соподчинения мо</w:t>
      </w:r>
      <w:r w:rsidRPr="00EB3EC7">
        <w:rPr>
          <w:rFonts w:ascii="Times New Roman" w:hAnsi="Times New Roman"/>
          <w:color w:val="auto"/>
          <w:sz w:val="24"/>
          <w:szCs w:val="24"/>
        </w:rPr>
        <w:t>тивов, целеполагании и сохранении цели, способности при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лагать волевое усилие для ее достижения. Произвольность </w:t>
      </w:r>
      <w:r w:rsidRPr="00EB3EC7">
        <w:rPr>
          <w:rFonts w:ascii="Times New Roman" w:hAnsi="Times New Roman"/>
          <w:color w:val="auto"/>
          <w:sz w:val="24"/>
          <w:szCs w:val="24"/>
        </w:rPr>
        <w:t xml:space="preserve">выступает как умение строить свое поведение и деятельность 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в соответствии с предлагаемыми образцами и правилами, </w:t>
      </w:r>
      <w:r w:rsidRPr="00EB3EC7">
        <w:rPr>
          <w:rFonts w:ascii="Times New Roman" w:hAnsi="Times New Roman"/>
          <w:color w:val="auto"/>
          <w:sz w:val="24"/>
          <w:szCs w:val="24"/>
        </w:rPr>
        <w:t>осуществлять планирование, контроль и коррекцию выполняемых действий, используя соответствующие средства.</w:t>
      </w:r>
    </w:p>
    <w:p w:rsidR="00E13B00" w:rsidRPr="00EB3EC7" w:rsidRDefault="00E13B00" w:rsidP="00E13B00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Не меньшее значение имеет проблема психологической </w:t>
      </w:r>
      <w:r w:rsidRPr="00EB3EC7">
        <w:rPr>
          <w:rFonts w:ascii="Times New Roman" w:hAnsi="Times New Roman"/>
          <w:color w:val="auto"/>
          <w:sz w:val="24"/>
          <w:szCs w:val="24"/>
        </w:rPr>
        <w:t xml:space="preserve">подготовки обучающихся к переходу на уровень основного общего образования с учетом возможного возникновения определенных трудностей такого перехода — ухудшение успеваемости и дисциплины, рост негативного отношения к 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>учению, возрастание эмоциональной нестабильности, нару</w:t>
      </w:r>
      <w:r w:rsidRPr="00EB3EC7">
        <w:rPr>
          <w:rFonts w:ascii="Times New Roman" w:hAnsi="Times New Roman"/>
          <w:color w:val="auto"/>
          <w:sz w:val="24"/>
          <w:szCs w:val="24"/>
        </w:rPr>
        <w:t>шения поведения, которые обусловлены:</w:t>
      </w:r>
    </w:p>
    <w:p w:rsidR="00E13B00" w:rsidRPr="00EB3EC7" w:rsidRDefault="00E13B00" w:rsidP="00E13B00">
      <w:pPr>
        <w:pStyle w:val="af1"/>
        <w:tabs>
          <w:tab w:val="left" w:pos="993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необходимостью адаптации обучающихся к новой орга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>низации процесса и содержания обучения (предметная си</w:t>
      </w:r>
      <w:r w:rsidRPr="00EB3EC7">
        <w:rPr>
          <w:rFonts w:ascii="Times New Roman" w:hAnsi="Times New Roman"/>
          <w:color w:val="auto"/>
          <w:sz w:val="24"/>
          <w:szCs w:val="24"/>
        </w:rPr>
        <w:t>стема, разные преподаватели и</w:t>
      </w:r>
      <w:r w:rsidRPr="00EB3EC7">
        <w:rPr>
          <w:rFonts w:ascii="Times New Roman" w:hAnsi="Times New Roman"/>
          <w:color w:val="auto"/>
          <w:sz w:val="24"/>
          <w:szCs w:val="24"/>
        </w:rPr>
        <w:t> </w:t>
      </w:r>
      <w:r w:rsidRPr="00EB3EC7">
        <w:rPr>
          <w:rFonts w:ascii="Times New Roman" w:hAnsi="Times New Roman"/>
          <w:color w:val="auto"/>
          <w:sz w:val="24"/>
          <w:szCs w:val="24"/>
        </w:rPr>
        <w:t>т.</w:t>
      </w:r>
      <w:r w:rsidRPr="00EB3EC7">
        <w:rPr>
          <w:rFonts w:ascii="Times New Roman" w:hAnsi="Times New Roman"/>
          <w:color w:val="auto"/>
          <w:sz w:val="24"/>
          <w:szCs w:val="24"/>
        </w:rPr>
        <w:t> </w:t>
      </w:r>
      <w:r w:rsidRPr="00EB3EC7">
        <w:rPr>
          <w:rFonts w:ascii="Times New Roman" w:hAnsi="Times New Roman"/>
          <w:color w:val="auto"/>
          <w:sz w:val="24"/>
          <w:szCs w:val="24"/>
        </w:rPr>
        <w:t>д.);</w:t>
      </w:r>
    </w:p>
    <w:p w:rsidR="00E13B00" w:rsidRPr="00EB3EC7" w:rsidRDefault="00E13B00" w:rsidP="00E13B00">
      <w:pPr>
        <w:pStyle w:val="af1"/>
        <w:tabs>
          <w:tab w:val="left" w:pos="993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 xml:space="preserve">- совпадением начала кризисного периода, в который вступают младшие подростки, со сменой ведущей деятельности 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 xml:space="preserve">(переориентацией подростков на деятельность общения со </w:t>
      </w:r>
      <w:r w:rsidRPr="00EB3EC7">
        <w:rPr>
          <w:rFonts w:ascii="Times New Roman" w:hAnsi="Times New Roman"/>
          <w:color w:val="auto"/>
          <w:sz w:val="24"/>
          <w:szCs w:val="24"/>
        </w:rPr>
        <w:t>сверстниками при сохранении значимости учебной деятельности);</w:t>
      </w:r>
    </w:p>
    <w:p w:rsidR="00E13B00" w:rsidRPr="00EB3EC7" w:rsidRDefault="00E13B00" w:rsidP="00E13B00">
      <w:pPr>
        <w:pStyle w:val="af1"/>
        <w:tabs>
          <w:tab w:val="left" w:pos="993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 xml:space="preserve">- недостаточной готовностью детей к более сложной и самостоятельной учебной деятельности, связанной с показателями их интеллектуального, личностного развития и главным </w:t>
      </w:r>
      <w:r w:rsidRPr="00EB3EC7">
        <w:rPr>
          <w:rFonts w:ascii="Times New Roman" w:hAnsi="Times New Roman"/>
          <w:color w:val="auto"/>
          <w:spacing w:val="2"/>
          <w:sz w:val="24"/>
          <w:szCs w:val="24"/>
        </w:rPr>
        <w:t>образом с уровнем сформированности структурных компонентов учебной деятельности (мотивы, учебные действия,</w:t>
      </w:r>
      <w:r w:rsidRPr="00EB3EC7">
        <w:rPr>
          <w:rFonts w:ascii="Times New Roman" w:hAnsi="Times New Roman"/>
          <w:color w:val="auto"/>
          <w:sz w:val="24"/>
          <w:szCs w:val="24"/>
        </w:rPr>
        <w:t xml:space="preserve"> контроль, оценка);</w:t>
      </w:r>
    </w:p>
    <w:p w:rsidR="00E13B00" w:rsidRPr="00EB3EC7" w:rsidRDefault="00E13B00" w:rsidP="00E13B00">
      <w:pPr>
        <w:pStyle w:val="af1"/>
        <w:tabs>
          <w:tab w:val="left" w:pos="993"/>
        </w:tabs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EB3EC7">
        <w:rPr>
          <w:rFonts w:ascii="Times New Roman" w:hAnsi="Times New Roman"/>
          <w:color w:val="auto"/>
          <w:sz w:val="24"/>
          <w:szCs w:val="24"/>
        </w:rPr>
        <w:t>- недостаточно подготовленным переходом с родного языка на русский язык обучения.</w:t>
      </w:r>
    </w:p>
    <w:p w:rsidR="00E13B00" w:rsidRPr="00EB3EC7" w:rsidRDefault="00E13B00" w:rsidP="00E13B00">
      <w:pPr>
        <w:pStyle w:val="Default"/>
        <w:jc w:val="both"/>
        <w:rPr>
          <w:color w:val="auto"/>
        </w:rPr>
      </w:pPr>
      <w:r w:rsidRPr="00EB3EC7">
        <w:rPr>
          <w:color w:val="auto"/>
        </w:rPr>
        <w:t xml:space="preserve">      На этапах перехода от дошкольного образования к начальному общему и основному общему в школе организована деятельность педагогического коллектива в рамках программы обеспечения успешной адаптации обучающихся через систему психолого-медико-педагогических консилиумов, мониторинговых процедур, работы с родителями. </w:t>
      </w:r>
      <w:r>
        <w:rPr>
          <w:color w:val="auto"/>
        </w:rPr>
        <w:t>Э</w:t>
      </w:r>
      <w:r w:rsidRPr="00EB3EC7">
        <w:rPr>
          <w:color w:val="auto"/>
        </w:rPr>
        <w:t xml:space="preserve">ти компоненты присутствуют в программе формирования универсальных учебных действий и заданы в форме требований к планируемым результатам обучения.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— формирование умения учиться, которое должно быть обеспечено формированием системы универсальных учебных действий, а также на положениях ФГОС ДО, касающихся целевых ориентиров на этапе завершения дошкольного образования. </w:t>
      </w:r>
    </w:p>
    <w:p w:rsidR="00E13B00" w:rsidRPr="00EB3EC7" w:rsidRDefault="00E13B00" w:rsidP="00E13B00">
      <w:pPr>
        <w:pStyle w:val="Default"/>
        <w:ind w:firstLine="851"/>
        <w:jc w:val="both"/>
        <w:rPr>
          <w:color w:val="auto"/>
        </w:rPr>
      </w:pPr>
      <w:r w:rsidRPr="00EB3EC7">
        <w:rPr>
          <w:color w:val="auto"/>
        </w:rPr>
        <w:t>Преемственность формирования универсальных учебных действий по ступеням общего образования обеспечивается за счет:</w:t>
      </w:r>
    </w:p>
    <w:p w:rsidR="00E13B00" w:rsidRPr="00EB3EC7" w:rsidRDefault="00E13B00" w:rsidP="00E13B00">
      <w:pPr>
        <w:pStyle w:val="Default"/>
        <w:spacing w:after="9"/>
        <w:ind w:firstLine="851"/>
        <w:jc w:val="both"/>
        <w:rPr>
          <w:color w:val="auto"/>
        </w:rPr>
      </w:pPr>
      <w:r w:rsidRPr="00EB3EC7">
        <w:rPr>
          <w:color w:val="auto"/>
        </w:rPr>
        <w:t>-  принятия в педагогическом коллективе общих ценностных оснований образования, в частности- ориентация на ключевой стратегический приоритет непрерывного образования – формирование умения учиться;</w:t>
      </w:r>
    </w:p>
    <w:p w:rsidR="00E13B00" w:rsidRPr="00EB3EC7" w:rsidRDefault="00E13B00" w:rsidP="00E13B00">
      <w:pPr>
        <w:pStyle w:val="Default"/>
        <w:spacing w:after="9"/>
        <w:ind w:firstLine="851"/>
        <w:jc w:val="both"/>
        <w:rPr>
          <w:color w:val="auto"/>
        </w:rPr>
      </w:pPr>
      <w:r w:rsidRPr="00EB3EC7">
        <w:rPr>
          <w:color w:val="auto"/>
        </w:rPr>
        <w:t>-  четкого представления педагогов о планируемых результатах обучения на каждой уровне образования;</w:t>
      </w:r>
    </w:p>
    <w:p w:rsidR="00E13B00" w:rsidRPr="00EB3EC7" w:rsidRDefault="00E13B00" w:rsidP="00E13B00">
      <w:pPr>
        <w:pStyle w:val="Default"/>
        <w:ind w:firstLine="851"/>
        <w:jc w:val="both"/>
        <w:rPr>
          <w:color w:val="auto"/>
        </w:rPr>
      </w:pPr>
      <w:r w:rsidRPr="00EB3EC7">
        <w:rPr>
          <w:color w:val="auto"/>
        </w:rPr>
        <w:t>-  целенаправленной деятельности по реализации условий, обеспечивающих развитие УУД в образовательном процессе (коммуникативные, речевые, регулятивные, общеучебные, логические и др.).</w:t>
      </w:r>
    </w:p>
    <w:p w:rsidR="00E13B00" w:rsidRPr="00EB3EC7" w:rsidRDefault="00E13B00" w:rsidP="00E13B00">
      <w:pPr>
        <w:pStyle w:val="Default"/>
        <w:ind w:firstLine="851"/>
        <w:jc w:val="both"/>
        <w:rPr>
          <w:color w:val="auto"/>
        </w:rPr>
      </w:pPr>
      <w:r w:rsidRPr="00EB3EC7">
        <w:rPr>
          <w:color w:val="auto"/>
        </w:rPr>
        <w:t>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– формирование умения учиться.</w:t>
      </w:r>
    </w:p>
    <w:p w:rsidR="00E13B00" w:rsidRPr="00AA08A0" w:rsidRDefault="00E13B00" w:rsidP="00AA08A0">
      <w:pPr>
        <w:pStyle w:val="af"/>
        <w:spacing w:line="240" w:lineRule="auto"/>
        <w:ind w:firstLine="851"/>
        <w:rPr>
          <w:rFonts w:ascii="Times New Roman" w:hAnsi="Times New Roman"/>
          <w:b/>
          <w:color w:val="auto"/>
          <w:sz w:val="24"/>
          <w:szCs w:val="24"/>
        </w:rPr>
      </w:pPr>
      <w:r w:rsidRPr="00EB3EC7">
        <w:rPr>
          <w:rFonts w:ascii="Times New Roman" w:hAnsi="Times New Roman"/>
          <w:b/>
          <w:color w:val="auto"/>
          <w:sz w:val="24"/>
          <w:szCs w:val="24"/>
        </w:rPr>
        <w:t>Значение универсальных учебных дей</w:t>
      </w:r>
      <w:r w:rsidR="00BB3DB1">
        <w:rPr>
          <w:rFonts w:ascii="Times New Roman" w:hAnsi="Times New Roman"/>
          <w:b/>
          <w:color w:val="auto"/>
          <w:sz w:val="24"/>
          <w:szCs w:val="24"/>
        </w:rPr>
        <w:t>ствий для успешности обучения учащихся с ЗПР</w:t>
      </w:r>
    </w:p>
    <w:tbl>
      <w:tblPr>
        <w:tblStyle w:val="affe"/>
        <w:tblW w:w="0" w:type="auto"/>
        <w:tblLook w:val="04A0"/>
      </w:tblPr>
      <w:tblGrid>
        <w:gridCol w:w="3426"/>
        <w:gridCol w:w="3426"/>
        <w:gridCol w:w="3427"/>
      </w:tblGrid>
      <w:tr w:rsidR="00E13B00" w:rsidRPr="00EB3EC7" w:rsidTr="002A16B6">
        <w:tc>
          <w:tcPr>
            <w:tcW w:w="3426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rPr>
                <w:b/>
                <w:bCs/>
              </w:rPr>
              <w:t xml:space="preserve">УУД </w:t>
            </w:r>
          </w:p>
        </w:tc>
        <w:tc>
          <w:tcPr>
            <w:tcW w:w="3426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rPr>
                <w:b/>
                <w:bCs/>
              </w:rPr>
              <w:t xml:space="preserve">Результаты развития УУД (начальная школа) </w:t>
            </w:r>
          </w:p>
        </w:tc>
        <w:tc>
          <w:tcPr>
            <w:tcW w:w="3427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rPr>
                <w:b/>
                <w:bCs/>
              </w:rPr>
              <w:t xml:space="preserve">Значение для обучения (основная школа) </w:t>
            </w:r>
          </w:p>
        </w:tc>
      </w:tr>
      <w:tr w:rsidR="00E13B00" w:rsidRPr="00EB3EC7" w:rsidTr="002A16B6">
        <w:tc>
          <w:tcPr>
            <w:tcW w:w="3426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Личностные действия 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t>- смыслообразование</w:t>
            </w:r>
          </w:p>
          <w:p w:rsidR="00E13B00" w:rsidRPr="00EB3EC7" w:rsidRDefault="00E13B00" w:rsidP="002A16B6">
            <w:pPr>
              <w:pStyle w:val="Default"/>
              <w:jc w:val="both"/>
            </w:pPr>
            <w:r>
              <w:t>-</w:t>
            </w:r>
            <w:r w:rsidRPr="00EB3EC7">
              <w:t xml:space="preserve">самоопределение Регулятивные действия </w:t>
            </w:r>
          </w:p>
        </w:tc>
        <w:tc>
          <w:tcPr>
            <w:tcW w:w="3426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Адекватная школьная мотивация. Мотивация достижения. 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Развитие основ гражданской идентичности. 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Рефлексивная адекватная самооценка </w:t>
            </w:r>
          </w:p>
        </w:tc>
        <w:tc>
          <w:tcPr>
            <w:tcW w:w="3427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Обучение в зоне ближайшего развития ребенка. 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Адекватная оценка обучающимся границ «знания и незнания». </w:t>
            </w:r>
          </w:p>
          <w:p w:rsidR="00E13B00" w:rsidRDefault="00E13B00" w:rsidP="002A16B6">
            <w:pPr>
              <w:pStyle w:val="Default"/>
              <w:jc w:val="both"/>
            </w:pPr>
            <w:r w:rsidRPr="00EB3EC7">
              <w:t>Достаточно высокая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самоэффективность в форме принятия учебной цели и  работы над ее достижением </w:t>
            </w:r>
          </w:p>
        </w:tc>
      </w:tr>
      <w:tr w:rsidR="00E13B00" w:rsidRPr="00EB3EC7" w:rsidTr="002A16B6">
        <w:tc>
          <w:tcPr>
            <w:tcW w:w="3426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Регулятивные, личностные, познавательные, коммуникативные действия </w:t>
            </w:r>
          </w:p>
        </w:tc>
        <w:tc>
          <w:tcPr>
            <w:tcW w:w="3426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t>Функционально-структурная</w:t>
            </w:r>
            <w:r w:rsidR="008C24E8">
              <w:t xml:space="preserve"> </w:t>
            </w:r>
            <w:r w:rsidRPr="00EB3EC7">
              <w:t xml:space="preserve">сформированность учебной деятельности. 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Произвольность восприятия, внимания, памяти, воображения. </w:t>
            </w:r>
          </w:p>
        </w:tc>
        <w:tc>
          <w:tcPr>
            <w:tcW w:w="3427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Высокая успешность в усвоении учебного содержания. 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Создание предпосылок для дальнейшего перехода к самообразованию. </w:t>
            </w:r>
          </w:p>
        </w:tc>
      </w:tr>
      <w:tr w:rsidR="00E13B00" w:rsidRPr="00EB3EC7" w:rsidTr="002A16B6">
        <w:tc>
          <w:tcPr>
            <w:tcW w:w="3426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Коммуникативные, </w:t>
            </w:r>
          </w:p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регулятивные действия </w:t>
            </w:r>
          </w:p>
        </w:tc>
        <w:tc>
          <w:tcPr>
            <w:tcW w:w="3426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Рефлексия – осознание обучающимся содержания, последовательности и оснований действий </w:t>
            </w:r>
          </w:p>
        </w:tc>
        <w:tc>
          <w:tcPr>
            <w:tcW w:w="3427" w:type="dxa"/>
          </w:tcPr>
          <w:p w:rsidR="00E13B00" w:rsidRPr="00EB3EC7" w:rsidRDefault="00E13B00" w:rsidP="002A16B6">
            <w:pPr>
              <w:pStyle w:val="Default"/>
              <w:jc w:val="both"/>
            </w:pPr>
            <w:r w:rsidRPr="00EB3EC7">
              <w:t xml:space="preserve">Осознанность и критичность учебных действий. </w:t>
            </w:r>
          </w:p>
        </w:tc>
      </w:tr>
    </w:tbl>
    <w:p w:rsidR="00DF06FD" w:rsidRDefault="00E13B00" w:rsidP="00E13B00">
      <w:pPr>
        <w:pStyle w:val="Default"/>
        <w:jc w:val="both"/>
      </w:pPr>
      <w:r w:rsidRPr="00EB3EC7">
        <w:t xml:space="preserve">    </w:t>
      </w:r>
      <w:r w:rsidR="00880C5A">
        <w:t xml:space="preserve">      </w:t>
      </w:r>
    </w:p>
    <w:p w:rsidR="00E13B00" w:rsidRPr="00EB3EC7" w:rsidRDefault="00DF06FD" w:rsidP="00E13B00">
      <w:pPr>
        <w:pStyle w:val="Default"/>
        <w:jc w:val="both"/>
      </w:pPr>
      <w:r>
        <w:t xml:space="preserve">        </w:t>
      </w:r>
      <w:r w:rsidR="00880C5A">
        <w:t xml:space="preserve">  </w:t>
      </w:r>
      <w:r w:rsidR="00E13B00" w:rsidRPr="00880C5A">
        <w:rPr>
          <w:b/>
        </w:rPr>
        <w:t>Планируемые результаты в освоении школьниками универсальных учебных действий</w:t>
      </w:r>
      <w:r w:rsidR="00E13B00" w:rsidRPr="00EB3EC7">
        <w:t xml:space="preserve"> на уровне начального общего образования. </w:t>
      </w:r>
    </w:p>
    <w:p w:rsidR="00E13B00" w:rsidRPr="00EB3EC7" w:rsidRDefault="00E13B00" w:rsidP="00E13B00">
      <w:pPr>
        <w:pStyle w:val="Default"/>
        <w:ind w:firstLine="709"/>
        <w:jc w:val="both"/>
      </w:pPr>
      <w:r w:rsidRPr="00EB3EC7">
        <w:t xml:space="preserve">Развитие личности. В сфере личностных универсальных учебных действий у выпускников 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выполнение. </w:t>
      </w:r>
    </w:p>
    <w:p w:rsidR="00E13B00" w:rsidRPr="00EB3EC7" w:rsidRDefault="00E13B00" w:rsidP="00E13B00">
      <w:pPr>
        <w:pStyle w:val="Default"/>
        <w:ind w:firstLine="709"/>
        <w:jc w:val="both"/>
      </w:pPr>
      <w:r w:rsidRPr="00EB3EC7">
        <w:t xml:space="preserve">Самообразование и самоорганизация. В сфере регулятивных универсальных учебных действий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 </w:t>
      </w:r>
    </w:p>
    <w:p w:rsidR="00E13B00" w:rsidRPr="00EB3EC7" w:rsidRDefault="00E13B00" w:rsidP="00E13B00">
      <w:pPr>
        <w:pStyle w:val="Default"/>
        <w:ind w:firstLine="709"/>
        <w:jc w:val="both"/>
      </w:pPr>
      <w:r w:rsidRPr="00EB3EC7">
        <w:t xml:space="preserve">Познавательная и исследовательская культура. В сфере познавательных универсальных учебных действий выпускники научатся воспринимать и анализировать сообщения и важнейшие их компоненты –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 </w:t>
      </w:r>
    </w:p>
    <w:p w:rsidR="00E13B00" w:rsidRPr="00E13B00" w:rsidRDefault="00E13B00" w:rsidP="00E13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E13B0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Культура общения. В сфере коммуникативных универсальных учебных действий 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E13B00" w:rsidRPr="00E13B00" w:rsidRDefault="00E13B00" w:rsidP="00E13B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</w:pPr>
      <w:r w:rsidRPr="00E13B0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Методика и инструментарий оценки успешности освоения и применения обучающимися </w:t>
      </w:r>
      <w:r w:rsidR="00BB3DB1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 xml:space="preserve">с ЗПР </w:t>
      </w:r>
      <w:r w:rsidRPr="00E13B00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универсальных учебных действий.</w:t>
      </w:r>
    </w:p>
    <w:p w:rsidR="00E13B00" w:rsidRPr="00EB3EC7" w:rsidRDefault="00E13B00" w:rsidP="00E13B00">
      <w:pPr>
        <w:pStyle w:val="a6"/>
        <w:widowControl w:val="0"/>
        <w:tabs>
          <w:tab w:val="left" w:pos="567"/>
        </w:tabs>
        <w:spacing w:before="0" w:after="0" w:line="240" w:lineRule="auto"/>
        <w:ind w:firstLine="709"/>
        <w:jc w:val="both"/>
      </w:pPr>
      <w:r w:rsidRPr="00EB3EC7">
        <w:t>Система оценки в сфере УУД  включает в себя следующие принципы и характеристики:</w:t>
      </w:r>
    </w:p>
    <w:p w:rsidR="00E13B00" w:rsidRPr="00EB3EC7" w:rsidRDefault="00E13B00" w:rsidP="00F10C40">
      <w:pPr>
        <w:pStyle w:val="a6"/>
        <w:widowControl w:val="0"/>
        <w:numPr>
          <w:ilvl w:val="0"/>
          <w:numId w:val="16"/>
        </w:numPr>
        <w:tabs>
          <w:tab w:val="clear" w:pos="720"/>
          <w:tab w:val="left" w:pos="567"/>
          <w:tab w:val="num" w:pos="993"/>
        </w:tabs>
        <w:autoSpaceDE/>
        <w:autoSpaceDN/>
        <w:adjustRightInd/>
        <w:spacing w:before="0" w:after="0" w:line="240" w:lineRule="auto"/>
        <w:ind w:left="0" w:firstLine="709"/>
        <w:jc w:val="both"/>
        <w:textAlignment w:val="baseline"/>
      </w:pPr>
      <w:r w:rsidRPr="00EB3EC7">
        <w:t>систематичность сбора и анализа информации;</w:t>
      </w:r>
    </w:p>
    <w:p w:rsidR="00E13B00" w:rsidRPr="00EB3EC7" w:rsidRDefault="00E13B00" w:rsidP="00F10C40">
      <w:pPr>
        <w:pStyle w:val="a6"/>
        <w:widowControl w:val="0"/>
        <w:numPr>
          <w:ilvl w:val="0"/>
          <w:numId w:val="16"/>
        </w:numPr>
        <w:tabs>
          <w:tab w:val="clear" w:pos="720"/>
          <w:tab w:val="left" w:pos="567"/>
          <w:tab w:val="num" w:pos="993"/>
        </w:tabs>
        <w:autoSpaceDE/>
        <w:autoSpaceDN/>
        <w:adjustRightInd/>
        <w:spacing w:before="0" w:after="0" w:line="240" w:lineRule="auto"/>
        <w:ind w:left="0" w:firstLine="709"/>
        <w:jc w:val="both"/>
        <w:textAlignment w:val="baseline"/>
      </w:pPr>
      <w:r w:rsidRPr="00EB3EC7">
        <w:t>совокупность показателей и индикаторов оценивания должна учитывать интересы всех участников образовательной деятельности, то есть быть информативной для управленцев, педагогов, родителей, учащихся;</w:t>
      </w:r>
    </w:p>
    <w:p w:rsidR="00E13B00" w:rsidRPr="00EB3EC7" w:rsidRDefault="00E13B00" w:rsidP="00F10C40">
      <w:pPr>
        <w:pStyle w:val="a6"/>
        <w:widowControl w:val="0"/>
        <w:numPr>
          <w:ilvl w:val="0"/>
          <w:numId w:val="16"/>
        </w:numPr>
        <w:tabs>
          <w:tab w:val="clear" w:pos="720"/>
          <w:tab w:val="left" w:pos="567"/>
          <w:tab w:val="num" w:pos="993"/>
        </w:tabs>
        <w:autoSpaceDE/>
        <w:autoSpaceDN/>
        <w:adjustRightInd/>
        <w:spacing w:before="0" w:after="0" w:line="240" w:lineRule="auto"/>
        <w:ind w:left="0" w:firstLine="709"/>
        <w:jc w:val="both"/>
        <w:textAlignment w:val="baseline"/>
      </w:pPr>
      <w:r w:rsidRPr="00EB3EC7">
        <w:t>доступность и прозрачность данных о результатах оценивания для всех участников образовательной деятельности.</w:t>
      </w:r>
    </w:p>
    <w:p w:rsidR="00E13B00" w:rsidRPr="00EB3EC7" w:rsidRDefault="00E13B00" w:rsidP="00880C5A">
      <w:pPr>
        <w:pStyle w:val="a6"/>
        <w:widowControl w:val="0"/>
        <w:tabs>
          <w:tab w:val="left" w:pos="567"/>
        </w:tabs>
        <w:spacing w:before="0" w:after="0" w:line="240" w:lineRule="auto"/>
        <w:ind w:firstLine="709"/>
        <w:jc w:val="both"/>
      </w:pPr>
      <w:r w:rsidRPr="00EB3EC7">
        <w:t>В процессе реализации мониторинга успешности освоения и применения УУД учтены следующие этапы освоения УУД:</w:t>
      </w:r>
    </w:p>
    <w:p w:rsidR="00E13B00" w:rsidRPr="00EB3EC7" w:rsidRDefault="00E13B00" w:rsidP="00880C5A">
      <w:pPr>
        <w:pStyle w:val="a6"/>
        <w:widowControl w:val="0"/>
        <w:numPr>
          <w:ilvl w:val="0"/>
          <w:numId w:val="17"/>
        </w:numPr>
        <w:tabs>
          <w:tab w:val="clear" w:pos="720"/>
          <w:tab w:val="left" w:pos="567"/>
          <w:tab w:val="left" w:pos="993"/>
        </w:tabs>
        <w:autoSpaceDE/>
        <w:autoSpaceDN/>
        <w:adjustRightInd/>
        <w:spacing w:before="0" w:after="0" w:line="240" w:lineRule="auto"/>
        <w:ind w:left="0" w:firstLine="709"/>
        <w:jc w:val="both"/>
        <w:textAlignment w:val="baseline"/>
      </w:pPr>
      <w:r w:rsidRPr="00EB3EC7">
        <w:t>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 воспроизведения);</w:t>
      </w:r>
    </w:p>
    <w:p w:rsidR="00E13B00" w:rsidRPr="00EB3EC7" w:rsidRDefault="00E13B00" w:rsidP="00F10C40">
      <w:pPr>
        <w:pStyle w:val="a6"/>
        <w:widowControl w:val="0"/>
        <w:numPr>
          <w:ilvl w:val="0"/>
          <w:numId w:val="17"/>
        </w:numPr>
        <w:tabs>
          <w:tab w:val="clear" w:pos="720"/>
          <w:tab w:val="left" w:pos="567"/>
          <w:tab w:val="left" w:pos="993"/>
        </w:tabs>
        <w:autoSpaceDE/>
        <w:autoSpaceDN/>
        <w:adjustRightInd/>
        <w:spacing w:before="0" w:after="0" w:line="240" w:lineRule="auto"/>
        <w:ind w:left="0" w:firstLine="709"/>
        <w:jc w:val="both"/>
        <w:textAlignment w:val="baseline"/>
      </w:pPr>
      <w:r w:rsidRPr="00EB3EC7">
        <w:t>учебное действие может быть выполнено в сотрудничестве с педагогом (требуются разъяснения для установления связи отдельных операций и условий задачи, ученик может выполнять действия по уже усвоенному алгоритму);</w:t>
      </w:r>
    </w:p>
    <w:p w:rsidR="00E13B00" w:rsidRPr="00EB3EC7" w:rsidRDefault="00E13B00" w:rsidP="00F10C40">
      <w:pPr>
        <w:pStyle w:val="a6"/>
        <w:widowControl w:val="0"/>
        <w:numPr>
          <w:ilvl w:val="0"/>
          <w:numId w:val="17"/>
        </w:numPr>
        <w:tabs>
          <w:tab w:val="clear" w:pos="720"/>
          <w:tab w:val="left" w:pos="567"/>
          <w:tab w:val="left" w:pos="993"/>
        </w:tabs>
        <w:autoSpaceDE/>
        <w:autoSpaceDN/>
        <w:adjustRightInd/>
        <w:spacing w:before="0" w:after="0" w:line="240" w:lineRule="auto"/>
        <w:ind w:left="0" w:firstLine="709"/>
        <w:jc w:val="both"/>
        <w:textAlignment w:val="baseline"/>
      </w:pPr>
      <w:r w:rsidRPr="00EB3EC7">
        <w:t>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E13B00" w:rsidRPr="00EB3EC7" w:rsidRDefault="00E13B00" w:rsidP="00F10C40">
      <w:pPr>
        <w:pStyle w:val="a6"/>
        <w:widowControl w:val="0"/>
        <w:numPr>
          <w:ilvl w:val="0"/>
          <w:numId w:val="17"/>
        </w:numPr>
        <w:tabs>
          <w:tab w:val="clear" w:pos="720"/>
          <w:tab w:val="left" w:pos="567"/>
          <w:tab w:val="left" w:pos="993"/>
        </w:tabs>
        <w:autoSpaceDE/>
        <w:autoSpaceDN/>
        <w:adjustRightInd/>
        <w:spacing w:before="0" w:after="0" w:line="240" w:lineRule="auto"/>
        <w:ind w:left="0" w:firstLine="709"/>
        <w:jc w:val="both"/>
        <w:textAlignment w:val="baseline"/>
      </w:pPr>
      <w:r w:rsidRPr="00EB3EC7">
        <w:t>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учителем);</w:t>
      </w:r>
    </w:p>
    <w:p w:rsidR="00E13B00" w:rsidRPr="00EB3EC7" w:rsidRDefault="00E13B00" w:rsidP="00F10C40">
      <w:pPr>
        <w:pStyle w:val="a6"/>
        <w:widowControl w:val="0"/>
        <w:numPr>
          <w:ilvl w:val="0"/>
          <w:numId w:val="17"/>
        </w:numPr>
        <w:tabs>
          <w:tab w:val="clear" w:pos="720"/>
          <w:tab w:val="left" w:pos="567"/>
          <w:tab w:val="left" w:pos="993"/>
        </w:tabs>
        <w:autoSpaceDE/>
        <w:autoSpaceDN/>
        <w:adjustRightInd/>
        <w:spacing w:before="0" w:after="0" w:line="240" w:lineRule="auto"/>
        <w:ind w:left="0" w:firstLine="709"/>
        <w:jc w:val="both"/>
        <w:textAlignment w:val="baseline"/>
      </w:pPr>
      <w:r w:rsidRPr="00EB3EC7">
        <w:t>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способов действия);</w:t>
      </w:r>
    </w:p>
    <w:p w:rsidR="00E13B00" w:rsidRPr="00EB3EC7" w:rsidRDefault="00E13B00" w:rsidP="00F10C40">
      <w:pPr>
        <w:pStyle w:val="a6"/>
        <w:widowControl w:val="0"/>
        <w:numPr>
          <w:ilvl w:val="0"/>
          <w:numId w:val="17"/>
        </w:numPr>
        <w:tabs>
          <w:tab w:val="clear" w:pos="720"/>
          <w:tab w:val="left" w:pos="567"/>
          <w:tab w:val="left" w:pos="993"/>
        </w:tabs>
        <w:autoSpaceDE/>
        <w:autoSpaceDN/>
        <w:adjustRightInd/>
        <w:spacing w:before="0" w:after="0" w:line="240" w:lineRule="auto"/>
        <w:ind w:left="0" w:firstLine="709"/>
        <w:jc w:val="both"/>
        <w:textAlignment w:val="baseline"/>
      </w:pPr>
      <w:r w:rsidRPr="00EB3EC7">
        <w:t>обобщение учебных действий на основе выявления общих принципов.</w:t>
      </w:r>
    </w:p>
    <w:p w:rsidR="00E13B00" w:rsidRPr="00EB3EC7" w:rsidRDefault="00E13B00" w:rsidP="00E13B00">
      <w:pPr>
        <w:pStyle w:val="a6"/>
        <w:widowControl w:val="0"/>
        <w:tabs>
          <w:tab w:val="left" w:pos="567"/>
        </w:tabs>
        <w:spacing w:before="0" w:after="0" w:line="240" w:lineRule="auto"/>
        <w:ind w:firstLine="709"/>
        <w:jc w:val="both"/>
      </w:pPr>
      <w:r w:rsidRPr="00EB3EC7">
        <w:t>Система оценки универсальных учебных действий может быть:</w:t>
      </w:r>
    </w:p>
    <w:p w:rsidR="00E13B00" w:rsidRPr="00EB3EC7" w:rsidRDefault="00E13B00" w:rsidP="00F10C40">
      <w:pPr>
        <w:pStyle w:val="a6"/>
        <w:widowControl w:val="0"/>
        <w:numPr>
          <w:ilvl w:val="0"/>
          <w:numId w:val="17"/>
        </w:numPr>
        <w:tabs>
          <w:tab w:val="clear" w:pos="720"/>
          <w:tab w:val="left" w:pos="567"/>
          <w:tab w:val="left" w:pos="993"/>
        </w:tabs>
        <w:autoSpaceDE/>
        <w:autoSpaceDN/>
        <w:adjustRightInd/>
        <w:spacing w:before="0" w:after="0" w:line="240" w:lineRule="auto"/>
        <w:ind w:left="0" w:firstLine="709"/>
        <w:jc w:val="both"/>
        <w:textAlignment w:val="baseline"/>
      </w:pPr>
      <w:r w:rsidRPr="00EB3EC7">
        <w:t>уровневой (определяются уровни владения универсальными учебными действиями);</w:t>
      </w:r>
    </w:p>
    <w:p w:rsidR="00E13B00" w:rsidRPr="00EB3EC7" w:rsidRDefault="00E13B00" w:rsidP="00F10C40">
      <w:pPr>
        <w:pStyle w:val="a6"/>
        <w:widowControl w:val="0"/>
        <w:numPr>
          <w:ilvl w:val="0"/>
          <w:numId w:val="17"/>
        </w:numPr>
        <w:tabs>
          <w:tab w:val="clear" w:pos="720"/>
          <w:tab w:val="left" w:pos="567"/>
          <w:tab w:val="left" w:pos="993"/>
        </w:tabs>
        <w:autoSpaceDE/>
        <w:autoSpaceDN/>
        <w:adjustRightInd/>
        <w:spacing w:before="0" w:after="0" w:line="240" w:lineRule="auto"/>
        <w:ind w:left="0" w:firstLine="709"/>
        <w:jc w:val="both"/>
        <w:textAlignment w:val="baseline"/>
      </w:pPr>
      <w:r w:rsidRPr="00EB3EC7">
        <w:t>позиционной – не только учителя производят оценивание, оценка формируется на основе рефлексивных отчетов разных участников образовательной деятельности: родителей, представителей общественности, принимающей участие в отдельном проекте или виде социальной практики, сверстников, самого обучающегося – в результате появляется некоторая карта самооценивания и позиционного внешнего оценивания.</w:t>
      </w:r>
    </w:p>
    <w:p w:rsidR="00E13B00" w:rsidRPr="00E13B00" w:rsidRDefault="00E13B00" w:rsidP="00E13B0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13B00">
        <w:rPr>
          <w:rFonts w:ascii="Times New Roman" w:hAnsi="Times New Roman" w:cs="Times New Roman"/>
          <w:color w:val="auto"/>
          <w:sz w:val="24"/>
          <w:szCs w:val="24"/>
        </w:rPr>
        <w:t>Основным методом мониторинга реализации программы УУД для учителя остается метод наблюдения и фиксация результатов наблюдений. Контрольно-измерительные материалы (КИМ) РАО для выпускников начальной школы, содержащие комплексные задания для проверки компетентности учащихся (освоения универсальных учебных действий), представлены в пособии «Оценка достижения планируемых резул</w:t>
      </w:r>
      <w:r>
        <w:rPr>
          <w:rFonts w:ascii="Times New Roman" w:hAnsi="Times New Roman" w:cs="Times New Roman"/>
          <w:color w:val="auto"/>
          <w:sz w:val="24"/>
          <w:szCs w:val="24"/>
        </w:rPr>
        <w:t>ьтатов в начальной школе».</w:t>
      </w:r>
    </w:p>
    <w:p w:rsidR="00E13B00" w:rsidRPr="00E13B00" w:rsidRDefault="00E13B00" w:rsidP="00E13B0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13B00">
        <w:rPr>
          <w:rFonts w:ascii="Times New Roman" w:hAnsi="Times New Roman" w:cs="Times New Roman"/>
          <w:color w:val="auto"/>
          <w:sz w:val="24"/>
          <w:szCs w:val="24"/>
        </w:rPr>
        <w:t>Программа формирования универсальных учебных действий реализуется в процессе всей учебной и внеурочной деятельности.</w:t>
      </w:r>
    </w:p>
    <w:p w:rsidR="00E13B00" w:rsidRPr="00E13B00" w:rsidRDefault="00E13B00" w:rsidP="00E13B0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13B00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универсальных учебных действий в образовательном процессе осуществляется в процессе освоения всех без исключения учебных предметов и курсов коррекционно-развивающей области. </w:t>
      </w:r>
    </w:p>
    <w:p w:rsidR="00E13B00" w:rsidRPr="005E3758" w:rsidRDefault="00E13B00" w:rsidP="005E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00">
        <w:rPr>
          <w:rFonts w:ascii="Times New Roman" w:hAnsi="Times New Roman" w:cs="Times New Roman"/>
          <w:b/>
          <w:sz w:val="24"/>
          <w:szCs w:val="24"/>
        </w:rPr>
        <w:t xml:space="preserve">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обучения в </w:t>
      </w:r>
      <w:r w:rsidRPr="005E3758">
        <w:rPr>
          <w:rFonts w:ascii="Times New Roman" w:hAnsi="Times New Roman" w:cs="Times New Roman"/>
          <w:b/>
          <w:sz w:val="24"/>
          <w:szCs w:val="24"/>
        </w:rPr>
        <w:t>начальной школе.</w:t>
      </w:r>
    </w:p>
    <w:p w:rsidR="008C24E8" w:rsidRDefault="008C24E8" w:rsidP="005E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24E8" w:rsidRDefault="008C24E8" w:rsidP="005E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3DB1" w:rsidRPr="008C24E8" w:rsidRDefault="00BB3DB1" w:rsidP="005E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4E8">
        <w:rPr>
          <w:rFonts w:ascii="Times New Roman" w:hAnsi="Times New Roman" w:cs="Times New Roman"/>
          <w:b/>
          <w:bCs/>
          <w:sz w:val="24"/>
          <w:szCs w:val="24"/>
        </w:rPr>
        <w:t>2.2.2.</w:t>
      </w:r>
      <w:r w:rsidR="00843D3D" w:rsidRPr="008C24E8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отдельных учебных предметов, курсов, внеурочной деятельности </w:t>
      </w:r>
    </w:p>
    <w:p w:rsidR="005E3758" w:rsidRPr="005E3758" w:rsidRDefault="005E3758" w:rsidP="005E3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758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курсов коррекционно-развивающей области  обеспечивают достижение планируемых результатов (личностных, метапредметных, предметных) освоения АООП НОО обучающихся с ЗПР.</w:t>
      </w:r>
    </w:p>
    <w:p w:rsidR="005E3758" w:rsidRPr="005E3758" w:rsidRDefault="005E3758" w:rsidP="005E3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758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коррекционных курсов разрабатываются на основе: требований к личностным, метапредметным и предметным результатам освоения АООП НОО и программы формирования универсальных учебных действий.</w:t>
      </w:r>
    </w:p>
    <w:p w:rsidR="005E3758" w:rsidRPr="005E3758" w:rsidRDefault="005E3758" w:rsidP="005E375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E3758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коррекционных курсов  содержат:</w:t>
      </w:r>
    </w:p>
    <w:p w:rsidR="005E3758" w:rsidRPr="005E3758" w:rsidRDefault="005E3758" w:rsidP="005E3758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E3758">
        <w:rPr>
          <w:rFonts w:ascii="Times New Roman" w:hAnsi="Times New Roman" w:cs="Times New Roman"/>
          <w:kern w:val="2"/>
          <w:sz w:val="24"/>
          <w:szCs w:val="24"/>
        </w:rPr>
        <w:t>пояснительную записку, в которой конкретизируются общие цели начального общего образования с учетом специфики учебного предмета</w:t>
      </w:r>
      <w:r w:rsidRPr="005E3758">
        <w:rPr>
          <w:rFonts w:ascii="Times New Roman" w:hAnsi="Times New Roman" w:cs="Times New Roman"/>
          <w:sz w:val="24"/>
          <w:szCs w:val="24"/>
        </w:rPr>
        <w:t>, коррекционного курса;</w:t>
      </w:r>
    </w:p>
    <w:p w:rsidR="005E3758" w:rsidRPr="005E3758" w:rsidRDefault="005E3758" w:rsidP="005E3758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E3758">
        <w:rPr>
          <w:rFonts w:ascii="Times New Roman" w:hAnsi="Times New Roman" w:cs="Times New Roman"/>
          <w:kern w:val="2"/>
          <w:sz w:val="24"/>
          <w:szCs w:val="24"/>
        </w:rPr>
        <w:t>общую характеристику учебного предмета</w:t>
      </w:r>
      <w:r w:rsidRPr="005E3758">
        <w:rPr>
          <w:rFonts w:ascii="Times New Roman" w:hAnsi="Times New Roman" w:cs="Times New Roman"/>
          <w:sz w:val="24"/>
          <w:szCs w:val="24"/>
        </w:rPr>
        <w:t>, коррекционного курса</w:t>
      </w:r>
      <w:r w:rsidRPr="005E3758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5E3758" w:rsidRPr="005E3758" w:rsidRDefault="005E3758" w:rsidP="005E3758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E3758">
        <w:rPr>
          <w:rFonts w:ascii="Times New Roman" w:hAnsi="Times New Roman" w:cs="Times New Roman"/>
          <w:kern w:val="2"/>
          <w:sz w:val="24"/>
          <w:szCs w:val="24"/>
        </w:rPr>
        <w:t>описание места учебного предмета</w:t>
      </w:r>
      <w:r w:rsidRPr="005E3758">
        <w:rPr>
          <w:rFonts w:ascii="Times New Roman" w:hAnsi="Times New Roman" w:cs="Times New Roman"/>
          <w:sz w:val="24"/>
          <w:szCs w:val="24"/>
        </w:rPr>
        <w:t>, коррекционного курса в учебном плане;</w:t>
      </w:r>
    </w:p>
    <w:p w:rsidR="005E3758" w:rsidRPr="005E3758" w:rsidRDefault="005E3758" w:rsidP="005E3758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E3758">
        <w:rPr>
          <w:rFonts w:ascii="Times New Roman" w:hAnsi="Times New Roman" w:cs="Times New Roman"/>
          <w:kern w:val="2"/>
          <w:sz w:val="24"/>
          <w:szCs w:val="24"/>
        </w:rPr>
        <w:t xml:space="preserve">личностные, метапредметные и предметные результаты освоения конкретного учебного предмета, </w:t>
      </w:r>
      <w:r w:rsidRPr="005E3758">
        <w:rPr>
          <w:rFonts w:ascii="Times New Roman" w:hAnsi="Times New Roman" w:cs="Times New Roman"/>
          <w:sz w:val="24"/>
          <w:szCs w:val="24"/>
        </w:rPr>
        <w:t>коррекционного курса</w:t>
      </w:r>
      <w:r w:rsidRPr="005E3758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5E3758" w:rsidRPr="005E3758" w:rsidRDefault="005E3758" w:rsidP="005E3758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E3758">
        <w:rPr>
          <w:rFonts w:ascii="Times New Roman" w:hAnsi="Times New Roman" w:cs="Times New Roman"/>
          <w:kern w:val="2"/>
          <w:sz w:val="24"/>
          <w:szCs w:val="24"/>
        </w:rPr>
        <w:t xml:space="preserve">содержание учебного предмета, </w:t>
      </w:r>
      <w:r w:rsidRPr="005E3758">
        <w:rPr>
          <w:rFonts w:ascii="Times New Roman" w:hAnsi="Times New Roman" w:cs="Times New Roman"/>
          <w:sz w:val="24"/>
          <w:szCs w:val="24"/>
        </w:rPr>
        <w:t>коррекционного курса</w:t>
      </w:r>
      <w:r w:rsidRPr="005E3758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5E3758" w:rsidRPr="005E3758" w:rsidRDefault="005E3758" w:rsidP="005E3758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E3758">
        <w:rPr>
          <w:rFonts w:ascii="Times New Roman" w:hAnsi="Times New Roman" w:cs="Times New Roman"/>
          <w:kern w:val="2"/>
          <w:sz w:val="24"/>
          <w:szCs w:val="24"/>
        </w:rPr>
        <w:t xml:space="preserve">тематическое планирование с определением основных видов учебной деятельности обучающихся; </w:t>
      </w:r>
    </w:p>
    <w:p w:rsidR="005E3758" w:rsidRPr="005E3758" w:rsidRDefault="005E3758" w:rsidP="005E3758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E3758">
        <w:rPr>
          <w:rFonts w:ascii="Times New Roman" w:hAnsi="Times New Roman" w:cs="Times New Roman"/>
          <w:kern w:val="2"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5E3758" w:rsidRPr="00FF5F03" w:rsidRDefault="00AA08A0" w:rsidP="005E3758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5E3758" w:rsidRPr="00FF5F03">
        <w:rPr>
          <w:rFonts w:ascii="Times New Roman" w:hAnsi="Times New Roman"/>
          <w:sz w:val="24"/>
          <w:szCs w:val="24"/>
        </w:rPr>
        <w:t>рограмм</w:t>
      </w:r>
      <w:r w:rsidR="00880C5A">
        <w:rPr>
          <w:rFonts w:ascii="Times New Roman" w:hAnsi="Times New Roman"/>
          <w:sz w:val="24"/>
          <w:szCs w:val="24"/>
        </w:rPr>
        <w:t>ы</w:t>
      </w:r>
      <w:r w:rsidR="005E3758" w:rsidRPr="00FF5F03">
        <w:rPr>
          <w:rFonts w:ascii="Times New Roman" w:hAnsi="Times New Roman"/>
          <w:sz w:val="24"/>
          <w:szCs w:val="24"/>
        </w:rPr>
        <w:t xml:space="preserve"> учебных предметов, </w:t>
      </w:r>
      <w:r w:rsidR="005E3758" w:rsidRPr="00FF5F03">
        <w:rPr>
          <w:rStyle w:val="c12"/>
          <w:rFonts w:ascii="Times New Roman" w:hAnsi="Times New Roman"/>
          <w:color w:val="auto"/>
          <w:sz w:val="24"/>
          <w:szCs w:val="24"/>
          <w:lang w:eastAsia="ru-RU"/>
        </w:rPr>
        <w:t>коррекционно-развивающих курсов</w:t>
      </w:r>
      <w:r w:rsidR="005E3758" w:rsidRPr="00FF5F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приведены </w:t>
      </w:r>
      <w:r w:rsidR="005E3758" w:rsidRPr="00FF5F03">
        <w:rPr>
          <w:rFonts w:ascii="Times New Roman" w:hAnsi="Times New Roman"/>
          <w:sz w:val="24"/>
          <w:szCs w:val="24"/>
        </w:rPr>
        <w:t xml:space="preserve"> </w:t>
      </w:r>
      <w:r w:rsidR="005E3758" w:rsidRPr="00FF5F03">
        <w:rPr>
          <w:rFonts w:ascii="Times New Roman" w:hAnsi="Times New Roman"/>
          <w:b/>
          <w:sz w:val="24"/>
          <w:szCs w:val="24"/>
        </w:rPr>
        <w:t xml:space="preserve">в </w:t>
      </w:r>
      <w:r w:rsidR="005E3758" w:rsidRPr="00FF5F03">
        <w:rPr>
          <w:rFonts w:ascii="Times New Roman" w:hAnsi="Times New Roman"/>
          <w:b/>
          <w:bCs/>
          <w:sz w:val="24"/>
          <w:szCs w:val="24"/>
        </w:rPr>
        <w:t xml:space="preserve">Приложении </w:t>
      </w:r>
      <w:r w:rsidR="005E3758" w:rsidRPr="00FF5F03">
        <w:rPr>
          <w:rFonts w:ascii="Times New Roman" w:hAnsi="Times New Roman"/>
          <w:bCs/>
          <w:sz w:val="24"/>
          <w:szCs w:val="24"/>
        </w:rPr>
        <w:t xml:space="preserve">1 </w:t>
      </w:r>
      <w:r w:rsidR="005E3758" w:rsidRPr="00FF5F03">
        <w:rPr>
          <w:rFonts w:ascii="Times New Roman" w:hAnsi="Times New Roman"/>
          <w:sz w:val="24"/>
          <w:szCs w:val="24"/>
        </w:rPr>
        <w:t xml:space="preserve">к данной </w:t>
      </w:r>
      <w:r w:rsidR="00FF5F03" w:rsidRPr="00FF5F03">
        <w:rPr>
          <w:rFonts w:ascii="Times New Roman" w:hAnsi="Times New Roman"/>
          <w:sz w:val="24"/>
          <w:szCs w:val="24"/>
        </w:rPr>
        <w:t xml:space="preserve">адаптированной </w:t>
      </w:r>
      <w:r w:rsidR="005E3758" w:rsidRPr="00FF5F03">
        <w:rPr>
          <w:rFonts w:ascii="Times New Roman" w:hAnsi="Times New Roman"/>
          <w:sz w:val="24"/>
          <w:szCs w:val="24"/>
        </w:rPr>
        <w:t>основной образовательной программе.</w:t>
      </w:r>
    </w:p>
    <w:p w:rsidR="002A16B6" w:rsidRPr="005E3758" w:rsidRDefault="002A16B6" w:rsidP="00843D3D">
      <w:pPr>
        <w:pStyle w:val="Default"/>
        <w:rPr>
          <w:rStyle w:val="c12"/>
          <w:b/>
          <w:color w:val="auto"/>
        </w:rPr>
      </w:pPr>
    </w:p>
    <w:p w:rsidR="00843D3D" w:rsidRDefault="008C24E8" w:rsidP="00843D3D">
      <w:pPr>
        <w:pStyle w:val="Default"/>
        <w:rPr>
          <w:rStyle w:val="c12"/>
          <w:b/>
          <w:color w:val="auto"/>
        </w:rPr>
      </w:pPr>
      <w:r>
        <w:rPr>
          <w:rStyle w:val="c12"/>
          <w:b/>
          <w:color w:val="auto"/>
        </w:rPr>
        <w:t xml:space="preserve">         </w:t>
      </w:r>
      <w:r w:rsidR="00CF3D37" w:rsidRPr="00DF06FD">
        <w:rPr>
          <w:rStyle w:val="c12"/>
          <w:b/>
          <w:color w:val="auto"/>
        </w:rPr>
        <w:t>2.2. 3</w:t>
      </w:r>
      <w:r w:rsidR="00FF5F03" w:rsidRPr="00DF06FD">
        <w:rPr>
          <w:rStyle w:val="c12"/>
          <w:b/>
          <w:color w:val="auto"/>
        </w:rPr>
        <w:t>.</w:t>
      </w:r>
      <w:r w:rsidR="00FF5F03">
        <w:rPr>
          <w:rStyle w:val="c12"/>
          <w:b/>
          <w:color w:val="auto"/>
        </w:rPr>
        <w:t xml:space="preserve"> </w:t>
      </w:r>
      <w:r w:rsidR="00843D3D" w:rsidRPr="005E3758">
        <w:rPr>
          <w:rStyle w:val="c12"/>
          <w:b/>
          <w:color w:val="auto"/>
        </w:rPr>
        <w:t>Программа духовно-нравственного развития, воспитания обучающихся</w:t>
      </w:r>
      <w:r w:rsidR="00CF3D37">
        <w:rPr>
          <w:rStyle w:val="c12"/>
          <w:b/>
          <w:color w:val="auto"/>
        </w:rPr>
        <w:t xml:space="preserve"> </w:t>
      </w:r>
      <w:r w:rsidR="00AC708C" w:rsidRPr="005E3758">
        <w:rPr>
          <w:rStyle w:val="c12"/>
          <w:b/>
          <w:color w:val="auto"/>
        </w:rPr>
        <w:t>с ЗП</w:t>
      </w:r>
      <w:r w:rsidR="00BB7B3B">
        <w:rPr>
          <w:rStyle w:val="c12"/>
          <w:b/>
          <w:color w:val="auto"/>
        </w:rPr>
        <w:t xml:space="preserve">Р </w:t>
      </w:r>
    </w:p>
    <w:p w:rsidR="00B17630" w:rsidRPr="00B17630" w:rsidRDefault="00B17630" w:rsidP="00B17630">
      <w:pPr>
        <w:pStyle w:val="Default"/>
      </w:pPr>
      <w:r>
        <w:rPr>
          <w:color w:val="auto"/>
          <w:spacing w:val="2"/>
          <w:sz w:val="28"/>
          <w:szCs w:val="28"/>
        </w:rPr>
        <w:t xml:space="preserve">        </w:t>
      </w:r>
      <w:r w:rsidRPr="00B17630">
        <w:rPr>
          <w:color w:val="auto"/>
          <w:spacing w:val="2"/>
        </w:rPr>
        <w:t>Программа духовно-нравственного развития, воспитания</w:t>
      </w:r>
      <w:r w:rsidRPr="00B17630">
        <w:t xml:space="preserve"> обучающ</w:t>
      </w:r>
      <w:r w:rsidR="00AA08A0">
        <w:t>ихся с ЗП</w:t>
      </w:r>
      <w:r w:rsidRPr="00B17630">
        <w:t>Р на ступени начального общего образования направлена на обеспечение их</w:t>
      </w:r>
      <w:r w:rsidRPr="00B17630">
        <w:rPr>
          <w:color w:val="00B050"/>
        </w:rPr>
        <w:t xml:space="preserve"> </w:t>
      </w:r>
      <w:r w:rsidRPr="00B17630">
        <w:t>духовно-нравственного развития в единстве урочной, внеурочной и внешкольной деятельности, в совместной педагогической работе образовательной организации, семьи и других институтов общества,  соответствует ООП НОО МБОУ- СОШ  №45</w:t>
      </w:r>
      <w:r w:rsidR="00BB7B3B">
        <w:t xml:space="preserve"> имени Д.И.Блынского г. Орла </w:t>
      </w:r>
      <w:r w:rsidRPr="00B17630">
        <w:t xml:space="preserve"> и </w:t>
      </w:r>
      <w:r w:rsidRPr="00B17630">
        <w:rPr>
          <w:kern w:val="2"/>
        </w:rPr>
        <w:t xml:space="preserve"> </w:t>
      </w:r>
      <w:r w:rsidRPr="00B17630">
        <w:rPr>
          <w:b/>
          <w:kern w:val="2"/>
        </w:rPr>
        <w:t xml:space="preserve">дополнительно </w:t>
      </w:r>
      <w:r w:rsidRPr="00B17630">
        <w:rPr>
          <w:kern w:val="2"/>
        </w:rPr>
        <w:t>включает: цель, задачи, основные направления работы, перечень планируемых результатов воспитания (</w:t>
      </w:r>
      <w:r w:rsidRPr="00B17630">
        <w:rPr>
          <w:b/>
          <w:kern w:val="2"/>
        </w:rPr>
        <w:t>социальных компетенций, мо</w:t>
      </w:r>
      <w:r>
        <w:rPr>
          <w:b/>
          <w:kern w:val="2"/>
        </w:rPr>
        <w:t>делей поведения обучающихся с ЗП</w:t>
      </w:r>
      <w:r w:rsidRPr="00B17630">
        <w:rPr>
          <w:b/>
          <w:kern w:val="2"/>
        </w:rPr>
        <w:t>Р),  формы организации работы.</w:t>
      </w:r>
    </w:p>
    <w:p w:rsidR="00B17630" w:rsidRPr="00B17630" w:rsidRDefault="00B17630" w:rsidP="00B1763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17630">
        <w:rPr>
          <w:rFonts w:ascii="Times New Roman" w:hAnsi="Times New Roman" w:cs="Times New Roman"/>
          <w:kern w:val="2"/>
          <w:sz w:val="24"/>
          <w:szCs w:val="24"/>
        </w:rPr>
        <w:t>Целью реализации программы духовно-нравственного развития, воспитания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обучающихся с ЗП</w:t>
      </w:r>
      <w:r w:rsidRPr="00B17630">
        <w:rPr>
          <w:rFonts w:ascii="Times New Roman" w:hAnsi="Times New Roman" w:cs="Times New Roman"/>
          <w:kern w:val="2"/>
          <w:sz w:val="24"/>
          <w:szCs w:val="24"/>
        </w:rPr>
        <w:t>Р является воспитание, социально-педагогическая поддержка становления и развития высоконравственного, ответственного, инициативного, компетентного гражданина России.</w:t>
      </w:r>
    </w:p>
    <w:p w:rsidR="00B17630" w:rsidRPr="00B17630" w:rsidRDefault="00B17630" w:rsidP="00B1763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B17630">
        <w:rPr>
          <w:rFonts w:ascii="Times New Roman" w:hAnsi="Times New Roman" w:cs="Times New Roman"/>
          <w:kern w:val="22"/>
          <w:sz w:val="24"/>
          <w:szCs w:val="24"/>
        </w:rPr>
        <w:t>Программа духовно-нравственного развития, воспитания</w:t>
      </w:r>
      <w:r>
        <w:rPr>
          <w:rFonts w:ascii="Times New Roman" w:hAnsi="Times New Roman" w:cs="Times New Roman"/>
          <w:kern w:val="22"/>
          <w:sz w:val="24"/>
          <w:szCs w:val="24"/>
        </w:rPr>
        <w:t xml:space="preserve"> обучающихся с ЗП</w:t>
      </w:r>
      <w:r w:rsidRPr="00B17630">
        <w:rPr>
          <w:rFonts w:ascii="Times New Roman" w:hAnsi="Times New Roman" w:cs="Times New Roman"/>
          <w:kern w:val="22"/>
          <w:sz w:val="24"/>
          <w:szCs w:val="24"/>
        </w:rPr>
        <w:t>Р реализуется посредством:</w:t>
      </w:r>
    </w:p>
    <w:p w:rsidR="00B17630" w:rsidRPr="00B17630" w:rsidRDefault="00B17630" w:rsidP="00B17630">
      <w:pPr>
        <w:pStyle w:val="2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630">
        <w:rPr>
          <w:rFonts w:ascii="Times New Roman" w:hAnsi="Times New Roman" w:cs="Times New Roman"/>
          <w:i/>
          <w:sz w:val="24"/>
          <w:szCs w:val="24"/>
        </w:rPr>
        <w:t>духовно-нравственного воспитания</w:t>
      </w:r>
      <w:r w:rsidRPr="00B17630">
        <w:rPr>
          <w:rFonts w:ascii="Times New Roman" w:hAnsi="Times New Roman" w:cs="Times New Roman"/>
          <w:sz w:val="24"/>
          <w:szCs w:val="24"/>
        </w:rPr>
        <w:t xml:space="preserve"> - педагогически организованного процесса усвоения и принятия обучающимися базовых национальных ценностей, освоение ими системы общечеловеческих ценностей и культурных, духовных и нравственных ценностей многонационального народа Российской Федерации; </w:t>
      </w:r>
    </w:p>
    <w:p w:rsidR="00B17630" w:rsidRPr="00B17630" w:rsidRDefault="00B17630" w:rsidP="00B17630">
      <w:pPr>
        <w:pStyle w:val="2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630">
        <w:rPr>
          <w:rFonts w:ascii="Times New Roman" w:hAnsi="Times New Roman" w:cs="Times New Roman"/>
          <w:i/>
          <w:sz w:val="24"/>
          <w:szCs w:val="24"/>
        </w:rPr>
        <w:t>духовно-нравственного развития</w:t>
      </w:r>
      <w:r w:rsidRPr="00B17630">
        <w:rPr>
          <w:rFonts w:ascii="Times New Roman" w:hAnsi="Times New Roman" w:cs="Times New Roman"/>
          <w:sz w:val="24"/>
          <w:szCs w:val="24"/>
        </w:rPr>
        <w:t xml:space="preserve"> - осуществления в процессе социализации последовательного расширения и укрепления ценностно-смысловой сферы личности,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B17630" w:rsidRPr="00B17630" w:rsidRDefault="00B17630" w:rsidP="00B17630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kern w:val="22"/>
          <w:sz w:val="24"/>
          <w:szCs w:val="24"/>
        </w:rPr>
      </w:pPr>
      <w:r w:rsidRPr="00B17630">
        <w:rPr>
          <w:rStyle w:val="Zag11"/>
          <w:rFonts w:ascii="Times New Roman" w:eastAsia="@Arial Unicode MS" w:hAnsi="Times New Roman" w:cs="Times New Roman"/>
          <w:kern w:val="22"/>
          <w:sz w:val="24"/>
          <w:szCs w:val="24"/>
        </w:rPr>
        <w:t xml:space="preserve">Программой духовно-нравственного развития, воспитания </w:t>
      </w:r>
      <w:r>
        <w:rPr>
          <w:rStyle w:val="Zag11"/>
          <w:rFonts w:ascii="Times New Roman" w:eastAsia="@Arial Unicode MS" w:hAnsi="Times New Roman" w:cs="Times New Roman"/>
          <w:kern w:val="22"/>
          <w:sz w:val="24"/>
          <w:szCs w:val="24"/>
        </w:rPr>
        <w:t>обучающихся с ЗП</w:t>
      </w:r>
      <w:r w:rsidRPr="00B17630">
        <w:rPr>
          <w:rStyle w:val="Zag11"/>
          <w:rFonts w:ascii="Times New Roman" w:eastAsia="@Arial Unicode MS" w:hAnsi="Times New Roman" w:cs="Times New Roman"/>
          <w:kern w:val="22"/>
          <w:sz w:val="24"/>
          <w:szCs w:val="24"/>
        </w:rPr>
        <w:t>Р ставятся следующие задачи: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i/>
          <w:iCs/>
          <w:color w:val="auto"/>
          <w:kern w:val="0"/>
          <w:sz w:val="24"/>
          <w:szCs w:val="24"/>
          <w:lang w:eastAsia="ru-RU"/>
        </w:rPr>
        <w:t>В области формирования личностной культуры: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  <w:t xml:space="preserve"> - формирование способности к духовному саморазвитию и нравственному самосовершенствованию на основе нравственных установок и моральных норм;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  <w:t>- воспитание нравственности, основанной на свободе совести и вероисповедания, духовных традициях народов России и внутренней установке личности поступать согласно своей совести;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  <w:t>- формирование основ нравственного самосознания личности (совести) - способности обучающихся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  <w:t>- формирование нравственного смысла учения;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  <w:t>- формирование основ морали - осознанной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  <w:t>- формирование у  обучающихся базовых национальных ценностей, приобщение их к национальным и этническим духовным традициям;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  <w:t>- 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  <w:t>- формирование способности к самостоятельным поступкам и действиям, совершаемым на основе морального выбора, нести ответственность за их результаты;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  <w:t>- формирование осознанного отношения к ценности человеческой жизни.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i/>
          <w:iCs/>
          <w:color w:val="auto"/>
          <w:kern w:val="0"/>
          <w:sz w:val="24"/>
          <w:szCs w:val="24"/>
          <w:lang w:eastAsia="ru-RU"/>
        </w:rPr>
        <w:t>В области формирования социальной культуры: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  <w:t>- формирование основ российской гражданской идентичности;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  <w:t>- воспитание ценностного отношения к своему национальному языку и культуре;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  <w:t>- формирование патриотизма и гражданской солидарности;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  <w:t>- формирование навыков организации и осуществления сотрудничества с педагогами, сверстниками, родителями, другими обучающимися в решении общих проблем;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  <w:t>- формирования доверия к другим людям;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  <w:t>- развитие доброжелательности и эмоциональной отзывчивости, понимания других людей и сопереживания им;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  <w:t>- становление гуманистических и демократических ценностных ориентаций;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color w:val="000000"/>
          <w:kern w:val="0"/>
          <w:sz w:val="24"/>
          <w:szCs w:val="24"/>
          <w:lang w:eastAsia="ru-RU"/>
        </w:rPr>
        <w:t>- 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  <w:t>- формирование толерантности (уважения к языкам, культурным традициям, истории и образу жизни представителей народов России).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color w:val="auto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i/>
          <w:color w:val="auto"/>
          <w:kern w:val="0"/>
          <w:sz w:val="24"/>
          <w:szCs w:val="24"/>
          <w:lang w:eastAsia="ru-RU"/>
        </w:rPr>
        <w:t>В области формирования семейной культуры: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  <w:t>- формирование отношения к семье как основе российского общества;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  <w:t>- формирование уважительного отношения к родителям, осознанного, заботливого отношения к старшим и младшим;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  <w:t>- формирование представлений о семейных ценностях, гендерных семейных ролях и уважения к ним;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Cs/>
          <w:color w:val="auto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  <w:t>- знакомство с культурно-историческими и этническими традициями российской семьи.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  <w:t>Образовательная организация может конкретизировать общие задачи духовно-нравственного развития обучающихся с учётом национальных и региональных условий и особенностей организации образовательного процесса, потребностей обучающихся и их родителей (законных представителей).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  <w:t>Духовно-нравственное развитие и воспитание должны преодолевать изоляцию детства, обеспечивать полноценное социальное созревание обучающихся. Содержание деятельности обучающихся должно раскрывать перед ними их возможное будущее.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</w:pPr>
      <w:r w:rsidRPr="00B17630">
        <w:rPr>
          <w:rFonts w:ascii="Times New Roman" w:eastAsia="@Arial Unicode MS" w:hAnsi="Times New Roman" w:cs="Times New Roman"/>
          <w:color w:val="auto"/>
          <w:kern w:val="0"/>
          <w:sz w:val="24"/>
          <w:szCs w:val="24"/>
          <w:lang w:eastAsia="ru-RU"/>
        </w:rPr>
        <w:t>Основными направлениями духовно-нравственного развития и воспитания обучающихся являются: воспитание гражданственности, патриотизма, уважения к правам, свободам и обязанностям человека; воспитание нравственных чувств и этического сознания; воспитание трудолюбия, творческого отношения к учению, труду, жизни; воспитание ценностного отношения к природе, окружающей среде; воспитание ценностного отношения к прекрасному, формирование представлений об эстетических идеалах и ценностях.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B17630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Реализация программы предполагает создание социально открытого пространства, где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B17630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- в содержании и построении уроков; 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B17630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- в способах организации совместной деятельности взрослых и обучающихся в учебной и внеучебной деятельности; 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B17630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- в характере общения и сотрудничества взрослого и обучающегося;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B17630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- в опыте организации индивидуальной, групповой, коллективной деятельности обучающихся;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B17630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- в специальных событиях, спроектированных с учетом определенной ценности и смысла;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B17630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-  в личном  примере обучающимся. 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B17630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Для организации такого пространства и его полноценного функционирования требуются согласованные усилия </w:t>
      </w:r>
      <w:r w:rsidRPr="00B17630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всех социальных субъектов - участников воспитания: семьи, общественн</w:t>
      </w:r>
      <w:r w:rsidRPr="00B17630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ых организаций, включая и детско-юношеские движения и организации, учреждений дополнительного образования, культуры и спорта, средств массовой информации, традиционных российских религиозных объединений.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B17630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образовательной организации.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B17630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</w:rPr>
        <w:t>Основными формами</w:t>
      </w:r>
      <w:r w:rsidRPr="00B17630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организации работы в процессе духовно-нравственного развития, воспитания обучающихся с</w:t>
      </w:r>
      <w:r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ЗП</w:t>
      </w:r>
      <w:r w:rsidRPr="00B17630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Р выступают: беседа; чтение книг; экскурсии; просмотр кинофильмов; путешествия по историческим и памятным местам; сюжетно-ролевые игры гражданского и историко-патриотического содержания; творческие конкурсы и фестивали; туристско-краеведческие экспедиции; участие в подготовке и проведении мероприятий, посвященных государственным праздникам; посильное участие в социальных проектах и мероприятиях, проводимых детско-юношескими организациями; участие в подготовке и проведении игр военно-патриотического содержания; встречи с ветеранами и военнослужащими; участие в подготовке и проведении национально-культурных праздников; участие в театральных постановках, литературно-музыкальных композициях, художественных выставках, отражающих культурные и духовные традиции народов России; участие в мероприятиях, направленных на формирование представлений о нормах морально-нравственного поведения, приобретение опыта ролевого нравственного взаимодействия; посильное участие в благотворительности, оказании помощи нуждающимся, животным; участие в проведении открытых семейных праздников, в выполнении презентаций (совместно с родителями/законными представителями), творческих проектов, раскрывающих историю семьи, укрепляющих преемственность между поколениями; встречи с представителями разных профессий, проведение праздников труда, ярмарок; организация детских фирм; проведение экологических акций; шефство над памятниками культуры и т.д.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B17630">
        <w:rPr>
          <w:rFonts w:ascii="Times New Roman" w:eastAsia="Calibri" w:hAnsi="Times New Roman" w:cs="Times New Roman"/>
          <w:b/>
          <w:i/>
          <w:color w:val="auto"/>
          <w:kern w:val="0"/>
          <w:sz w:val="24"/>
          <w:szCs w:val="24"/>
        </w:rPr>
        <w:t>Планируемые результаты</w:t>
      </w:r>
      <w:r w:rsidRPr="00B17630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освоения программы: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B17630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- приобретение обучающимися социальных знаний (об общественных нормах, устройстве общества, социально одобряемых и не одобряемых формах поведения в обществе и т.п.);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B17630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- сформированность понимания социальной реальности и повседневной жизни;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B17630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- сформированность позитивного отношения к базовым ценностям общества, ценностного отношения к социальной реальности;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B17630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- получение обучающимися опыта переживания и позитивного отношения к базовым ценностям общества;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B17630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- приобретение опыта самостоятельного общественного действия;</w:t>
      </w:r>
    </w:p>
    <w:p w:rsidR="00B17630" w:rsidRPr="00B17630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B17630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- сформированность социально приемлемых моделей поведения.</w:t>
      </w:r>
    </w:p>
    <w:p w:rsidR="00B17630" w:rsidRPr="002120EB" w:rsidRDefault="00B17630" w:rsidP="00B17630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</w:rPr>
      </w:pPr>
      <w:r w:rsidRPr="00B17630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</w:rPr>
        <w:t>Моделями поведения</w:t>
      </w:r>
      <w:r w:rsidRPr="00B17630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, способствующими достижению названных результатов, выступают: модель полного взаимодействия обучающихся с учителем как значимым носителем положительного социального знания и повседневного опыта; модель взаимодействия обучающихся между собой на уровне класса и образовательной организации, т.е. в защищенной дружественной просоциальной среде, в которой обучающиеся получают первое практическое подтверждение приобретенных социальных знаний, начинают их ценить; модель взаимодействия обучающихся с представителями различных социальных субъектов за пределами образовательной организации, в открытой общественной среде.</w:t>
      </w:r>
    </w:p>
    <w:p w:rsidR="00B17630" w:rsidRPr="002120EB" w:rsidRDefault="00B17630" w:rsidP="00B17630">
      <w:pPr>
        <w:pStyle w:val="14TexstOSNOVA1012"/>
        <w:tabs>
          <w:tab w:val="left" w:pos="-180"/>
        </w:tabs>
        <w:spacing w:line="24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</w:p>
    <w:p w:rsidR="00DF06FD" w:rsidRPr="00F4538D" w:rsidRDefault="00B17630" w:rsidP="00843D3D">
      <w:pPr>
        <w:pStyle w:val="Default"/>
      </w:pPr>
      <w:r w:rsidRPr="00880C5A">
        <w:rPr>
          <w:b/>
          <w:bCs/>
          <w:color w:val="auto"/>
        </w:rPr>
        <w:t>2.2.4.Программа</w:t>
      </w:r>
      <w:r w:rsidRPr="00880C5A">
        <w:rPr>
          <w:b/>
          <w:bCs/>
        </w:rPr>
        <w:t xml:space="preserve"> формирования экологической культуры, здорового и безопасного образа жизни </w:t>
      </w:r>
      <w:r w:rsidRPr="00880C5A">
        <w:t>соответствует   ООП НОО МБОУ</w:t>
      </w:r>
      <w:r w:rsidR="00F6546D">
        <w:t xml:space="preserve"> </w:t>
      </w:r>
      <w:r w:rsidRPr="00880C5A">
        <w:t>- СОШ  №45.</w:t>
      </w:r>
    </w:p>
    <w:p w:rsidR="00DF06FD" w:rsidRDefault="00DF06FD" w:rsidP="00843D3D">
      <w:pPr>
        <w:pStyle w:val="Default"/>
        <w:rPr>
          <w:b/>
          <w:bCs/>
          <w:color w:val="auto"/>
        </w:rPr>
      </w:pPr>
    </w:p>
    <w:p w:rsidR="00843D3D" w:rsidRPr="00880C5A" w:rsidRDefault="00B17630" w:rsidP="00843D3D">
      <w:pPr>
        <w:pStyle w:val="Default"/>
        <w:rPr>
          <w:b/>
          <w:bCs/>
        </w:rPr>
      </w:pPr>
      <w:r w:rsidRPr="00880C5A">
        <w:rPr>
          <w:b/>
          <w:bCs/>
          <w:color w:val="auto"/>
        </w:rPr>
        <w:t>2.2.</w:t>
      </w:r>
      <w:r w:rsidR="00CF3D37" w:rsidRPr="00880C5A">
        <w:rPr>
          <w:b/>
          <w:bCs/>
          <w:color w:val="auto"/>
        </w:rPr>
        <w:t>5.</w:t>
      </w:r>
      <w:r w:rsidR="00843D3D" w:rsidRPr="00880C5A">
        <w:rPr>
          <w:b/>
          <w:bCs/>
        </w:rPr>
        <w:t xml:space="preserve">Программа коррекционной работы </w:t>
      </w:r>
    </w:p>
    <w:p w:rsidR="00843D3D" w:rsidRPr="00B17630" w:rsidRDefault="00843D3D" w:rsidP="00843D3D">
      <w:pPr>
        <w:autoSpaceDE w:val="0"/>
        <w:autoSpaceDN w:val="0"/>
        <w:adjustRightInd w:val="0"/>
        <w:spacing w:after="0" w:line="240" w:lineRule="auto"/>
        <w:rPr>
          <w:rStyle w:val="c12"/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880C5A">
        <w:rPr>
          <w:rStyle w:val="c12"/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Программа коррекционной работы направлена на осуществление специальной поддержки</w:t>
      </w:r>
      <w:r w:rsidRPr="00B17630">
        <w:rPr>
          <w:rStyle w:val="c12"/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(соп</w:t>
      </w:r>
      <w:r w:rsidR="00AC708C" w:rsidRPr="00B17630">
        <w:rPr>
          <w:rStyle w:val="c12"/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ровождения</w:t>
      </w:r>
      <w:r w:rsidR="00AA08A0">
        <w:rPr>
          <w:rStyle w:val="c12"/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) освоения АООП НОО (Вариа</w:t>
      </w:r>
      <w:r w:rsidR="00A95758">
        <w:rPr>
          <w:rStyle w:val="c12"/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нт 7.1</w:t>
      </w:r>
      <w:r w:rsidRPr="00B17630">
        <w:rPr>
          <w:rStyle w:val="c12"/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.</w:t>
      </w:r>
      <w:r w:rsidR="00AC708C" w:rsidRPr="00B17630">
        <w:rPr>
          <w:rStyle w:val="c12"/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) обучающимися с ЗПР</w:t>
      </w:r>
      <w:r w:rsidRPr="00B17630">
        <w:rPr>
          <w:rStyle w:val="c12"/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. </w:t>
      </w:r>
    </w:p>
    <w:p w:rsidR="00843D3D" w:rsidRPr="00B17630" w:rsidRDefault="00843D3D" w:rsidP="00843D3D">
      <w:pPr>
        <w:autoSpaceDE w:val="0"/>
        <w:autoSpaceDN w:val="0"/>
        <w:adjustRightInd w:val="0"/>
        <w:spacing w:after="0" w:line="240" w:lineRule="auto"/>
        <w:rPr>
          <w:rStyle w:val="c12"/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F06FD">
        <w:rPr>
          <w:rStyle w:val="c12"/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Направления и содержание</w:t>
      </w:r>
      <w:r w:rsidRPr="00B17630">
        <w:rPr>
          <w:rStyle w:val="c12"/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программы коррекционной работы</w:t>
      </w:r>
    </w:p>
    <w:p w:rsidR="00843D3D" w:rsidRPr="00B17630" w:rsidRDefault="00843D3D" w:rsidP="00843D3D">
      <w:pPr>
        <w:pStyle w:val="Default"/>
        <w:rPr>
          <w:rStyle w:val="c12"/>
          <w:color w:val="auto"/>
        </w:rPr>
      </w:pPr>
      <w:r w:rsidRPr="00B17630">
        <w:rPr>
          <w:rStyle w:val="c12"/>
          <w:color w:val="auto"/>
        </w:rPr>
        <w:t xml:space="preserve">Коррекционно-развивающая область является обязательной частью внеурочной деятельности, поддерживающей процесс освоения содержания АООП НОО МБОУ-СОШ №45. </w:t>
      </w:r>
    </w:p>
    <w:p w:rsidR="00843D3D" w:rsidRPr="00B17630" w:rsidRDefault="00843D3D" w:rsidP="00843D3D">
      <w:pPr>
        <w:pStyle w:val="Default"/>
        <w:rPr>
          <w:rStyle w:val="c12"/>
          <w:color w:val="auto"/>
        </w:rPr>
      </w:pPr>
      <w:r w:rsidRPr="00B17630">
        <w:rPr>
          <w:rStyle w:val="c12"/>
          <w:color w:val="auto"/>
        </w:rPr>
        <w:t xml:space="preserve">Содержание коррекционно-развивающей работы в МБОУ-СОШ №45 для каждого обучающегося определяется с учетом его особых образовательных потребностей на основе рекомендаций психолого-медико-педагогической комиссии, индивидуальной программы реабилитации. </w:t>
      </w:r>
    </w:p>
    <w:p w:rsidR="00843D3D" w:rsidRPr="00B17630" w:rsidRDefault="00843D3D" w:rsidP="00843D3D">
      <w:pPr>
        <w:pStyle w:val="Default"/>
        <w:rPr>
          <w:rStyle w:val="c12"/>
          <w:color w:val="auto"/>
        </w:rPr>
      </w:pPr>
      <w:r w:rsidRPr="00DF06FD">
        <w:rPr>
          <w:rStyle w:val="c12"/>
          <w:b/>
          <w:color w:val="auto"/>
        </w:rPr>
        <w:t>Целью</w:t>
      </w:r>
      <w:r w:rsidRPr="00B17630">
        <w:rPr>
          <w:rStyle w:val="c12"/>
          <w:color w:val="auto"/>
        </w:rPr>
        <w:t xml:space="preserve"> программы коррекционной работы в соответствии с требованиями ФГОС НОО выступает создание системы комплексной помощи обу</w:t>
      </w:r>
      <w:r w:rsidR="008B6F50" w:rsidRPr="00B17630">
        <w:rPr>
          <w:rStyle w:val="c12"/>
          <w:color w:val="auto"/>
        </w:rPr>
        <w:t>чающимся с ЗПР</w:t>
      </w:r>
      <w:r w:rsidRPr="00B17630">
        <w:rPr>
          <w:rStyle w:val="c12"/>
          <w:color w:val="auto"/>
        </w:rPr>
        <w:t xml:space="preserve">, в том числе детей –инвалидов, в освоении адаптированной основной общеобразовательной программы начального общего образования, коррекция недостатков в физическом и (или) психическом и речевом развитии обучающихся, их социальная адаптация. </w:t>
      </w:r>
    </w:p>
    <w:p w:rsidR="00843D3D" w:rsidRPr="00B17630" w:rsidRDefault="00843D3D" w:rsidP="00843D3D">
      <w:pPr>
        <w:pStyle w:val="Default"/>
        <w:tabs>
          <w:tab w:val="left" w:pos="7605"/>
        </w:tabs>
        <w:rPr>
          <w:rStyle w:val="c12"/>
          <w:b/>
          <w:color w:val="auto"/>
        </w:rPr>
      </w:pPr>
      <w:r w:rsidRPr="00B17630">
        <w:rPr>
          <w:rStyle w:val="c12"/>
          <w:b/>
          <w:color w:val="auto"/>
        </w:rPr>
        <w:t xml:space="preserve">Задачи программы: </w:t>
      </w:r>
      <w:r w:rsidRPr="00B17630">
        <w:rPr>
          <w:rStyle w:val="c12"/>
          <w:b/>
          <w:color w:val="auto"/>
        </w:rPr>
        <w:tab/>
      </w:r>
    </w:p>
    <w:p w:rsidR="00843D3D" w:rsidRPr="00B17630" w:rsidRDefault="00843D3D" w:rsidP="00843D3D">
      <w:pPr>
        <w:pStyle w:val="Default"/>
      </w:pPr>
      <w:r w:rsidRPr="00B17630">
        <w:t xml:space="preserve">• своевременное выявление обучающихся с трудностями адаптации в образовательно-воспитательном процессе; </w:t>
      </w:r>
    </w:p>
    <w:p w:rsidR="00843D3D" w:rsidRPr="00B17630" w:rsidRDefault="00843D3D" w:rsidP="00843D3D">
      <w:pPr>
        <w:pStyle w:val="Default"/>
      </w:pPr>
      <w:r w:rsidRPr="00B17630">
        <w:t>• определение особых образовательных п</w:t>
      </w:r>
      <w:r w:rsidR="00A757DD" w:rsidRPr="00B17630">
        <w:t>отребностей обучающихся с ЗПР</w:t>
      </w:r>
      <w:r w:rsidRPr="00B17630">
        <w:t xml:space="preserve">, обусловленных уровнем их речевого развития и механизмом речевой патологии; </w:t>
      </w:r>
    </w:p>
    <w:p w:rsidR="00843D3D" w:rsidRPr="00B17630" w:rsidRDefault="00843D3D" w:rsidP="00843D3D">
      <w:pPr>
        <w:pStyle w:val="Default"/>
      </w:pPr>
      <w:r w:rsidRPr="00B17630">
        <w:t>• осуществление индивидуально-ориентированной психолого- педагогич</w:t>
      </w:r>
      <w:r w:rsidR="00AC708C" w:rsidRPr="00B17630">
        <w:t>еской помощи обучающимся с  ЗПР</w:t>
      </w:r>
      <w:r w:rsidRPr="00B17630">
        <w:t xml:space="preserve"> с учетом психофизического и речевого развития и индивидуальных возможностей обучающихся (в соответствии с рекомендациями психолого-медико-педагогической комиссии); </w:t>
      </w:r>
    </w:p>
    <w:p w:rsidR="00843D3D" w:rsidRPr="00B17630" w:rsidRDefault="00843D3D" w:rsidP="00843D3D">
      <w:pPr>
        <w:pStyle w:val="Default"/>
      </w:pPr>
      <w:r w:rsidRPr="00B17630">
        <w:t xml:space="preserve">• повышение </w:t>
      </w:r>
      <w:r w:rsidR="00AC708C" w:rsidRPr="00B17630">
        <w:t>возможностей обучающихся с</w:t>
      </w:r>
      <w:r w:rsidR="00AA08A0">
        <w:t xml:space="preserve"> </w:t>
      </w:r>
      <w:r w:rsidR="00AC708C" w:rsidRPr="00B17630">
        <w:t>ЗПР</w:t>
      </w:r>
      <w:r w:rsidRPr="00B17630">
        <w:t xml:space="preserve"> в освоении адаптированной основной общеобразовательной программы начального общего образования и интегрировании в образовательный процесс с учетом степени в</w:t>
      </w:r>
      <w:r w:rsidR="00AC708C" w:rsidRPr="00B17630">
        <w:t>ыраженности и механизма психологического</w:t>
      </w:r>
      <w:r w:rsidRPr="00B17630">
        <w:t xml:space="preserve"> недоразвития; </w:t>
      </w:r>
    </w:p>
    <w:p w:rsidR="00843D3D" w:rsidRPr="00B17630" w:rsidRDefault="00843D3D" w:rsidP="00843D3D">
      <w:pPr>
        <w:pStyle w:val="Default"/>
      </w:pPr>
      <w:r w:rsidRPr="00B17630">
        <w:t xml:space="preserve">• 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педагогических, психологических и медицинских средств воздействия в процессе комплексной психолого-медико-педагогической коррекции; </w:t>
      </w:r>
    </w:p>
    <w:p w:rsidR="00843D3D" w:rsidRPr="00B17630" w:rsidRDefault="00843D3D" w:rsidP="00843D3D">
      <w:pPr>
        <w:pStyle w:val="Default"/>
      </w:pPr>
      <w:r w:rsidRPr="00B17630">
        <w:t xml:space="preserve">• оказание родителям (законным представителям) обучающихся с ОВЗ (ЗПР) консультативной и методической помощи по медицинским, социальным, психологическим, правовым и другим вопросам. </w:t>
      </w:r>
    </w:p>
    <w:p w:rsidR="00843D3D" w:rsidRPr="00B17630" w:rsidRDefault="00843D3D" w:rsidP="00843D3D">
      <w:pPr>
        <w:pStyle w:val="Default"/>
      </w:pPr>
      <w:r w:rsidRPr="00B17630">
        <w:t xml:space="preserve">Содержание программы коррекционной работы определяют следующие </w:t>
      </w:r>
      <w:r w:rsidRPr="00B17630">
        <w:rPr>
          <w:b/>
        </w:rPr>
        <w:t>принципы</w:t>
      </w:r>
      <w:r w:rsidRPr="00B17630">
        <w:t xml:space="preserve">: </w:t>
      </w:r>
    </w:p>
    <w:p w:rsidR="00843D3D" w:rsidRPr="00B17630" w:rsidRDefault="00843D3D" w:rsidP="00843D3D">
      <w:pPr>
        <w:pStyle w:val="Default"/>
      </w:pPr>
      <w:r w:rsidRPr="00B17630">
        <w:rPr>
          <w:i/>
          <w:iCs/>
        </w:rPr>
        <w:t xml:space="preserve">Принцип соблюдения интересов обучающегося </w:t>
      </w:r>
      <w:r w:rsidRPr="00B17630">
        <w:t xml:space="preserve">– специалист призван решать проблему обучающегося с максимальной пользой и в его интересах. </w:t>
      </w:r>
    </w:p>
    <w:p w:rsidR="00843D3D" w:rsidRPr="00B17630" w:rsidRDefault="00843D3D" w:rsidP="00843D3D">
      <w:pPr>
        <w:pStyle w:val="Default"/>
      </w:pPr>
      <w:r w:rsidRPr="00B17630">
        <w:rPr>
          <w:i/>
          <w:iCs/>
        </w:rPr>
        <w:t xml:space="preserve">Принцип системности </w:t>
      </w:r>
      <w:r w:rsidRPr="00B17630">
        <w:t xml:space="preserve">- обеспечивает системный подход к анализу особенностей развития и коррекции нарушений обучающихся с ограниченными возможностями здоровья, то есть единство диагностики, коррекции и развития, а также взаимодействие и согласованность действий специалистов в решении проблем обучающегося, участие в данном процессе всех участников образовательной деятельности. </w:t>
      </w:r>
    </w:p>
    <w:p w:rsidR="00843D3D" w:rsidRPr="00B17630" w:rsidRDefault="00843D3D" w:rsidP="00843D3D">
      <w:pPr>
        <w:pStyle w:val="Default"/>
      </w:pPr>
      <w:r w:rsidRPr="00B17630">
        <w:rPr>
          <w:i/>
          <w:iCs/>
        </w:rPr>
        <w:t xml:space="preserve">Принцип непрерывности </w:t>
      </w:r>
      <w:r w:rsidRPr="00B17630">
        <w:t xml:space="preserve">- гарантирует обучающемуся и его родителям (законным представителям) непрерывность помощи до полного решения проблемы или определения подхода к еѐ решению. </w:t>
      </w:r>
    </w:p>
    <w:p w:rsidR="00843D3D" w:rsidRPr="00B17630" w:rsidRDefault="00843D3D" w:rsidP="00843D3D">
      <w:pPr>
        <w:pStyle w:val="Default"/>
      </w:pPr>
      <w:r w:rsidRPr="00B17630">
        <w:rPr>
          <w:i/>
          <w:iCs/>
        </w:rPr>
        <w:t xml:space="preserve">Принцип вариативности </w:t>
      </w:r>
      <w:r w:rsidRPr="00B17630">
        <w:t xml:space="preserve">- предполагает создание вариативных условий для получения образования обучающимися, имеющими различные недостатки в физическом и (или) психическом развитии. </w:t>
      </w:r>
    </w:p>
    <w:p w:rsidR="00843D3D" w:rsidRPr="00B17630" w:rsidRDefault="00843D3D" w:rsidP="00843D3D">
      <w:pPr>
        <w:pStyle w:val="Default"/>
      </w:pPr>
      <w:r w:rsidRPr="00B17630">
        <w:rPr>
          <w:i/>
          <w:iCs/>
        </w:rPr>
        <w:t xml:space="preserve">Принцип рекомендательного характера оказания помощи </w:t>
      </w:r>
      <w:r w:rsidRPr="00B17630">
        <w:t xml:space="preserve">- обеспечивает соблюдение гарантированных законодательством прав родителей (законных представителей) детей с ОВЗ выбирать формы получения детьми образования, организации, осуществляющие образовательную деятельность,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ОВЗ в специальные (коррекционные) организации, осуществляющие образовательную деятельность. </w:t>
      </w:r>
    </w:p>
    <w:p w:rsidR="00843D3D" w:rsidRPr="00B17630" w:rsidRDefault="00843D3D" w:rsidP="00843D3D">
      <w:pPr>
        <w:pStyle w:val="Default"/>
      </w:pPr>
      <w:r w:rsidRPr="00DF06FD">
        <w:rPr>
          <w:b/>
        </w:rPr>
        <w:t>Программа коррекционной работы предусматривает</w:t>
      </w:r>
      <w:r w:rsidRPr="00B17630">
        <w:t xml:space="preserve">: </w:t>
      </w:r>
    </w:p>
    <w:p w:rsidR="00843D3D" w:rsidRPr="00B17630" w:rsidRDefault="00843D3D" w:rsidP="00843D3D">
      <w:pPr>
        <w:pStyle w:val="Default"/>
      </w:pPr>
      <w:r w:rsidRPr="00B17630">
        <w:t>• реализацию образовательной организацией коррекционно-развивающей области через специальные коррекционные курсы и индивидуаль</w:t>
      </w:r>
      <w:r w:rsidR="00AC708C" w:rsidRPr="00B17630">
        <w:t>ную /подгрупповую психологическую</w:t>
      </w:r>
      <w:r w:rsidRPr="00B17630">
        <w:t xml:space="preserve"> работу, обеспечивающих удовлетворение особых образовательных по</w:t>
      </w:r>
      <w:r w:rsidR="00AC708C" w:rsidRPr="00B17630">
        <w:t>требностей обучающихся с ЗПР</w:t>
      </w:r>
      <w:r w:rsidRPr="00B17630">
        <w:t xml:space="preserve">; </w:t>
      </w:r>
    </w:p>
    <w:p w:rsidR="00843D3D" w:rsidRPr="00B17630" w:rsidRDefault="00843D3D" w:rsidP="00843D3D">
      <w:pPr>
        <w:pStyle w:val="Default"/>
      </w:pPr>
      <w:r w:rsidRPr="00B17630">
        <w:t>• обеспечение коррекционной направленности общеобразовательных предметов и воспитательных мероприятий, что</w:t>
      </w:r>
      <w:r w:rsidR="00AC708C" w:rsidRPr="00B17630">
        <w:t xml:space="preserve"> позволяет обучающимся с ЗПР</w:t>
      </w:r>
      <w:r w:rsidRPr="00B17630">
        <w:t xml:space="preserve"> самостоятельно повышать свои компенсаторные, адаптационные возможности в условиях урочной и внеурочной деятельности; </w:t>
      </w:r>
    </w:p>
    <w:p w:rsidR="00843D3D" w:rsidRPr="00B17630" w:rsidRDefault="00843D3D" w:rsidP="00843D3D">
      <w:pPr>
        <w:pStyle w:val="Default"/>
      </w:pPr>
      <w:r w:rsidRPr="00B17630">
        <w:t xml:space="preserve">• организацию и проведение мероприятий, обеспечивающих реализацию «обходных путей» коррекционного воздействия на речевые процессы, повышающих контроль за устной и письменной речью </w:t>
      </w:r>
    </w:p>
    <w:p w:rsidR="00843D3D" w:rsidRPr="00B17630" w:rsidRDefault="00843D3D" w:rsidP="00843D3D">
      <w:pPr>
        <w:pStyle w:val="Default"/>
      </w:pPr>
      <w:r w:rsidRPr="00B17630">
        <w:t xml:space="preserve">• реализацию механизма взаимодействия в разработке и осуществлении коррекционных мероприятий учителей, специалистов в области коррекционной педагогики. </w:t>
      </w:r>
    </w:p>
    <w:p w:rsidR="00843D3D" w:rsidRPr="00B17630" w:rsidRDefault="00843D3D" w:rsidP="00843D3D">
      <w:pPr>
        <w:pStyle w:val="Default"/>
      </w:pPr>
      <w:r w:rsidRPr="00B17630">
        <w:t xml:space="preserve">• психолого-педагогическое сопровождение семьи (законных представителей) с целью ее активного включения в коррекционно-развивающую работу с обучающимся; организацию партнерских отношений с родителями (законными представителями). </w:t>
      </w:r>
    </w:p>
    <w:p w:rsidR="00843D3D" w:rsidRPr="00B17630" w:rsidRDefault="00843D3D" w:rsidP="00843D3D">
      <w:pPr>
        <w:pStyle w:val="Default"/>
      </w:pPr>
      <w:r w:rsidRPr="00B17630">
        <w:t xml:space="preserve">Программа коррекционной работы предусматривает различные варианты специального сопровождения детей с ЗПР: </w:t>
      </w:r>
    </w:p>
    <w:p w:rsidR="00843D3D" w:rsidRPr="00B17630" w:rsidRDefault="00843D3D" w:rsidP="00843D3D">
      <w:pPr>
        <w:pStyle w:val="Default"/>
      </w:pPr>
      <w:r w:rsidRPr="00B17630">
        <w:t xml:space="preserve">• обучение в общеобразовательном классе по АООП НОО; </w:t>
      </w:r>
    </w:p>
    <w:p w:rsidR="00843D3D" w:rsidRPr="00B17630" w:rsidRDefault="00843D3D" w:rsidP="00843D3D">
      <w:pPr>
        <w:pStyle w:val="Default"/>
      </w:pPr>
      <w:r w:rsidRPr="00B17630">
        <w:t xml:space="preserve">• обучение по индивидуальным программам с использованием надомной и (или) дистанционной формы обучения; </w:t>
      </w:r>
    </w:p>
    <w:p w:rsidR="00843D3D" w:rsidRPr="00B17630" w:rsidRDefault="00AC708C" w:rsidP="00843D3D">
      <w:pPr>
        <w:pStyle w:val="Default"/>
      </w:pPr>
      <w:r w:rsidRPr="00B17630">
        <w:t xml:space="preserve">• организация психолого-педагогического </w:t>
      </w:r>
      <w:r w:rsidR="00843D3D" w:rsidRPr="00B17630">
        <w:t xml:space="preserve"> сопровождения, в рамках коррекционно-развивающих занятий педагогов, </w:t>
      </w:r>
      <w:r w:rsidRPr="00B17630">
        <w:t>специалистов сопровождения школы</w:t>
      </w:r>
      <w:r w:rsidR="00843D3D" w:rsidRPr="00B17630">
        <w:t xml:space="preserve">. </w:t>
      </w:r>
    </w:p>
    <w:p w:rsidR="00843D3D" w:rsidRPr="00B17630" w:rsidRDefault="00843D3D" w:rsidP="00843D3D">
      <w:pPr>
        <w:pStyle w:val="Default"/>
      </w:pPr>
      <w:r w:rsidRPr="00B17630">
        <w:t xml:space="preserve">Содержание программы коррекционной работы для каждого обучающегося указанной категории обучающихся с ограниченными возможностями здоровья определяется в соответствии с рекомендациями ТПМПК, ИПР. </w:t>
      </w:r>
    </w:p>
    <w:p w:rsidR="00843D3D" w:rsidRPr="00B17630" w:rsidRDefault="00843D3D" w:rsidP="00843D3D">
      <w:pPr>
        <w:pStyle w:val="Default"/>
      </w:pPr>
      <w:r w:rsidRPr="00B17630">
        <w:t>Коррекционная работа строится, как целостная система мер, направленных на создание комфортности в обучении млад</w:t>
      </w:r>
      <w:r w:rsidR="00AC708C" w:rsidRPr="00B17630">
        <w:t>ших школьников с ЗПР</w:t>
      </w:r>
      <w:r w:rsidRPr="00B17630">
        <w:t>. Одним из основных механизмов реализации программы коррекционной работы является оптимально выстроенное взаимодействи</w:t>
      </w:r>
      <w:r w:rsidR="00AC708C" w:rsidRPr="00B17630">
        <w:t>е педагогов и специалистов школы</w:t>
      </w:r>
      <w:r w:rsidRPr="00B17630">
        <w:t>, обеспечивающее систе</w:t>
      </w:r>
      <w:r w:rsidR="00701F3D" w:rsidRPr="00B17630">
        <w:t>мное сопровождение детей с ЗПР</w:t>
      </w:r>
      <w:r w:rsidRPr="00B17630">
        <w:t xml:space="preserve"> в образовательной деятельности. </w:t>
      </w:r>
    </w:p>
    <w:p w:rsidR="00843D3D" w:rsidRPr="00B17630" w:rsidRDefault="00843D3D" w:rsidP="00843D3D">
      <w:pPr>
        <w:pStyle w:val="Default"/>
      </w:pPr>
      <w:r w:rsidRPr="00B17630">
        <w:t xml:space="preserve">Такое взаимодействие включает: </w:t>
      </w:r>
    </w:p>
    <w:p w:rsidR="00843D3D" w:rsidRPr="00B17630" w:rsidRDefault="00843D3D" w:rsidP="00843D3D">
      <w:pPr>
        <w:pStyle w:val="Default"/>
      </w:pPr>
      <w:r w:rsidRPr="00B17630">
        <w:t xml:space="preserve">• комплексный подход к определению и решению проблем ребенка, предоставлению ему квалифицированной помощи школьных специалистов разного профиля; </w:t>
      </w:r>
    </w:p>
    <w:p w:rsidR="00843D3D" w:rsidRPr="00B17630" w:rsidRDefault="00843D3D" w:rsidP="00843D3D">
      <w:pPr>
        <w:pStyle w:val="Default"/>
      </w:pPr>
      <w:r w:rsidRPr="00B17630">
        <w:t>• многоаспектовый анализ личностного и познават</w:t>
      </w:r>
      <w:r w:rsidR="00701F3D" w:rsidRPr="00B17630">
        <w:t>ельного развития ребенка с ЗПР</w:t>
      </w:r>
      <w:r w:rsidRPr="00B17630">
        <w:t xml:space="preserve">; </w:t>
      </w:r>
    </w:p>
    <w:p w:rsidR="00843D3D" w:rsidRPr="00B17630" w:rsidRDefault="00843D3D" w:rsidP="00843D3D">
      <w:pPr>
        <w:pStyle w:val="Default"/>
      </w:pPr>
      <w:r w:rsidRPr="00B17630">
        <w:t>• составление индивидуальных образовательных маршрутов социально-психолого-педагогического сопровождения обучающихся</w:t>
      </w:r>
      <w:r w:rsidR="00701F3D" w:rsidRPr="00B17630">
        <w:t>, не справляющихся с АООП НОО</w:t>
      </w:r>
      <w:r w:rsidR="00AA08A0">
        <w:t xml:space="preserve"> (Вариант 7.1</w:t>
      </w:r>
      <w:r w:rsidRPr="00B17630">
        <w:t>.).</w:t>
      </w:r>
    </w:p>
    <w:p w:rsidR="00843D3D" w:rsidRPr="00B17630" w:rsidRDefault="00843D3D" w:rsidP="00843D3D">
      <w:pPr>
        <w:pStyle w:val="Default"/>
      </w:pPr>
      <w:r w:rsidRPr="00B17630">
        <w:t xml:space="preserve">Программа коррекционной работы  школы  включает взаимосвязанные </w:t>
      </w:r>
      <w:r w:rsidRPr="00B17630">
        <w:rPr>
          <w:i/>
          <w:iCs/>
        </w:rPr>
        <w:t>направления</w:t>
      </w:r>
      <w:r w:rsidRPr="00B17630">
        <w:rPr>
          <w:b/>
          <w:bCs/>
        </w:rPr>
        <w:t xml:space="preserve">, </w:t>
      </w:r>
      <w:r w:rsidRPr="00B17630">
        <w:t xml:space="preserve">которые отражают её содержание: </w:t>
      </w:r>
    </w:p>
    <w:p w:rsidR="00843D3D" w:rsidRPr="00B17630" w:rsidRDefault="00843D3D" w:rsidP="00843D3D">
      <w:pPr>
        <w:pStyle w:val="Default"/>
      </w:pPr>
      <w:r w:rsidRPr="00B17630">
        <w:t xml:space="preserve">• диагностическая работа; </w:t>
      </w:r>
    </w:p>
    <w:p w:rsidR="00843D3D" w:rsidRPr="00B17630" w:rsidRDefault="00843D3D" w:rsidP="00843D3D">
      <w:pPr>
        <w:pStyle w:val="Default"/>
      </w:pPr>
      <w:r w:rsidRPr="00B17630">
        <w:t xml:space="preserve">• коррекционно-развивающая работа; </w:t>
      </w:r>
    </w:p>
    <w:p w:rsidR="00843D3D" w:rsidRPr="00B17630" w:rsidRDefault="00843D3D" w:rsidP="00843D3D">
      <w:pPr>
        <w:pStyle w:val="Default"/>
      </w:pPr>
      <w:r w:rsidRPr="00B17630">
        <w:t xml:space="preserve">• консультативная работа; </w:t>
      </w:r>
    </w:p>
    <w:p w:rsidR="00843D3D" w:rsidRPr="00B17630" w:rsidRDefault="00843D3D" w:rsidP="00843D3D">
      <w:pPr>
        <w:pStyle w:val="Default"/>
      </w:pPr>
      <w:r w:rsidRPr="00B17630">
        <w:t xml:space="preserve">• информационно-просветительская работа. </w:t>
      </w:r>
    </w:p>
    <w:p w:rsidR="00843D3D" w:rsidRPr="00B17630" w:rsidRDefault="00843D3D" w:rsidP="00843D3D">
      <w:pPr>
        <w:pStyle w:val="Default"/>
      </w:pPr>
      <w:r w:rsidRPr="00B17630">
        <w:t>Реализация указанных направлений по системному сопровождению (специальной поддержке) указанной категории обучающихся с ограниченными возможностями здоровья в школе обеспечивается наличием в школе специалистов разного профиля (педагога-психолога, учителя-логопеда) и школьного психолого-медико-педагогического консилиума (далее – шПМПк), которые входят в его постоянный состав. Школьный</w:t>
      </w:r>
      <w:r w:rsidR="00E355DF">
        <w:t xml:space="preserve"> </w:t>
      </w:r>
      <w:r w:rsidRPr="00B17630">
        <w:t xml:space="preserve">ПМПк является основным механизмом взаимодействия специалистов. Персональный состав шПМПк ежегодно утверждается приказом директора школы. </w:t>
      </w:r>
    </w:p>
    <w:p w:rsidR="00843D3D" w:rsidRPr="00B17630" w:rsidRDefault="00843D3D" w:rsidP="00843D3D">
      <w:pPr>
        <w:pStyle w:val="Default"/>
      </w:pPr>
      <w:r w:rsidRPr="00B17630">
        <w:t xml:space="preserve">Диагностика проводится 2 раза в год и включает в себя: </w:t>
      </w:r>
    </w:p>
    <w:p w:rsidR="00843D3D" w:rsidRPr="00B17630" w:rsidRDefault="00843D3D" w:rsidP="00843D3D">
      <w:pPr>
        <w:pStyle w:val="Default"/>
      </w:pPr>
      <w:r w:rsidRPr="00B17630">
        <w:t xml:space="preserve">• психологическое обследование: проективный тест личностных отношений, социальных эмоций и ценностных ориентаций “Домики”; методика кружки; опросник «Школьная тревожность» для учителя и родителей, методика «Лесенка», «Тест простых поручений», «Рукавички» (Г.А. Цукерман), «Карта наблюдений». </w:t>
      </w:r>
    </w:p>
    <w:p w:rsidR="00843D3D" w:rsidRPr="00B17630" w:rsidRDefault="00843D3D" w:rsidP="00843D3D">
      <w:pPr>
        <w:pStyle w:val="Default"/>
      </w:pPr>
      <w:r w:rsidRPr="00B17630">
        <w:t xml:space="preserve">• логопедическое обследование: обследование устной речи; </w:t>
      </w:r>
    </w:p>
    <w:p w:rsidR="00843D3D" w:rsidRPr="00B17630" w:rsidRDefault="00843D3D" w:rsidP="00843D3D">
      <w:pPr>
        <w:pStyle w:val="Default"/>
      </w:pPr>
      <w:r w:rsidRPr="00B17630">
        <w:t xml:space="preserve">• педагогическая диагностика стартовой готовности к успешному обучению в начальной школе; </w:t>
      </w:r>
    </w:p>
    <w:p w:rsidR="00843D3D" w:rsidRPr="00B17630" w:rsidRDefault="00843D3D" w:rsidP="00843D3D">
      <w:pPr>
        <w:pStyle w:val="Default"/>
      </w:pPr>
      <w:r w:rsidRPr="00B17630">
        <w:t xml:space="preserve">• социальное обследование: сбор и обработка информации о семье и жилищных условиях обучающихся; </w:t>
      </w:r>
    </w:p>
    <w:p w:rsidR="00843D3D" w:rsidRPr="00B17630" w:rsidRDefault="00843D3D" w:rsidP="00843D3D">
      <w:pPr>
        <w:pStyle w:val="Default"/>
      </w:pPr>
      <w:r w:rsidRPr="00B17630">
        <w:t xml:space="preserve">• медицинское обследование: анализ медицинских карт. </w:t>
      </w:r>
    </w:p>
    <w:p w:rsidR="00843D3D" w:rsidRPr="00B17630" w:rsidRDefault="00843D3D" w:rsidP="00843D3D">
      <w:pPr>
        <w:pStyle w:val="Default"/>
      </w:pPr>
      <w:r w:rsidRPr="00B17630">
        <w:rPr>
          <w:b/>
          <w:bCs/>
        </w:rPr>
        <w:t xml:space="preserve">Этапы реализации программы коррекционной работы: </w:t>
      </w:r>
    </w:p>
    <w:p w:rsidR="00843D3D" w:rsidRPr="00B17630" w:rsidRDefault="00843D3D" w:rsidP="00843D3D">
      <w:pPr>
        <w:pStyle w:val="Default"/>
      </w:pPr>
      <w:r w:rsidRPr="00B17630">
        <w:t>1.</w:t>
      </w:r>
      <w:r w:rsidRPr="00B17630">
        <w:rPr>
          <w:i/>
          <w:iCs/>
        </w:rPr>
        <w:t xml:space="preserve">Этап сбора и анализа информации </w:t>
      </w:r>
      <w:r w:rsidRPr="00B17630">
        <w:t xml:space="preserve">(информационно-аналитическая деятельность). Результат: оценка контингента обучающихся для учета особенностей развития детей, определение специфики и их особых образовательных потребностей; оценка образовательной среды на предмет соответствия требованиям программно-методического обеспечения, материально-технической и кадровой базы организации. </w:t>
      </w:r>
    </w:p>
    <w:p w:rsidR="00843D3D" w:rsidRPr="00B17630" w:rsidRDefault="00843D3D" w:rsidP="00843D3D">
      <w:pPr>
        <w:pStyle w:val="Default"/>
      </w:pPr>
      <w:r w:rsidRPr="00B17630">
        <w:t>2.</w:t>
      </w:r>
      <w:r w:rsidRPr="00B17630">
        <w:rPr>
          <w:i/>
          <w:iCs/>
        </w:rPr>
        <w:t xml:space="preserve">Этап планирования, организации, координации </w:t>
      </w:r>
      <w:r w:rsidRPr="00B17630">
        <w:t xml:space="preserve">(организационно-исполнительская деятельность). Результат: организация образовательной деятельности коррекционно-развивающей направленности,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(вариативных) условиях обучения, воспитания, развития, социализации рассматриваемой категории детей. </w:t>
      </w:r>
    </w:p>
    <w:p w:rsidR="00843D3D" w:rsidRPr="00B17630" w:rsidRDefault="00843D3D" w:rsidP="00843D3D">
      <w:pPr>
        <w:pStyle w:val="Default"/>
      </w:pPr>
      <w:r w:rsidRPr="00B17630">
        <w:t>3.</w:t>
      </w:r>
      <w:r w:rsidRPr="00B17630">
        <w:rPr>
          <w:i/>
          <w:iCs/>
        </w:rPr>
        <w:t xml:space="preserve">Этап диагностики коррекционно-развивающей образовательной среды </w:t>
      </w:r>
      <w:r w:rsidRPr="00B17630">
        <w:t xml:space="preserve">(контрольно-диагностическая деятельность). Результат: констатация соответствия созданных условий и выбранных коррекционно-развивающих и образовательных программ особым образовательным потребностям ребенка. </w:t>
      </w:r>
    </w:p>
    <w:p w:rsidR="00843D3D" w:rsidRPr="00B17630" w:rsidRDefault="00843D3D" w:rsidP="00843D3D">
      <w:pPr>
        <w:pStyle w:val="Default"/>
      </w:pPr>
      <w:r w:rsidRPr="00B17630">
        <w:t>4.</w:t>
      </w:r>
      <w:r w:rsidRPr="00B17630">
        <w:rPr>
          <w:i/>
          <w:iCs/>
        </w:rPr>
        <w:t xml:space="preserve">Этап регуляции и корректировки </w:t>
      </w:r>
      <w:r w:rsidRPr="00B17630">
        <w:t xml:space="preserve">(регулятивно-корректировочная деятельность). Результат: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здоровья, корректировка условий и форм обучения, методов и приемов работы. </w:t>
      </w:r>
    </w:p>
    <w:p w:rsidR="00843D3D" w:rsidRPr="00B17630" w:rsidRDefault="00843D3D" w:rsidP="00843D3D">
      <w:pPr>
        <w:pStyle w:val="Default"/>
      </w:pPr>
      <w:r w:rsidRPr="00B17630">
        <w:rPr>
          <w:b/>
          <w:bCs/>
        </w:rPr>
        <w:t xml:space="preserve">Планируемые результаты программы коррекционной работы: </w:t>
      </w:r>
    </w:p>
    <w:p w:rsidR="00843D3D" w:rsidRPr="00B17630" w:rsidRDefault="00843D3D" w:rsidP="00843D3D">
      <w:pPr>
        <w:pStyle w:val="Default"/>
      </w:pPr>
      <w:r w:rsidRPr="00B17630">
        <w:t xml:space="preserve">1. Положительная динамика в освоении обучающимися базового уровня содержания образования – достижение личностных, метапредметных, предметных результатов АООП НОО. </w:t>
      </w:r>
    </w:p>
    <w:p w:rsidR="00843D3D" w:rsidRPr="00B17630" w:rsidRDefault="00843D3D" w:rsidP="00843D3D">
      <w:pPr>
        <w:pStyle w:val="Default"/>
      </w:pPr>
      <w:r w:rsidRPr="00B17630">
        <w:t xml:space="preserve">2. Максимально возможная коррекция недостатков физического и/или психического развития. </w:t>
      </w:r>
    </w:p>
    <w:p w:rsidR="00843D3D" w:rsidRPr="00B17630" w:rsidRDefault="00843D3D" w:rsidP="00843D3D">
      <w:pPr>
        <w:pStyle w:val="Default"/>
      </w:pPr>
      <w:r w:rsidRPr="00B17630">
        <w:t xml:space="preserve">3.Социальная адаптация обучающихся. </w:t>
      </w:r>
    </w:p>
    <w:p w:rsidR="00843D3D" w:rsidRPr="00B17630" w:rsidRDefault="00843D3D" w:rsidP="00843D3D">
      <w:pPr>
        <w:pStyle w:val="Default"/>
      </w:pPr>
      <w:r w:rsidRPr="00B17630">
        <w:t xml:space="preserve">Планируемые результаты программы коррекционной работы конкретизируются в программах обязательных коррекционно-развивающих курсов. </w:t>
      </w:r>
    </w:p>
    <w:p w:rsidR="00843D3D" w:rsidRPr="00B17630" w:rsidRDefault="00843D3D" w:rsidP="00843D3D">
      <w:pPr>
        <w:pStyle w:val="Default"/>
      </w:pPr>
      <w:r w:rsidRPr="00B17630">
        <w:t>Рабочая программа логопедического</w:t>
      </w:r>
      <w:r w:rsidR="00E355DF">
        <w:t xml:space="preserve"> сопровождения обучающихся с ЗПР</w:t>
      </w:r>
      <w:r w:rsidRPr="00B17630">
        <w:t xml:space="preserve">  –</w:t>
      </w:r>
      <w:r w:rsidR="00880C5A">
        <w:t xml:space="preserve"> </w:t>
      </w:r>
      <w:r w:rsidRPr="00B17630">
        <w:rPr>
          <w:b/>
          <w:bCs/>
        </w:rPr>
        <w:t>Приложени</w:t>
      </w:r>
      <w:r w:rsidR="00E355DF">
        <w:rPr>
          <w:b/>
          <w:bCs/>
        </w:rPr>
        <w:t>е</w:t>
      </w:r>
      <w:r w:rsidR="008C24E8">
        <w:rPr>
          <w:b/>
          <w:bCs/>
        </w:rPr>
        <w:t xml:space="preserve"> </w:t>
      </w:r>
      <w:r w:rsidR="00E355DF">
        <w:rPr>
          <w:b/>
          <w:bCs/>
        </w:rPr>
        <w:t>2</w:t>
      </w:r>
      <w:r w:rsidRPr="00B17630">
        <w:rPr>
          <w:b/>
          <w:bCs/>
        </w:rPr>
        <w:t xml:space="preserve">. </w:t>
      </w:r>
    </w:p>
    <w:p w:rsidR="00F4538D" w:rsidRDefault="00843D3D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30">
        <w:rPr>
          <w:rFonts w:ascii="Times New Roman" w:hAnsi="Times New Roman" w:cs="Times New Roman"/>
          <w:sz w:val="24"/>
          <w:szCs w:val="24"/>
        </w:rPr>
        <w:t>Рабочая программа психолого-педагогического</w:t>
      </w:r>
      <w:r w:rsidR="00E355DF">
        <w:rPr>
          <w:rFonts w:ascii="Times New Roman" w:hAnsi="Times New Roman" w:cs="Times New Roman"/>
          <w:sz w:val="24"/>
          <w:szCs w:val="24"/>
        </w:rPr>
        <w:t xml:space="preserve"> сопровождения обучающихся с  ЗПР</w:t>
      </w:r>
      <w:r w:rsidRPr="00B17630">
        <w:rPr>
          <w:rFonts w:ascii="Times New Roman" w:hAnsi="Times New Roman" w:cs="Times New Roman"/>
          <w:sz w:val="24"/>
          <w:szCs w:val="24"/>
        </w:rPr>
        <w:t>-</w:t>
      </w:r>
      <w:r w:rsidR="00880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D3D" w:rsidRDefault="00E355DF" w:rsidP="00843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3</w:t>
      </w:r>
      <w:r w:rsidR="00843D3D" w:rsidRPr="00B176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44722" w:rsidRDefault="00467EB2" w:rsidP="00644722">
      <w:pPr>
        <w:pStyle w:val="14TexstOSNOVA1012"/>
        <w:spacing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 </w:t>
      </w:r>
    </w:p>
    <w:p w:rsidR="00644722" w:rsidRPr="00644722" w:rsidRDefault="00644722" w:rsidP="00644722">
      <w:pPr>
        <w:pStyle w:val="14TexstOSNOVA1012"/>
        <w:spacing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</w:pPr>
      <w:r w:rsidRPr="00644722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2.2.6. Программа внеурочной деятельности</w:t>
      </w:r>
    </w:p>
    <w:p w:rsidR="00644722" w:rsidRDefault="00644722" w:rsidP="00644722">
      <w:pPr>
        <w:pStyle w:val="western"/>
        <w:spacing w:before="0" w:beforeAutospacing="0"/>
        <w:ind w:firstLine="709"/>
        <w:jc w:val="both"/>
      </w:pPr>
      <w: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 как экскурсии, кружки, «веселые старты», олимпиады, соревнования, походы, проекты, секции, круглые столы, конференции, диспуты, школьные научные общества, общественно полезные практики на добровольной основе и т.д.</w:t>
      </w:r>
    </w:p>
    <w:p w:rsidR="00644722" w:rsidRDefault="00644722" w:rsidP="00644722">
      <w:pPr>
        <w:pStyle w:val="western"/>
        <w:spacing w:before="0" w:beforeAutospacing="0"/>
        <w:ind w:firstLine="709"/>
        <w:jc w:val="both"/>
      </w:pPr>
      <w:r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разных обучающихся (с ЗПР и без таковых), различных организаций. Виды совместной внеурочной деятельности подбираются с учетом  возможностей и интересов как обучающихся с ЗПР, так и их сверстников, не имеющих нарушений речи. </w:t>
      </w:r>
    </w:p>
    <w:p w:rsidR="00644722" w:rsidRDefault="00644722" w:rsidP="00644722">
      <w:pPr>
        <w:pStyle w:val="western"/>
        <w:spacing w:before="0" w:beforeAutospacing="0"/>
        <w:ind w:firstLine="709"/>
        <w:jc w:val="both"/>
      </w:pPr>
      <w:r>
        <w:t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образования, организаций культуры и спорта). В период каникул для продолжения внеурочной деятельности используются возможности организации отдыха обучающихся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образования.</w:t>
      </w:r>
    </w:p>
    <w:p w:rsidR="00644722" w:rsidRDefault="00644722" w:rsidP="0064472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</w:rPr>
        <w:t>Внеурочная деятельность  организуется  во внеурочное время для удовлетворения потребностей обучающихся в содержательном досуге, их участия в самоуправлении и общественно полезной деятельности.</w:t>
      </w:r>
    </w:p>
    <w:p w:rsidR="00644722" w:rsidRDefault="00644722" w:rsidP="0064472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kern w:val="2"/>
          <w:sz w:val="24"/>
          <w:szCs w:val="24"/>
        </w:rPr>
        <w:t>Внеурочная деятельность</w:t>
      </w:r>
      <w:r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объединяет в единый процесс воспитание, образование, развитие и здоровьесбережение, а также обеспечивает структурную и содержательную преемственность учебных предметов, отражает специфику целей и задач образовательной организации, служить созданию гибкой системы для реализации индивидуальных творческих интересов личности.  Кроме того, внеурочная деятельность решает еще одну важную задачу - расширить культурное пространство образовательной организации. В этой сфере знакомство обучающихся с ценностями культуры происходит с учетом его личных интересов и микросоциума.</w:t>
      </w:r>
    </w:p>
    <w:p w:rsidR="00644722" w:rsidRDefault="00644722" w:rsidP="0064472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</w:rPr>
        <w:t>Программа внеурочной деятельности направлена на удовлетворение потребностей обучающихся, общества и государства, региональной системы общего начального образования.</w:t>
      </w:r>
    </w:p>
    <w:p w:rsidR="00644722" w:rsidRDefault="00644722" w:rsidP="0064472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</w:rPr>
        <w:t>Целью программы является</w:t>
      </w:r>
      <w:r>
        <w:rPr>
          <w:rFonts w:ascii="Times New Roman" w:hAnsi="Times New Roman" w:cs="Times New Roman"/>
          <w:b/>
          <w:color w:val="auto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kern w:val="2"/>
          <w:sz w:val="24"/>
          <w:szCs w:val="24"/>
        </w:rPr>
        <w:t>создание условий для проявления у обучающихся своих интересов на основе свободного выбора.</w:t>
      </w:r>
    </w:p>
    <w:p w:rsidR="00644722" w:rsidRDefault="00644722" w:rsidP="0064472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kern w:val="2"/>
          <w:sz w:val="24"/>
          <w:szCs w:val="24"/>
        </w:rPr>
        <w:t>Задачи</w:t>
      </w:r>
      <w:r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программы:</w:t>
      </w:r>
    </w:p>
    <w:p w:rsidR="00644722" w:rsidRDefault="00644722" w:rsidP="0064472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</w:rPr>
        <w:t>- выявление интересов, склонностей, способностей, возможностей обучающихся;</w:t>
      </w:r>
    </w:p>
    <w:p w:rsidR="00644722" w:rsidRDefault="00644722" w:rsidP="0064472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</w:rPr>
        <w:t>- педагогическое сопровождение индивидуального развития обучающихся;</w:t>
      </w:r>
    </w:p>
    <w:p w:rsidR="00644722" w:rsidRDefault="00644722" w:rsidP="0064472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</w:rPr>
        <w:t>- организация среды для реализации приобретенных знаний, умений, навыков;</w:t>
      </w:r>
    </w:p>
    <w:p w:rsidR="00644722" w:rsidRDefault="00644722" w:rsidP="0064472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</w:rPr>
        <w:t>- развитие опыта творческой деятельности;</w:t>
      </w:r>
    </w:p>
    <w:p w:rsidR="00644722" w:rsidRDefault="00644722" w:rsidP="0064472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</w:rPr>
        <w:t>- развитие опыта неформального общения;</w:t>
      </w:r>
    </w:p>
    <w:p w:rsidR="00644722" w:rsidRDefault="00644722" w:rsidP="0064472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</w:rPr>
        <w:t>- расширение рамок общения с социумом.</w:t>
      </w:r>
    </w:p>
    <w:p w:rsidR="00644722" w:rsidRDefault="00644722" w:rsidP="0064472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</w:rPr>
        <w:t>В МБОУ-СОШ № 45 имени Д.И.Блынского г.Орла создана оптимизационная  модель внеурочной деятельности, обеспечивающая возможность обучающимся с ЗПР проявить себя, творчески раскрыться в области различных видов деятельности.</w:t>
      </w:r>
    </w:p>
    <w:p w:rsidR="00644722" w:rsidRDefault="00644722" w:rsidP="0064472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</w:rPr>
        <w:t>Программой внеурочной деятельности определяются задачи работы по всем направлениям развития личности обучающихся с ЗПР:</w:t>
      </w:r>
    </w:p>
    <w:p w:rsidR="00644722" w:rsidRDefault="00644722" w:rsidP="0064472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</w:rPr>
        <w:t>- духовно-нравственное - приобщение к базовым общечеловеческим ценностям, ценностям семьи;</w:t>
      </w:r>
    </w:p>
    <w:p w:rsidR="00644722" w:rsidRDefault="00644722" w:rsidP="0064472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</w:rPr>
        <w:t>- общеинтеллектуальное - обогащение запаса обучающихся научными понятиями, формирование мировоззрения, умений самостоятельно добывать новые знания, работать с информацией, делать выводы и умозаключения;</w:t>
      </w:r>
    </w:p>
    <w:p w:rsidR="00644722" w:rsidRDefault="00644722" w:rsidP="0064472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</w:rPr>
        <w:t>- общекультурное  - развитие творческих возможностей обучающихся с учетом  возрастных и внутренних психологических наклонностей, формирование эстетического вкуса;</w:t>
      </w:r>
    </w:p>
    <w:p w:rsidR="00644722" w:rsidRDefault="00644722" w:rsidP="0064472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</w:rPr>
        <w:t>- спортивно-оздоровительное - организация оздоровительной и познавательной деятельности, направленной на развитие физических сил и здоровья, выработку гигиенических навыков и здорового образа жизни;</w:t>
      </w:r>
    </w:p>
    <w:p w:rsidR="00644722" w:rsidRDefault="00644722" w:rsidP="0064472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</w:rPr>
        <w:t>- социальное - развитие положительного потенциала личности обучающихся в рамках деятельности общешкольного коллектива.</w:t>
      </w:r>
    </w:p>
    <w:p w:rsidR="00644722" w:rsidRDefault="00644722" w:rsidP="0064472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>
        <w:rPr>
          <w:rFonts w:ascii="Times New Roman" w:hAnsi="Times New Roman" w:cs="Times New Roman"/>
          <w:color w:val="auto"/>
          <w:kern w:val="2"/>
          <w:sz w:val="24"/>
          <w:szCs w:val="24"/>
        </w:rPr>
        <w:t>Реализация программы внеурочной деятельности обеспечивает рост социальной активности обучающихся, их мотивации к активной познавательной деятельности, повышение коммуникативных и исследовательских компетентностей, креативных и организационных способностей, рефлексивных навыков, качественное изменение в личностном развитии; удовлетворенность обучающихся и родителей (законных представителей) жизнедеятельностью образовательной организации.</w:t>
      </w:r>
    </w:p>
    <w:p w:rsidR="00644722" w:rsidRPr="00880C5A" w:rsidRDefault="00644722" w:rsidP="00667367">
      <w:pPr>
        <w:pStyle w:val="14TexstOSNOVA1012"/>
        <w:tabs>
          <w:tab w:val="left" w:pos="-180"/>
        </w:tabs>
        <w:spacing w:line="240" w:lineRule="auto"/>
        <w:ind w:firstLine="0"/>
        <w:jc w:val="center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A748F" w:rsidRPr="00880C5A" w:rsidRDefault="00CF3D37" w:rsidP="00667367">
      <w:pPr>
        <w:pStyle w:val="14TexstOSNOVA1012"/>
        <w:tabs>
          <w:tab w:val="left" w:pos="-180"/>
        </w:tabs>
        <w:spacing w:line="240" w:lineRule="auto"/>
        <w:ind w:firstLine="0"/>
        <w:jc w:val="center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80C5A">
        <w:rPr>
          <w:rFonts w:ascii="Times New Roman" w:hAnsi="Times New Roman" w:cs="Times New Roman"/>
          <w:b/>
          <w:color w:val="auto"/>
          <w:sz w:val="24"/>
          <w:szCs w:val="24"/>
        </w:rPr>
        <w:t>2.3</w:t>
      </w:r>
      <w:r w:rsidR="002A748F" w:rsidRPr="00880C5A">
        <w:rPr>
          <w:rFonts w:ascii="Times New Roman" w:hAnsi="Times New Roman" w:cs="Times New Roman"/>
          <w:b/>
          <w:color w:val="auto"/>
          <w:sz w:val="24"/>
          <w:szCs w:val="24"/>
        </w:rPr>
        <w:t>. Организационный раздел</w:t>
      </w:r>
      <w:bookmarkEnd w:id="6"/>
    </w:p>
    <w:p w:rsidR="00640879" w:rsidRPr="00CE4EB5" w:rsidRDefault="00CE4EB5" w:rsidP="00CE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9" w:name="_Toc415833136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05B14" w:rsidRPr="00CE4EB5">
        <w:rPr>
          <w:rFonts w:ascii="Times New Roman" w:hAnsi="Times New Roman" w:cs="Times New Roman"/>
          <w:sz w:val="24"/>
          <w:szCs w:val="24"/>
        </w:rPr>
        <w:t>2</w:t>
      </w:r>
      <w:r w:rsidR="002A748F" w:rsidRPr="00CE4EB5">
        <w:rPr>
          <w:rFonts w:ascii="Times New Roman" w:hAnsi="Times New Roman" w:cs="Times New Roman"/>
          <w:sz w:val="24"/>
          <w:szCs w:val="24"/>
        </w:rPr>
        <w:t>.</w:t>
      </w:r>
      <w:r w:rsidR="00CF3D37" w:rsidRPr="00CE4EB5">
        <w:rPr>
          <w:rFonts w:ascii="Times New Roman" w:hAnsi="Times New Roman" w:cs="Times New Roman"/>
          <w:sz w:val="24"/>
          <w:szCs w:val="24"/>
        </w:rPr>
        <w:t>3</w:t>
      </w:r>
      <w:r w:rsidR="00E05B14" w:rsidRPr="00CE4EB5">
        <w:rPr>
          <w:rFonts w:ascii="Times New Roman" w:hAnsi="Times New Roman" w:cs="Times New Roman"/>
          <w:sz w:val="24"/>
          <w:szCs w:val="24"/>
        </w:rPr>
        <w:t>.1</w:t>
      </w:r>
      <w:r w:rsidR="00621018" w:rsidRPr="00CE4EB5">
        <w:rPr>
          <w:rFonts w:ascii="Times New Roman" w:hAnsi="Times New Roman" w:cs="Times New Roman"/>
          <w:sz w:val="24"/>
          <w:szCs w:val="24"/>
        </w:rPr>
        <w:t xml:space="preserve">. </w:t>
      </w:r>
      <w:r w:rsidR="002A748F" w:rsidRPr="00CE4EB5">
        <w:rPr>
          <w:rFonts w:ascii="Times New Roman" w:hAnsi="Times New Roman" w:cs="Times New Roman"/>
          <w:sz w:val="24"/>
          <w:szCs w:val="24"/>
        </w:rPr>
        <w:t>Учебный план</w:t>
      </w:r>
      <w:bookmarkEnd w:id="29"/>
    </w:p>
    <w:p w:rsidR="00CE4EB5" w:rsidRPr="00CE4EB5" w:rsidRDefault="00CE4EB5" w:rsidP="00CE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77DA" w:rsidRPr="00E355DF">
        <w:rPr>
          <w:rFonts w:ascii="Times New Roman" w:hAnsi="Times New Roman" w:cs="Times New Roman"/>
          <w:sz w:val="24"/>
          <w:szCs w:val="24"/>
        </w:rPr>
        <w:t xml:space="preserve">  </w:t>
      </w:r>
      <w:r w:rsidRPr="00CE4EB5">
        <w:rPr>
          <w:rFonts w:ascii="Times New Roman" w:hAnsi="Times New Roman" w:cs="Times New Roman"/>
          <w:sz w:val="24"/>
          <w:szCs w:val="24"/>
        </w:rPr>
        <w:t>Учебный</w:t>
      </w:r>
      <w:r w:rsidRPr="00CE4EB5">
        <w:rPr>
          <w:rFonts w:ascii="Times New Roman" w:hAnsi="Times New Roman" w:cs="Times New Roman"/>
          <w:sz w:val="24"/>
          <w:szCs w:val="24"/>
        </w:rPr>
        <w:tab/>
        <w:t>план</w:t>
      </w:r>
      <w:r w:rsidRPr="00CE4EB5">
        <w:rPr>
          <w:rFonts w:ascii="Times New Roman" w:hAnsi="Times New Roman" w:cs="Times New Roman"/>
          <w:sz w:val="24"/>
          <w:szCs w:val="24"/>
        </w:rPr>
        <w:tab/>
        <w:t>разработан</w:t>
      </w:r>
      <w:r w:rsidRPr="00CE4EB5">
        <w:rPr>
          <w:rFonts w:ascii="Times New Roman" w:hAnsi="Times New Roman" w:cs="Times New Roman"/>
          <w:sz w:val="24"/>
          <w:szCs w:val="24"/>
        </w:rPr>
        <w:tab/>
        <w:t>на</w:t>
      </w:r>
      <w:r w:rsidRPr="00CE4EB5">
        <w:rPr>
          <w:rFonts w:ascii="Times New Roman" w:hAnsi="Times New Roman" w:cs="Times New Roman"/>
          <w:sz w:val="24"/>
          <w:szCs w:val="24"/>
        </w:rPr>
        <w:tab/>
        <w:t xml:space="preserve">основе </w:t>
      </w:r>
      <w:r w:rsidRPr="00CE4EB5">
        <w:rPr>
          <w:rFonts w:ascii="Times New Roman" w:hAnsi="Times New Roman" w:cs="Times New Roman"/>
          <w:sz w:val="24"/>
          <w:szCs w:val="24"/>
        </w:rPr>
        <w:tab/>
        <w:t xml:space="preserve">федерального </w:t>
      </w:r>
      <w:r w:rsidRPr="00CE4EB5">
        <w:rPr>
          <w:rFonts w:ascii="Times New Roman" w:hAnsi="Times New Roman" w:cs="Times New Roman"/>
          <w:sz w:val="24"/>
          <w:szCs w:val="24"/>
        </w:rPr>
        <w:tab/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EB5">
        <w:rPr>
          <w:rFonts w:ascii="Times New Roman" w:hAnsi="Times New Roman" w:cs="Times New Roman"/>
          <w:sz w:val="24"/>
          <w:szCs w:val="24"/>
        </w:rPr>
        <w:t>образовательного стандарта начального общего образования обучающихся с ограниченными возможностями здоровья, утвержденного приказом Минобрнауки России от 19 декабря 2014 года № 1598,  с учетом санитарно-эпидемиологических правил и нормативов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и для образования обучающихся с ЗПР (Вариант 7.1), достигших к моменту поступления в школу уровня психофизического развития, близкого возрастной норме, позволяющего получить НОО,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сроки. (1-4 классы).</w:t>
      </w:r>
    </w:p>
    <w:p w:rsidR="00CE4EB5" w:rsidRPr="00CE4EB5" w:rsidRDefault="00CE4EB5" w:rsidP="00CE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EB5">
        <w:rPr>
          <w:rFonts w:ascii="Times New Roman" w:hAnsi="Times New Roman" w:cs="Times New Roman"/>
          <w:sz w:val="24"/>
          <w:szCs w:val="24"/>
        </w:rPr>
        <w:t>Учебный план является компонентом адаптированной основной образовательной программы начального общего образования МБОУ- СОШ №45 имени Д.И.Блынского г. Орла.</w:t>
      </w:r>
    </w:p>
    <w:p w:rsidR="00CE4EB5" w:rsidRPr="00CE4EB5" w:rsidRDefault="00CE4EB5" w:rsidP="00CE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EB5">
        <w:rPr>
          <w:rFonts w:ascii="Times New Roman" w:hAnsi="Times New Roman" w:cs="Times New Roman"/>
          <w:sz w:val="24"/>
          <w:szCs w:val="24"/>
        </w:rPr>
        <w:t>Учебный план отражает цели и задачи адаптированной основной  образовательной программы начального общего образования МБОУ - СОШ №45 имени Д.И.Блынского г. Орла,  ориентированной на достижение обучающимися с ЗПР личностных, метапредметных, предметных и результатов коррекционной работы в соответствии с требованиями ФГОС ОВЗ для обучающихся с ЗПР.</w:t>
      </w:r>
    </w:p>
    <w:p w:rsidR="00CE4EB5" w:rsidRPr="00CE4EB5" w:rsidRDefault="00CE4EB5" w:rsidP="00CE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EB5">
        <w:rPr>
          <w:rFonts w:ascii="Times New Roman" w:hAnsi="Times New Roman" w:cs="Times New Roman"/>
          <w:sz w:val="24"/>
          <w:szCs w:val="24"/>
        </w:rPr>
        <w:t xml:space="preserve">            Достижения планируемых результатов освоения АООП НОО определяются по завершению обучения в начальной школе.</w:t>
      </w:r>
    </w:p>
    <w:p w:rsidR="00CE4EB5" w:rsidRPr="00CE4EB5" w:rsidRDefault="00CE4EB5" w:rsidP="00CE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EB5">
        <w:rPr>
          <w:rFonts w:ascii="Times New Roman" w:hAnsi="Times New Roman" w:cs="Times New Roman"/>
          <w:sz w:val="24"/>
          <w:szCs w:val="24"/>
        </w:rPr>
        <w:t xml:space="preserve">            Предметом итоговой оценки освоения обучающимися с ЗПР АООП НОО для варианта 7.1. является достижение предметных и метапредметных результатов и достижение результатов  освоения программы коррекционной работы.</w:t>
      </w:r>
    </w:p>
    <w:p w:rsidR="00CE4EB5" w:rsidRPr="00CE4EB5" w:rsidRDefault="00CE4EB5" w:rsidP="00CE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EB5">
        <w:rPr>
          <w:rFonts w:ascii="Times New Roman" w:hAnsi="Times New Roman" w:cs="Times New Roman"/>
          <w:sz w:val="24"/>
          <w:szCs w:val="24"/>
        </w:rPr>
        <w:t xml:space="preserve">  Учебный план состоит из двух частей: обязательной части и части, формируемой участниками образовательных отношений.</w:t>
      </w:r>
    </w:p>
    <w:p w:rsidR="00CE4EB5" w:rsidRPr="00CE4EB5" w:rsidRDefault="00CE4EB5" w:rsidP="00CE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EB5">
        <w:rPr>
          <w:rFonts w:ascii="Times New Roman" w:hAnsi="Times New Roman" w:cs="Times New Roman"/>
          <w:sz w:val="24"/>
          <w:szCs w:val="24"/>
        </w:rPr>
        <w:t>Обязательная часть примерного учебного плана начального общего образования для варианта 7.1. составляет 80%, а часть, формируемая участниками образовательных отношений – 20% от максимального общего объема нагрузки обучающихся.</w:t>
      </w:r>
    </w:p>
    <w:p w:rsidR="00CE4EB5" w:rsidRPr="00CE4EB5" w:rsidRDefault="00CE4EB5" w:rsidP="00CE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EB5">
        <w:rPr>
          <w:rFonts w:ascii="Times New Roman" w:hAnsi="Times New Roman" w:cs="Times New Roman"/>
          <w:sz w:val="24"/>
          <w:szCs w:val="24"/>
        </w:rPr>
        <w:t>Учебный план включает обязательные предметные области, которые соответствуют ФГОС НОО и коррекционно-развивающую область.</w:t>
      </w:r>
    </w:p>
    <w:p w:rsidR="00CE4EB5" w:rsidRDefault="00CE4EB5" w:rsidP="00CE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EB5">
        <w:rPr>
          <w:rFonts w:ascii="Times New Roman" w:hAnsi="Times New Roman" w:cs="Times New Roman"/>
          <w:sz w:val="24"/>
          <w:szCs w:val="24"/>
        </w:rPr>
        <w:t>Часть учебного плана, формируемая</w:t>
      </w:r>
      <w:r w:rsidRPr="007617AF"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, используется для</w:t>
      </w:r>
      <w:r w:rsidRPr="007617AF">
        <w:rPr>
          <w:rFonts w:ascii="Times New Roman" w:hAnsi="Times New Roman" w:cs="Times New Roman"/>
          <w:sz w:val="24"/>
          <w:szCs w:val="24"/>
        </w:rPr>
        <w:t xml:space="preserve"> реализаци</w:t>
      </w:r>
      <w:r>
        <w:rPr>
          <w:rFonts w:ascii="Times New Roman" w:hAnsi="Times New Roman" w:cs="Times New Roman"/>
          <w:sz w:val="24"/>
          <w:szCs w:val="24"/>
        </w:rPr>
        <w:t xml:space="preserve">и следующих </w:t>
      </w:r>
      <w:r w:rsidRPr="007617AF">
        <w:rPr>
          <w:rFonts w:ascii="Times New Roman" w:hAnsi="Times New Roman" w:cs="Times New Roman"/>
          <w:sz w:val="24"/>
          <w:szCs w:val="24"/>
        </w:rPr>
        <w:t xml:space="preserve"> предметн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617AF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>ей:</w:t>
      </w:r>
    </w:p>
    <w:p w:rsidR="00CE4EB5" w:rsidRDefault="00CE4EB5" w:rsidP="00CE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«Русский язык и литературное чтение» по 1 часу  в 1, 2, 3 классах</w:t>
      </w:r>
    </w:p>
    <w:p w:rsidR="00CE4EB5" w:rsidRPr="007617AF" w:rsidRDefault="00CE4EB5" w:rsidP="00CE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7AF">
        <w:rPr>
          <w:rFonts w:ascii="Times New Roman" w:hAnsi="Times New Roman" w:cs="Times New Roman"/>
          <w:sz w:val="24"/>
          <w:szCs w:val="24"/>
        </w:rPr>
        <w:t xml:space="preserve"> «Родной язык и литературное чтение на родном языке» -  по 0,5</w:t>
      </w:r>
      <w:r>
        <w:rPr>
          <w:rFonts w:ascii="Times New Roman" w:hAnsi="Times New Roman" w:cs="Times New Roman"/>
          <w:sz w:val="24"/>
          <w:szCs w:val="24"/>
        </w:rPr>
        <w:t xml:space="preserve"> час в неделю на каждый предмет в 4 классе.</w:t>
      </w:r>
    </w:p>
    <w:p w:rsidR="00CE4EB5" w:rsidRPr="00153EC5" w:rsidRDefault="00CE4EB5" w:rsidP="00CE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3EC5">
        <w:rPr>
          <w:rFonts w:ascii="Times New Roman" w:hAnsi="Times New Roman" w:cs="Times New Roman"/>
          <w:sz w:val="24"/>
          <w:szCs w:val="24"/>
        </w:rPr>
        <w:t xml:space="preserve">Часть учебного </w:t>
      </w:r>
      <w:r>
        <w:rPr>
          <w:rFonts w:ascii="Times New Roman" w:hAnsi="Times New Roman" w:cs="Times New Roman"/>
          <w:sz w:val="24"/>
          <w:szCs w:val="24"/>
        </w:rPr>
        <w:t xml:space="preserve">плана, </w:t>
      </w:r>
      <w:r w:rsidRPr="00153EC5">
        <w:rPr>
          <w:rFonts w:ascii="Times New Roman" w:hAnsi="Times New Roman" w:cs="Times New Roman"/>
          <w:sz w:val="24"/>
          <w:szCs w:val="24"/>
        </w:rPr>
        <w:t xml:space="preserve"> формируемая участниками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EC5">
        <w:rPr>
          <w:rFonts w:ascii="Times New Roman" w:hAnsi="Times New Roman" w:cs="Times New Roman"/>
          <w:sz w:val="24"/>
          <w:szCs w:val="24"/>
        </w:rPr>
        <w:t>отношений, включает часы на внеурочную деятельность, предназначенные на реализацию направлений внеурочной деятельности (5 часов) и часы на коррекционно - развивающую область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EC5">
        <w:rPr>
          <w:rFonts w:ascii="Times New Roman" w:hAnsi="Times New Roman" w:cs="Times New Roman"/>
          <w:sz w:val="24"/>
          <w:szCs w:val="24"/>
        </w:rPr>
        <w:t>(5 часов), реализующиеся через коррекционные курсы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4EB5" w:rsidRPr="00CE4EB5" w:rsidRDefault="00CE4EB5" w:rsidP="00CE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E4EB5">
        <w:rPr>
          <w:rFonts w:ascii="Times New Roman" w:hAnsi="Times New Roman" w:cs="Times New Roman"/>
          <w:sz w:val="24"/>
          <w:szCs w:val="24"/>
        </w:rPr>
        <w:t>Коррекционно-развивающая область является обязательной частью внеурочной деятельности, поддерживающей процесс освоения АООП НОО для обучающихся с ЗПР.</w:t>
      </w:r>
    </w:p>
    <w:p w:rsidR="00CE4EB5" w:rsidRPr="00CE4EB5" w:rsidRDefault="00CE4EB5" w:rsidP="00CE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E4EB5">
        <w:rPr>
          <w:rFonts w:ascii="Times New Roman" w:hAnsi="Times New Roman" w:cs="Times New Roman"/>
          <w:sz w:val="24"/>
          <w:szCs w:val="24"/>
        </w:rPr>
        <w:t>Содержание коррекционно-развивающей области определяется для каждого обучающегося с учетом его особых образовательных потребностей на основе рекомендаций ТПМПК, ИПРа.</w:t>
      </w:r>
    </w:p>
    <w:p w:rsidR="00CE4EB5" w:rsidRPr="00CE4EB5" w:rsidRDefault="00CE4EB5" w:rsidP="00CE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EB5">
        <w:rPr>
          <w:rFonts w:ascii="Times New Roman" w:hAnsi="Times New Roman" w:cs="Times New Roman"/>
          <w:sz w:val="24"/>
          <w:szCs w:val="24"/>
        </w:rPr>
        <w:t>Время, отводимое на внеурочную деятельность по варианту 7.1. составляет за четыре года обучения до 1350 часов.</w:t>
      </w:r>
    </w:p>
    <w:p w:rsidR="00CE4EB5" w:rsidRPr="00CE4EB5" w:rsidRDefault="00CE4EB5" w:rsidP="00CE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E4EB5">
        <w:rPr>
          <w:rFonts w:ascii="Times New Roman" w:hAnsi="Times New Roman" w:cs="Times New Roman"/>
          <w:sz w:val="24"/>
          <w:szCs w:val="24"/>
        </w:rPr>
        <w:t>Часы внеурочной деятельности могут быть реализованы как в течение учебной недели, так и в период каникул, в выходные и праздничные дни.</w:t>
      </w:r>
    </w:p>
    <w:p w:rsidR="00CE4EB5" w:rsidRPr="00CE4EB5" w:rsidRDefault="00CE4EB5" w:rsidP="00CE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E4EB5">
        <w:rPr>
          <w:rFonts w:ascii="Times New Roman" w:hAnsi="Times New Roman" w:cs="Times New Roman"/>
          <w:sz w:val="24"/>
          <w:szCs w:val="24"/>
        </w:rPr>
        <w:t>Часы, отведенные на внеурочную деятельность, могут быть использованы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</w:r>
    </w:p>
    <w:p w:rsidR="00CE4EB5" w:rsidRPr="00CE4EB5" w:rsidRDefault="00CE4EB5" w:rsidP="00CE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E4EB5">
        <w:rPr>
          <w:rFonts w:ascii="Times New Roman" w:hAnsi="Times New Roman" w:cs="Times New Roman"/>
          <w:sz w:val="24"/>
          <w:szCs w:val="24"/>
        </w:rPr>
        <w:t>Допускается перераспределение часов внеурочной деятельности по годам обучения</w:t>
      </w:r>
    </w:p>
    <w:p w:rsidR="00CE4EB5" w:rsidRPr="00CE4EB5" w:rsidRDefault="00CE4EB5" w:rsidP="00CE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EB5">
        <w:rPr>
          <w:rFonts w:ascii="Times New Roman" w:hAnsi="Times New Roman" w:cs="Times New Roman"/>
          <w:sz w:val="24"/>
          <w:szCs w:val="24"/>
        </w:rPr>
        <w:t>пределах одного уровня общего образования, а также их суммирование в течение учебного года (СанПиН 2.4.2.3286-15)</w:t>
      </w:r>
    </w:p>
    <w:p w:rsidR="00CE4EB5" w:rsidRPr="00CE4EB5" w:rsidRDefault="00CE4EB5" w:rsidP="00CE4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EB5">
        <w:rPr>
          <w:rFonts w:ascii="Times New Roman" w:hAnsi="Times New Roman" w:cs="Times New Roman"/>
          <w:b/>
          <w:sz w:val="24"/>
          <w:szCs w:val="24"/>
        </w:rPr>
        <w:t>График учебного процесса</w:t>
      </w:r>
    </w:p>
    <w:p w:rsidR="00CE4EB5" w:rsidRPr="00CE4EB5" w:rsidRDefault="00CE4EB5" w:rsidP="00CE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E4EB5">
        <w:rPr>
          <w:rFonts w:ascii="Times New Roman" w:hAnsi="Times New Roman" w:cs="Times New Roman"/>
          <w:sz w:val="24"/>
          <w:szCs w:val="24"/>
        </w:rPr>
        <w:t>При формировании учебного плана учитывался максимальный объем учебной нагрузки обучающихся с ЗПР, определен перечень учебных предметов, курсов и время, отводимое на их освоение и организацию, распределены учебные предметы и курсы по классам и учебным годам на основе возрастных особенностей обучающихся с ЗПР.</w:t>
      </w:r>
    </w:p>
    <w:p w:rsidR="00CE4EB5" w:rsidRPr="00CE4EB5" w:rsidRDefault="00CE4EB5" w:rsidP="00CE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EB5">
        <w:rPr>
          <w:rFonts w:ascii="Times New Roman" w:hAnsi="Times New Roman" w:cs="Times New Roman"/>
          <w:sz w:val="24"/>
          <w:szCs w:val="24"/>
        </w:rPr>
        <w:t>Начальная школа работает в режиме 5-дневной учебной недели. Продолжительность урока в 1 классе – 35 минут,  в классах, реализующих адаптированную основную образовательную программу, продолжительность урока 40 минут.</w:t>
      </w:r>
    </w:p>
    <w:p w:rsidR="00CE4EB5" w:rsidRPr="00CE4EB5" w:rsidRDefault="00CE4EB5" w:rsidP="00CE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EB5">
        <w:rPr>
          <w:rFonts w:ascii="Times New Roman" w:hAnsi="Times New Roman" w:cs="Times New Roman"/>
          <w:sz w:val="24"/>
          <w:szCs w:val="24"/>
        </w:rPr>
        <w:t>Максимально допустимая аудиторная нагрузка в течение дня составляет:</w:t>
      </w:r>
    </w:p>
    <w:p w:rsidR="00CE4EB5" w:rsidRPr="00CE4EB5" w:rsidRDefault="00CE4EB5" w:rsidP="00CE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EB5">
        <w:rPr>
          <w:rFonts w:ascii="Times New Roman" w:hAnsi="Times New Roman" w:cs="Times New Roman"/>
          <w:sz w:val="24"/>
          <w:szCs w:val="24"/>
        </w:rPr>
        <w:t>- 1 класс - не более 4 уроков;</w:t>
      </w:r>
    </w:p>
    <w:p w:rsidR="00CE4EB5" w:rsidRPr="00CE4EB5" w:rsidRDefault="00CE4EB5" w:rsidP="00CE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EB5">
        <w:rPr>
          <w:rFonts w:ascii="Times New Roman" w:hAnsi="Times New Roman" w:cs="Times New Roman"/>
          <w:sz w:val="24"/>
          <w:szCs w:val="24"/>
        </w:rPr>
        <w:t>- 2-4 классы - не более 5 уроков;</w:t>
      </w:r>
    </w:p>
    <w:p w:rsidR="00CE4EB5" w:rsidRPr="00CE4EB5" w:rsidRDefault="00CE4EB5" w:rsidP="00CE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EB5">
        <w:rPr>
          <w:rFonts w:ascii="Times New Roman" w:hAnsi="Times New Roman" w:cs="Times New Roman"/>
          <w:sz w:val="24"/>
          <w:szCs w:val="24"/>
        </w:rPr>
        <w:t>Обучение в 1-м классе осуществляется с соблюдением дополнительных требований:</w:t>
      </w:r>
    </w:p>
    <w:p w:rsidR="00CE4EB5" w:rsidRPr="00CE4EB5" w:rsidRDefault="00CE4EB5" w:rsidP="00CE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EB5">
        <w:rPr>
          <w:rFonts w:ascii="Times New Roman" w:hAnsi="Times New Roman" w:cs="Times New Roman"/>
          <w:sz w:val="24"/>
          <w:szCs w:val="24"/>
        </w:rPr>
        <w:t>- учебные занятия проводятся по 5-дневной учебной неделе и только в первую смену;</w:t>
      </w:r>
    </w:p>
    <w:p w:rsidR="00CE4EB5" w:rsidRPr="00CE4EB5" w:rsidRDefault="00CE4EB5" w:rsidP="00CE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EB5">
        <w:rPr>
          <w:rFonts w:ascii="Times New Roman" w:hAnsi="Times New Roman" w:cs="Times New Roman"/>
          <w:sz w:val="24"/>
          <w:szCs w:val="24"/>
        </w:rPr>
        <w:t>- использование «ступенчатого» режима обучения в первом полугодии (в сентябре, октябре - по 3 урока в день по 35 минут каждый, в ноябре-декабре - по 4 урока в день по 35 минут каждый; январь – май - по 4 урока в день по 40 минут каждый;</w:t>
      </w:r>
    </w:p>
    <w:p w:rsidR="00CE4EB5" w:rsidRPr="00CE4EB5" w:rsidRDefault="00CE4EB5" w:rsidP="00CE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EB5">
        <w:rPr>
          <w:rFonts w:ascii="Times New Roman" w:hAnsi="Times New Roman" w:cs="Times New Roman"/>
          <w:sz w:val="24"/>
          <w:szCs w:val="24"/>
        </w:rPr>
        <w:t>- организация в середине учебного дня динамической паузы продолжительностью 40 минут;</w:t>
      </w:r>
    </w:p>
    <w:p w:rsidR="00CE4EB5" w:rsidRPr="00CE4EB5" w:rsidRDefault="00CE4EB5" w:rsidP="00CE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EB5">
        <w:rPr>
          <w:rFonts w:ascii="Times New Roman" w:hAnsi="Times New Roman" w:cs="Times New Roman"/>
          <w:sz w:val="24"/>
          <w:szCs w:val="24"/>
        </w:rPr>
        <w:t>- обучение проводится без балльного оценивания занятий обучающихся и без домашнего задания.</w:t>
      </w:r>
    </w:p>
    <w:p w:rsidR="00CE4EB5" w:rsidRPr="00CE4EB5" w:rsidRDefault="00CE4EB5" w:rsidP="00CE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EB5">
        <w:rPr>
          <w:rFonts w:ascii="Times New Roman" w:hAnsi="Times New Roman" w:cs="Times New Roman"/>
          <w:sz w:val="24"/>
          <w:szCs w:val="24"/>
        </w:rPr>
        <w:t xml:space="preserve">Учебные предметы школьного учебного плана изучаются по учебным программам и учебникам, вошедшим в ежегодный федеральный перечень учебных изданий, рекомендованных (допущенных, утвержденных) Министерства просвещения РФ к использованию в образовательном процессе в общеобразовательных учреждениях. </w:t>
      </w:r>
    </w:p>
    <w:p w:rsidR="00CE4EB5" w:rsidRPr="00CE4EB5" w:rsidRDefault="00CE4EB5" w:rsidP="00CE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EB5" w:rsidRPr="00CE4EB5" w:rsidRDefault="00CE4EB5" w:rsidP="00CE4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EB5">
        <w:rPr>
          <w:rFonts w:ascii="Times New Roman" w:hAnsi="Times New Roman" w:cs="Times New Roman"/>
          <w:sz w:val="24"/>
          <w:szCs w:val="24"/>
        </w:rPr>
        <w:t>Учебный план</w:t>
      </w:r>
    </w:p>
    <w:tbl>
      <w:tblPr>
        <w:tblpPr w:leftFromText="180" w:rightFromText="180" w:bottomFromText="200" w:vertAnchor="text" w:horzAnchor="page" w:tblpX="522" w:tblpY="404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4678"/>
        <w:gridCol w:w="851"/>
        <w:gridCol w:w="850"/>
        <w:gridCol w:w="710"/>
        <w:gridCol w:w="709"/>
      </w:tblGrid>
      <w:tr w:rsidR="00CE4EB5" w:rsidRPr="00CE4EB5" w:rsidTr="00C97773">
        <w:trPr>
          <w:trHeight w:val="390"/>
        </w:trPr>
        <w:tc>
          <w:tcPr>
            <w:tcW w:w="29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CE4EB5" w:rsidRPr="00CE4EB5" w:rsidTr="00C97773">
        <w:trPr>
          <w:trHeight w:val="645"/>
        </w:trPr>
        <w:tc>
          <w:tcPr>
            <w:tcW w:w="294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4EB5" w:rsidRP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4EB5" w:rsidRP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4EB5" w:rsidRPr="00CE4EB5" w:rsidTr="00C97773">
        <w:trPr>
          <w:trHeight w:val="319"/>
        </w:trPr>
        <w:tc>
          <w:tcPr>
            <w:tcW w:w="10741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E4EB5" w:rsidRP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CE4EB5" w:rsidRPr="00CE4EB5" w:rsidTr="00C97773">
        <w:tc>
          <w:tcPr>
            <w:tcW w:w="294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Русский язык и</w:t>
            </w:r>
          </w:p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4EB5" w:rsidRPr="00CE4EB5" w:rsidTr="00C97773">
        <w:trPr>
          <w:trHeight w:val="237"/>
        </w:trPr>
        <w:tc>
          <w:tcPr>
            <w:tcW w:w="29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4EB5" w:rsidRP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4EB5" w:rsidRPr="00CE4EB5" w:rsidTr="00C97773">
        <w:trPr>
          <w:trHeight w:val="237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E4EB5" w:rsidRP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(русский)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B5" w:rsidRPr="00CE4EB5" w:rsidTr="00C97773">
        <w:trPr>
          <w:trHeight w:val="237"/>
        </w:trPr>
        <w:tc>
          <w:tcPr>
            <w:tcW w:w="294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4EB5" w:rsidRP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 родном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B5" w:rsidRPr="00CE4EB5" w:rsidTr="00C97773">
        <w:trPr>
          <w:trHeight w:val="231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4EB5" w:rsidRPr="00CE4EB5" w:rsidTr="00C97773"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B5" w:rsidRPr="00CE4EB5" w:rsidTr="00C97773"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B5" w:rsidRPr="00CE4EB5" w:rsidTr="00C97773"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Основы религиозной культуры</w:t>
            </w:r>
          </w:p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и светской этики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B5" w:rsidRPr="00CE4EB5" w:rsidTr="00C97773">
        <w:tc>
          <w:tcPr>
            <w:tcW w:w="294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EB5" w:rsidRPr="00CE4EB5" w:rsidTr="00C97773">
        <w:tc>
          <w:tcPr>
            <w:tcW w:w="29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4EB5" w:rsidRP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EB5" w:rsidRPr="00CE4EB5" w:rsidTr="00C97773"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EB5" w:rsidRPr="00CE4EB5" w:rsidTr="00C97773"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4EB5" w:rsidRPr="00CE4EB5" w:rsidTr="00C97773">
        <w:tc>
          <w:tcPr>
            <w:tcW w:w="7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</w:tr>
      <w:tr w:rsidR="00CE4EB5" w:rsidRPr="00CE4EB5" w:rsidTr="00C97773">
        <w:tc>
          <w:tcPr>
            <w:tcW w:w="1074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P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CE4EB5" w:rsidRPr="00CE4EB5" w:rsidTr="00C97773">
        <w:trPr>
          <w:trHeight w:val="326"/>
        </w:trPr>
        <w:tc>
          <w:tcPr>
            <w:tcW w:w="29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Русский язык и</w:t>
            </w:r>
          </w:p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B5" w:rsidRPr="00CE4EB5" w:rsidTr="00C97773">
        <w:trPr>
          <w:trHeight w:val="340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EB5" w:rsidRPr="00CE4EB5" w:rsidTr="00C97773">
        <w:trPr>
          <w:trHeight w:val="340"/>
        </w:trPr>
        <w:tc>
          <w:tcPr>
            <w:tcW w:w="29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5AA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(русский)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hideMark/>
          </w:tcPr>
          <w:p w:rsid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E4EB5" w:rsidRPr="00CE4EB5" w:rsidTr="00C97773">
        <w:trPr>
          <w:trHeight w:val="340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 родном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hideMark/>
          </w:tcPr>
          <w:p w:rsid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E4EB5" w:rsidRPr="00CE4EB5" w:rsidTr="00C97773">
        <w:trPr>
          <w:trHeight w:val="375"/>
        </w:trPr>
        <w:tc>
          <w:tcPr>
            <w:tcW w:w="7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EB5" w:rsidRPr="00CE4EB5" w:rsidTr="00C97773">
        <w:trPr>
          <w:trHeight w:val="375"/>
        </w:trPr>
        <w:tc>
          <w:tcPr>
            <w:tcW w:w="1074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P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CE4EB5" w:rsidRPr="00CE4EB5" w:rsidTr="00C97773">
        <w:trPr>
          <w:trHeight w:val="198"/>
        </w:trPr>
        <w:tc>
          <w:tcPr>
            <w:tcW w:w="29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  <w:hideMark/>
          </w:tcPr>
          <w:p w:rsidR="00CE4EB5" w:rsidRP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hAnsi="Times New Roman" w:cs="Times New Roman"/>
                <w:sz w:val="24"/>
                <w:szCs w:val="24"/>
              </w:rPr>
              <w:t>Коррекционно-</w:t>
            </w:r>
          </w:p>
          <w:p w:rsidR="00CE4EB5" w:rsidRP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hAnsi="Times New Roman" w:cs="Times New Roman"/>
                <w:sz w:val="24"/>
                <w:szCs w:val="24"/>
              </w:rPr>
              <w:t>развивающая область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E4EB5" w:rsidRP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 развивающие </w:t>
            </w:r>
          </w:p>
          <w:p w:rsidR="00CE4EB5" w:rsidRP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hAnsi="Times New Roman" w:cs="Times New Roman"/>
                <w:sz w:val="24"/>
                <w:szCs w:val="24"/>
              </w:rPr>
              <w:t>занятия  (логопедические)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P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P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E4EB5" w:rsidRP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P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EB5" w:rsidRPr="00CE4EB5" w:rsidTr="00C97773">
        <w:trPr>
          <w:trHeight w:val="254"/>
        </w:trPr>
        <w:tc>
          <w:tcPr>
            <w:tcW w:w="2943" w:type="dxa"/>
            <w:vMerge/>
            <w:tcBorders>
              <w:left w:val="single" w:sz="12" w:space="0" w:color="auto"/>
              <w:right w:val="single" w:sz="4" w:space="0" w:color="auto"/>
            </w:tcBorders>
            <w:vAlign w:val="bottom"/>
            <w:hideMark/>
          </w:tcPr>
          <w:p w:rsidR="00CE4EB5" w:rsidRP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E4EB5" w:rsidRP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 развивающие </w:t>
            </w:r>
          </w:p>
          <w:p w:rsidR="00CE4EB5" w:rsidRP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hAnsi="Times New Roman" w:cs="Times New Roman"/>
                <w:sz w:val="24"/>
                <w:szCs w:val="24"/>
              </w:rPr>
              <w:t>занятия  (психокоррекционные)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EB5" w:rsidRPr="00CE4EB5" w:rsidTr="00C97773">
        <w:trPr>
          <w:trHeight w:val="435"/>
        </w:trPr>
        <w:tc>
          <w:tcPr>
            <w:tcW w:w="2943" w:type="dxa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E4EB5" w:rsidRP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 развивающие </w:t>
            </w:r>
          </w:p>
          <w:p w:rsidR="00CE4EB5" w:rsidRP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hAnsi="Times New Roman" w:cs="Times New Roman"/>
                <w:sz w:val="24"/>
                <w:szCs w:val="24"/>
              </w:rPr>
              <w:t>занятия (коррекция индивидуальных пробелов в знаниях)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4EB5" w:rsidRPr="00CE4EB5" w:rsidTr="00C97773">
        <w:trPr>
          <w:trHeight w:val="256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E4EB5" w:rsidRP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P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P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E4EB5" w:rsidRP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P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EB5" w:rsidRPr="00CE4EB5" w:rsidTr="00C97773">
        <w:trPr>
          <w:trHeight w:val="329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Дружим с водой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4EB5" w:rsidRPr="00CE4EB5" w:rsidTr="00C97773">
        <w:trPr>
          <w:trHeight w:val="276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Общеинтеллектуальное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Учись учиться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4EB5" w:rsidRPr="00CE4EB5" w:rsidTr="00C97773">
        <w:trPr>
          <w:trHeight w:val="240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мастеров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4EB5" w:rsidRPr="00CE4EB5" w:rsidTr="00C97773">
        <w:trPr>
          <w:trHeight w:val="297"/>
        </w:trPr>
        <w:tc>
          <w:tcPr>
            <w:tcW w:w="7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Pr="00153EC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4EB5" w:rsidRPr="00CE4EB5" w:rsidTr="00C97773">
        <w:trPr>
          <w:trHeight w:val="259"/>
        </w:trPr>
        <w:tc>
          <w:tcPr>
            <w:tcW w:w="7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P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P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P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E4EB5" w:rsidRP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P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CE4EB5" w:rsidRPr="00CE4EB5" w:rsidRDefault="00CE4EB5" w:rsidP="00CE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EB5" w:rsidRPr="00CE4EB5" w:rsidRDefault="00CE4EB5" w:rsidP="00CE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EB5">
        <w:rPr>
          <w:rFonts w:ascii="Times New Roman" w:hAnsi="Times New Roman" w:cs="Times New Roman"/>
          <w:sz w:val="24"/>
          <w:szCs w:val="24"/>
        </w:rPr>
        <w:t>Промежуточная аттестация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"/>
        <w:gridCol w:w="1348"/>
        <w:gridCol w:w="3628"/>
        <w:gridCol w:w="5036"/>
      </w:tblGrid>
      <w:tr w:rsidR="00CE4EB5" w:rsidRPr="00CE4EB5" w:rsidTr="00C97773">
        <w:trPr>
          <w:trHeight w:val="270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P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P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P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P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промежуточной аттестации</w:t>
            </w:r>
          </w:p>
        </w:tc>
      </w:tr>
      <w:tr w:rsidR="00CE4EB5" w:rsidRPr="00CE4EB5" w:rsidTr="00C97773">
        <w:trPr>
          <w:trHeight w:val="285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4EB5" w:rsidRP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4EB5" w:rsidRP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hAnsi="Times New Roman" w:cs="Times New Roman"/>
                <w:sz w:val="24"/>
                <w:szCs w:val="24"/>
              </w:rPr>
              <w:t>1-ые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  контрольная  работа</w:t>
            </w:r>
          </w:p>
        </w:tc>
      </w:tr>
      <w:tr w:rsidR="00CE4EB5" w:rsidRPr="00CE4EB5" w:rsidTr="00C97773">
        <w:trPr>
          <w:trHeight w:val="888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4EB5" w:rsidRP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4EB5" w:rsidRP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hAnsi="Times New Roman" w:cs="Times New Roman"/>
                <w:sz w:val="24"/>
                <w:szCs w:val="24"/>
              </w:rPr>
              <w:t>2-ые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  контрольная  работа </w:t>
            </w:r>
          </w:p>
          <w:p w:rsid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E4EB5" w:rsidRPr="00CE4EB5" w:rsidTr="00C97773">
        <w:trPr>
          <w:trHeight w:val="285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4EB5" w:rsidRP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4EB5" w:rsidRP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hAnsi="Times New Roman" w:cs="Times New Roman"/>
                <w:sz w:val="24"/>
                <w:szCs w:val="24"/>
              </w:rPr>
              <w:t>3-ьи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  контрольная  работа Контрольный диктант</w:t>
            </w:r>
          </w:p>
          <w:p w:rsid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E4EB5" w:rsidRPr="00CE4EB5" w:rsidTr="00C97773">
        <w:trPr>
          <w:trHeight w:val="285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4EB5" w:rsidRP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4EB5" w:rsidRP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hAnsi="Times New Roman" w:cs="Times New Roman"/>
                <w:sz w:val="24"/>
                <w:szCs w:val="24"/>
              </w:rPr>
              <w:t>4-ые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  <w:p w:rsid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</w:tbl>
    <w:p w:rsidR="00CE4EB5" w:rsidRPr="00CE4EB5" w:rsidRDefault="00CE4EB5" w:rsidP="00CE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EB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E4EB5" w:rsidRPr="00CE4EB5" w:rsidRDefault="00CE4EB5" w:rsidP="00CE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EB5">
        <w:rPr>
          <w:rFonts w:ascii="Times New Roman" w:hAnsi="Times New Roman" w:cs="Times New Roman"/>
          <w:sz w:val="24"/>
          <w:szCs w:val="24"/>
        </w:rPr>
        <w:t xml:space="preserve">  Итоговая оценка качества освоения ООП НОО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"/>
        <w:gridCol w:w="1265"/>
        <w:gridCol w:w="3571"/>
        <w:gridCol w:w="5245"/>
      </w:tblGrid>
      <w:tr w:rsidR="00CE4EB5" w:rsidRPr="00CE4EB5" w:rsidTr="00CE4EB5">
        <w:trPr>
          <w:trHeight w:val="270"/>
        </w:trPr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P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P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P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P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промежуточной аттестации</w:t>
            </w:r>
          </w:p>
        </w:tc>
      </w:tr>
      <w:tr w:rsidR="00CE4EB5" w:rsidRPr="00CE4EB5" w:rsidTr="00CE4EB5">
        <w:trPr>
          <w:trHeight w:val="285"/>
        </w:trPr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4EB5" w:rsidRP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4EB5" w:rsidRP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B5">
              <w:rPr>
                <w:rFonts w:ascii="Times New Roman" w:hAnsi="Times New Roman" w:cs="Times New Roman"/>
                <w:sz w:val="24"/>
                <w:szCs w:val="24"/>
              </w:rPr>
              <w:t>4-ые</w:t>
            </w:r>
          </w:p>
        </w:tc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  контрольная  работа Контрольный диктант</w:t>
            </w:r>
          </w:p>
          <w:p w:rsidR="00CE4EB5" w:rsidRDefault="00CE4EB5" w:rsidP="00CE4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CE4EB5" w:rsidRPr="00CE4EB5" w:rsidRDefault="00CE4EB5" w:rsidP="00CE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EB5" w:rsidRPr="00CE4EB5" w:rsidRDefault="00CE4EB5" w:rsidP="00CE4EB5">
      <w:pPr>
        <w:spacing w:after="0" w:line="240" w:lineRule="auto"/>
        <w:rPr>
          <w:rFonts w:ascii="Times New Roman" w:hAnsi="Times New Roman" w:cs="Times New Roman"/>
        </w:rPr>
      </w:pPr>
      <w:r w:rsidRPr="00CE4EB5">
        <w:rPr>
          <w:rFonts w:ascii="Times New Roman" w:hAnsi="Times New Roman" w:cs="Times New Roman"/>
        </w:rPr>
        <w:t>Промежуточная аттестация в 1-3 классах проводится в форме комбинированных контрольных работ по математике, тестирования по литературному чтению, технологии, окружающему миру, контрольных диктантов по русскому языку в период</w:t>
      </w:r>
      <w:r w:rsidR="008C24E8">
        <w:rPr>
          <w:rFonts w:ascii="Times New Roman" w:hAnsi="Times New Roman" w:cs="Times New Roman"/>
        </w:rPr>
        <w:t xml:space="preserve">, </w:t>
      </w:r>
      <w:r w:rsidR="00F4538D">
        <w:rPr>
          <w:rFonts w:ascii="Times New Roman" w:hAnsi="Times New Roman" w:cs="Times New Roman"/>
        </w:rPr>
        <w:t xml:space="preserve"> определённым</w:t>
      </w:r>
      <w:r w:rsidR="008C24E8">
        <w:rPr>
          <w:rFonts w:ascii="Times New Roman" w:hAnsi="Times New Roman" w:cs="Times New Roman"/>
        </w:rPr>
        <w:t xml:space="preserve"> </w:t>
      </w:r>
      <w:r w:rsidR="00F4538D">
        <w:rPr>
          <w:rFonts w:ascii="Times New Roman" w:hAnsi="Times New Roman" w:cs="Times New Roman"/>
        </w:rPr>
        <w:t xml:space="preserve"> годовым календарным графиком </w:t>
      </w:r>
      <w:r w:rsidRPr="00CE4EB5">
        <w:rPr>
          <w:rFonts w:ascii="Times New Roman" w:hAnsi="Times New Roman" w:cs="Times New Roman"/>
        </w:rPr>
        <w:t xml:space="preserve"> без  прекращения образовательного процесса и </w:t>
      </w:r>
      <w:r w:rsidRPr="00CE4EB5">
        <w:rPr>
          <w:rFonts w:ascii="Times New Roman" w:hAnsi="Times New Roman" w:cs="Times New Roman"/>
          <w:sz w:val="24"/>
          <w:szCs w:val="24"/>
        </w:rPr>
        <w:t>с учетом возможных специфических трудностей обучающегося с ЗПР в овладении письмом, чтением или счетом.</w:t>
      </w:r>
    </w:p>
    <w:p w:rsidR="00CE4EB5" w:rsidRPr="00CE4EB5" w:rsidRDefault="00CE4EB5" w:rsidP="00CE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EB5">
        <w:rPr>
          <w:rFonts w:ascii="Times New Roman" w:hAnsi="Times New Roman" w:cs="Times New Roman"/>
        </w:rPr>
        <w:t xml:space="preserve">В качестве результатов промежуточной аттестации в 4-ых классах учитываются результаты ВПР, проводимых по расписанию, определённому приказом </w:t>
      </w:r>
      <w:r w:rsidRPr="00CE4EB5">
        <w:rPr>
          <w:rFonts w:ascii="Times New Roman" w:hAnsi="Times New Roman" w:cs="Times New Roman"/>
          <w:sz w:val="24"/>
          <w:szCs w:val="24"/>
        </w:rPr>
        <w:t>Министерства просвещения РФ "О проведении мониторинга качества образования"</w:t>
      </w:r>
      <w:r w:rsidRPr="00CE4EB5">
        <w:rPr>
          <w:rFonts w:ascii="Times New Roman" w:hAnsi="Times New Roman" w:cs="Times New Roman"/>
        </w:rPr>
        <w:t>.</w:t>
      </w:r>
    </w:p>
    <w:p w:rsidR="00E355DF" w:rsidRPr="00CE4EB5" w:rsidRDefault="00CE4EB5" w:rsidP="00CE4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EB5">
        <w:rPr>
          <w:rFonts w:ascii="Times New Roman" w:hAnsi="Times New Roman" w:cs="Times New Roman"/>
          <w:sz w:val="24"/>
          <w:szCs w:val="24"/>
        </w:rPr>
        <w:t>Вывод об успешности овладения содержанием АООП НОО для обучающихся с ЗПР должен делаться на основании положительной и</w:t>
      </w:r>
      <w:r>
        <w:rPr>
          <w:rFonts w:ascii="Times New Roman" w:hAnsi="Times New Roman" w:cs="Times New Roman"/>
          <w:sz w:val="24"/>
          <w:szCs w:val="24"/>
        </w:rPr>
        <w:t>ндивидуальной динамики</w:t>
      </w:r>
    </w:p>
    <w:p w:rsidR="00F6546D" w:rsidRDefault="00F6546D" w:rsidP="00595E6B">
      <w:pPr>
        <w:pStyle w:val="14TexstOSNOVA1012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44722" w:rsidRDefault="00644722" w:rsidP="00595E6B">
      <w:pPr>
        <w:pStyle w:val="14TexstOSNOVA1012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95E6B" w:rsidRPr="00774715" w:rsidRDefault="00CF3D37" w:rsidP="00595E6B">
      <w:pPr>
        <w:pStyle w:val="14TexstOSNOVA1012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2.3</w:t>
      </w:r>
      <w:r w:rsidR="00595E6B" w:rsidRPr="00774715">
        <w:rPr>
          <w:rFonts w:ascii="Times New Roman" w:hAnsi="Times New Roman" w:cs="Times New Roman"/>
          <w:b/>
          <w:color w:val="auto"/>
          <w:sz w:val="24"/>
          <w:szCs w:val="24"/>
        </w:rPr>
        <w:t xml:space="preserve">.2. Система условий реализации </w:t>
      </w:r>
      <w:r w:rsidR="00595E6B" w:rsidRPr="00774715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адаптированной основной общеобразовательной программы начального общего образования</w:t>
      </w:r>
      <w:r w:rsidR="00E355DF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 </w:t>
      </w:r>
    </w:p>
    <w:p w:rsidR="00595E6B" w:rsidRPr="00774715" w:rsidRDefault="00595E6B" w:rsidP="00595E6B">
      <w:pPr>
        <w:pStyle w:val="Default"/>
      </w:pPr>
      <w:r w:rsidRPr="00774715">
        <w:rPr>
          <w:b/>
          <w:bCs/>
          <w:i/>
          <w:iCs/>
        </w:rPr>
        <w:t xml:space="preserve">Нормативные условия </w:t>
      </w:r>
    </w:p>
    <w:p w:rsidR="00595E6B" w:rsidRPr="00774715" w:rsidRDefault="00595E6B" w:rsidP="00595E6B">
      <w:pPr>
        <w:pStyle w:val="Default"/>
      </w:pPr>
      <w:r w:rsidRPr="00774715">
        <w:t xml:space="preserve">В рамках данного направления формируется банк нормативно-правовых документов федерального, регионального, муниципального и школьного уровней. </w:t>
      </w:r>
    </w:p>
    <w:p w:rsidR="00595E6B" w:rsidRPr="00774715" w:rsidRDefault="00595E6B" w:rsidP="00595E6B">
      <w:pPr>
        <w:pStyle w:val="Default"/>
      </w:pPr>
      <w:r w:rsidRPr="00774715">
        <w:t xml:space="preserve">Разработан и реализуется мониторинг метапредметных универсальных учебных действий (УУД) на уровне начального общего образования (данную работу проводит педагог-психолог совместно с учителями начальных классов). </w:t>
      </w:r>
    </w:p>
    <w:p w:rsidR="00595E6B" w:rsidRPr="00774715" w:rsidRDefault="00595E6B" w:rsidP="00595E6B">
      <w:pPr>
        <w:pStyle w:val="Default"/>
      </w:pPr>
      <w:r w:rsidRPr="00774715">
        <w:t xml:space="preserve">Разработаны и реализуются рабочие программы при получении начального общего обучения по учебным предметам, курсам внеурочной деятельности, курсам коррекционно-развивающей области. </w:t>
      </w:r>
    </w:p>
    <w:p w:rsidR="00595E6B" w:rsidRPr="00774715" w:rsidRDefault="00595E6B" w:rsidP="00595E6B">
      <w:pPr>
        <w:pStyle w:val="Default"/>
      </w:pPr>
      <w:r w:rsidRPr="00774715">
        <w:rPr>
          <w:b/>
          <w:bCs/>
          <w:i/>
          <w:iCs/>
        </w:rPr>
        <w:t xml:space="preserve">Организационно-содержательные условия </w:t>
      </w:r>
    </w:p>
    <w:p w:rsidR="00595E6B" w:rsidRPr="00774715" w:rsidRDefault="00595E6B" w:rsidP="00595E6B">
      <w:pPr>
        <w:pStyle w:val="Default"/>
      </w:pPr>
      <w:r w:rsidRPr="00774715">
        <w:t xml:space="preserve">В рамках ШМО учителей начальных классов на заседаниях рассматриваются различные </w:t>
      </w:r>
      <w:r>
        <w:t xml:space="preserve">вопросы </w:t>
      </w:r>
      <w:r w:rsidR="00DF06FD">
        <w:t>реализации АООП НОО (Вариант 7.1</w:t>
      </w:r>
      <w:r>
        <w:t>.</w:t>
      </w:r>
      <w:r w:rsidRPr="00774715">
        <w:t xml:space="preserve">), работа по самообразованию педагогов планируется с учетом необходимости реализации коррекционной направленности учебно-воспитательного процесса. </w:t>
      </w:r>
    </w:p>
    <w:p w:rsidR="00595E6B" w:rsidRPr="00774715" w:rsidRDefault="00595E6B" w:rsidP="00595E6B">
      <w:pPr>
        <w:pStyle w:val="Default"/>
      </w:pPr>
      <w:r w:rsidRPr="00774715">
        <w:t xml:space="preserve">Проводятся школьные семинары для учителей начальных классов, в рамках которых учителя дают открытие уроки по разным учебным предметам с использованием личностно-ориентированного, деятельностного, дифференцированного подходов в обучении, ИКТ технологий. </w:t>
      </w:r>
    </w:p>
    <w:p w:rsidR="00595E6B" w:rsidRPr="00774715" w:rsidRDefault="00595E6B" w:rsidP="00595E6B">
      <w:pPr>
        <w:pStyle w:val="Default"/>
      </w:pPr>
      <w:r w:rsidRPr="00774715">
        <w:t xml:space="preserve">Формируется электронная база методических материалов, виртуальный методический кабинет с рабочими программами на уровень обучения и календарно-тематическим планированием по учебным предметам, курсам внеурочной деятельности, курсам коррекционно-развивающей области. </w:t>
      </w:r>
    </w:p>
    <w:p w:rsidR="00595E6B" w:rsidRPr="00774715" w:rsidRDefault="00595E6B" w:rsidP="00595E6B">
      <w:pPr>
        <w:pStyle w:val="Default"/>
      </w:pPr>
      <w:r w:rsidRPr="00774715">
        <w:t xml:space="preserve">Реализуется оптимизационная модель организации внеурочной деятельности. Данная модель наиболее соответствует возможностям школы: в ее реализации могут принимать участие все педагогические работники учреждения (учителя, учитель-логопед, педагог-психолог и др.), происходит оптимизация внутренних ресурсов школы. </w:t>
      </w:r>
    </w:p>
    <w:p w:rsidR="00595E6B" w:rsidRPr="00774715" w:rsidRDefault="00595E6B" w:rsidP="00595E6B">
      <w:pPr>
        <w:pStyle w:val="Default"/>
      </w:pPr>
      <w:r w:rsidRPr="00774715">
        <w:rPr>
          <w:b/>
          <w:bCs/>
          <w:i/>
          <w:iCs/>
        </w:rPr>
        <w:t xml:space="preserve">Кадровые условия </w:t>
      </w:r>
    </w:p>
    <w:p w:rsidR="00595E6B" w:rsidRPr="00774715" w:rsidRDefault="00595E6B" w:rsidP="00595E6B">
      <w:pPr>
        <w:pStyle w:val="Default"/>
      </w:pPr>
      <w:r w:rsidRPr="00774715">
        <w:t xml:space="preserve">Коррекционная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профессиональной подготовку. Уровень квалификации работников школы соответствует квалификационным характеристикам по соответствующей должности. </w:t>
      </w:r>
    </w:p>
    <w:p w:rsidR="00595E6B" w:rsidRPr="00774715" w:rsidRDefault="00595E6B" w:rsidP="00595E6B">
      <w:pPr>
        <w:pStyle w:val="Default"/>
      </w:pPr>
      <w:r w:rsidRPr="00774715">
        <w:t xml:space="preserve">Учителя начальной школы, учителя-предметники, специалисты имеют высшее профессиональное образование, планово поэтапно проходят курсовую переподготовку.  Это творческий коллектив единомышленников, который отличается высоким уровнем профессионализма, обладает высоким инновационным потенциалом, использует в своей работе современные методики и технологии организации учебно-воспитательного процесса. </w:t>
      </w:r>
    </w:p>
    <w:p w:rsidR="00595E6B" w:rsidRPr="00774715" w:rsidRDefault="00595E6B" w:rsidP="00595E6B">
      <w:pPr>
        <w:pStyle w:val="Default"/>
      </w:pPr>
      <w:r w:rsidRPr="00774715">
        <w:t xml:space="preserve">Педагогические работники школы систематически повышают свой профессионализм, проводят семинары, конференции, мастер-классы по передаче практического опыта в работе с детьми. </w:t>
      </w:r>
    </w:p>
    <w:p w:rsidR="00595E6B" w:rsidRPr="00774715" w:rsidRDefault="00595E6B" w:rsidP="00595E6B">
      <w:pPr>
        <w:pStyle w:val="Default"/>
      </w:pPr>
      <w:r w:rsidRPr="00774715">
        <w:rPr>
          <w:b/>
          <w:bCs/>
          <w:i/>
          <w:iCs/>
        </w:rPr>
        <w:t xml:space="preserve">Психолого-педагогические условия реализации АООП </w:t>
      </w:r>
      <w:r w:rsidR="00DF06FD">
        <w:rPr>
          <w:b/>
          <w:bCs/>
          <w:i/>
          <w:iCs/>
        </w:rPr>
        <w:t>НОО (Вариант 7.1</w:t>
      </w:r>
      <w:r w:rsidR="008B6F50">
        <w:rPr>
          <w:b/>
          <w:bCs/>
          <w:i/>
          <w:iCs/>
        </w:rPr>
        <w:t>.)</w:t>
      </w:r>
    </w:p>
    <w:p w:rsidR="00595E6B" w:rsidRPr="00774715" w:rsidRDefault="00595E6B" w:rsidP="00595E6B">
      <w:pPr>
        <w:pStyle w:val="Default"/>
      </w:pPr>
      <w:r w:rsidRPr="00774715">
        <w:t xml:space="preserve">•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комиссии, ИПР; </w:t>
      </w:r>
    </w:p>
    <w:p w:rsidR="00595E6B" w:rsidRPr="00774715" w:rsidRDefault="00595E6B" w:rsidP="00595E6B">
      <w:pPr>
        <w:pStyle w:val="Default"/>
      </w:pPr>
      <w:r w:rsidRPr="00774715">
        <w:t xml:space="preserve">• обеспечение психолого-педагогических условий (коррекционная направленность учебно-воспитательного процесса; учѐт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 </w:t>
      </w:r>
    </w:p>
    <w:p w:rsidR="00595E6B" w:rsidRPr="00774715" w:rsidRDefault="00595E6B" w:rsidP="00595E6B">
      <w:pPr>
        <w:pStyle w:val="Default"/>
      </w:pPr>
      <w:r w:rsidRPr="00774715">
        <w:t xml:space="preserve">• обеспечение специализированных условий (выдвижение комплекса специальных задач обучения, ориентированных на особые образовательные потребности указанной категории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 </w:t>
      </w:r>
    </w:p>
    <w:p w:rsidR="00595E6B" w:rsidRPr="00774715" w:rsidRDefault="00595E6B" w:rsidP="00595E6B">
      <w:pPr>
        <w:pStyle w:val="Default"/>
      </w:pPr>
      <w:r w:rsidRPr="00774715">
        <w:t xml:space="preserve">• 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 </w:t>
      </w:r>
    </w:p>
    <w:p w:rsidR="00595E6B" w:rsidRPr="00774715" w:rsidRDefault="00595E6B" w:rsidP="00595E6B">
      <w:pPr>
        <w:pStyle w:val="Default"/>
      </w:pPr>
      <w:r w:rsidRPr="00774715">
        <w:t xml:space="preserve">• обеспечение участия указанной категории обучающихся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мероприятий; </w:t>
      </w:r>
    </w:p>
    <w:p w:rsidR="00595E6B" w:rsidRPr="00774715" w:rsidRDefault="00595E6B" w:rsidP="00595E6B">
      <w:pPr>
        <w:pStyle w:val="Default"/>
      </w:pPr>
      <w:r w:rsidRPr="00774715">
        <w:t xml:space="preserve">• развитие системы обучения и воспитания детей, имеющих сложные нарушения психического и (или) физического развития. </w:t>
      </w:r>
    </w:p>
    <w:p w:rsidR="00595E6B" w:rsidRPr="00774715" w:rsidRDefault="00595E6B" w:rsidP="00595E6B">
      <w:pPr>
        <w:pStyle w:val="Default"/>
      </w:pPr>
      <w:r w:rsidRPr="00774715">
        <w:rPr>
          <w:b/>
          <w:bCs/>
          <w:i/>
          <w:iCs/>
        </w:rPr>
        <w:t xml:space="preserve">Программно-методическое обеспечение </w:t>
      </w:r>
    </w:p>
    <w:p w:rsidR="00595E6B" w:rsidRPr="00774715" w:rsidRDefault="00595E6B" w:rsidP="00595E6B">
      <w:pPr>
        <w:pStyle w:val="Default"/>
      </w:pPr>
      <w:r w:rsidRPr="00774715">
        <w:t xml:space="preserve">В процессе реализации программы коррекционной работы используются: </w:t>
      </w:r>
    </w:p>
    <w:p w:rsidR="00595E6B" w:rsidRPr="00774715" w:rsidRDefault="00595E6B" w:rsidP="00595E6B">
      <w:pPr>
        <w:pStyle w:val="Default"/>
      </w:pPr>
      <w:r w:rsidRPr="00774715">
        <w:t xml:space="preserve">• адаптированные основные общеобразовательные программы начального общего образования, </w:t>
      </w:r>
    </w:p>
    <w:p w:rsidR="00595E6B" w:rsidRPr="00774715" w:rsidRDefault="00595E6B" w:rsidP="00595E6B">
      <w:pPr>
        <w:pStyle w:val="Default"/>
      </w:pPr>
      <w:r w:rsidRPr="00774715">
        <w:t xml:space="preserve">• коррекционно-развивающие программы,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учителя-логопеда,в случаях обучения детей с выраженными нарушениями психического и (или) физического развития по индивидуальному учебному плану - использование адаптированных образовательных программ. </w:t>
      </w:r>
    </w:p>
    <w:p w:rsidR="00595E6B" w:rsidRPr="00774715" w:rsidRDefault="00595E6B" w:rsidP="00595E6B">
      <w:pPr>
        <w:pStyle w:val="Default"/>
      </w:pPr>
      <w:r w:rsidRPr="00774715">
        <w:rPr>
          <w:b/>
          <w:bCs/>
          <w:i/>
          <w:iCs/>
        </w:rPr>
        <w:t xml:space="preserve">Материально-технического условия </w:t>
      </w:r>
    </w:p>
    <w:p w:rsidR="00595E6B" w:rsidRPr="00774715" w:rsidRDefault="00595E6B" w:rsidP="00595E6B">
      <w:pPr>
        <w:pStyle w:val="Default"/>
      </w:pPr>
      <w:r w:rsidRPr="00774715">
        <w:t xml:space="preserve"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школы, организацию их пребывания, обучения в школе (архитектурная среда для обучающихся с ОВЗ), также позволяющих обеспечить адаптивную и коррекционно-развивающую среды школы: </w:t>
      </w:r>
    </w:p>
    <w:p w:rsidR="00595E6B" w:rsidRPr="00774715" w:rsidRDefault="00595E6B" w:rsidP="00595E6B">
      <w:pPr>
        <w:pStyle w:val="Default"/>
      </w:pPr>
      <w:r w:rsidRPr="00774715">
        <w:t xml:space="preserve">• наличие кабинета для занятий с педагогом-психологом; </w:t>
      </w:r>
    </w:p>
    <w:p w:rsidR="00595E6B" w:rsidRPr="00774715" w:rsidRDefault="00595E6B" w:rsidP="00595E6B">
      <w:pPr>
        <w:pStyle w:val="Default"/>
      </w:pPr>
      <w:r w:rsidRPr="00774715">
        <w:t xml:space="preserve">• наличие кабинета для логопедических занятий. </w:t>
      </w:r>
    </w:p>
    <w:p w:rsidR="00595E6B" w:rsidRPr="00774715" w:rsidRDefault="00595E6B" w:rsidP="00595E6B">
      <w:pPr>
        <w:pStyle w:val="Default"/>
      </w:pPr>
      <w:r w:rsidRPr="00774715">
        <w:t xml:space="preserve">В  школе создаются благоприятные социально-педагогических условия: </w:t>
      </w:r>
    </w:p>
    <w:p w:rsidR="00595E6B" w:rsidRPr="00774715" w:rsidRDefault="00595E6B" w:rsidP="00595E6B">
      <w:pPr>
        <w:pStyle w:val="Default"/>
      </w:pPr>
      <w:r w:rsidRPr="00774715">
        <w:t xml:space="preserve">• обучение в первую смену; </w:t>
      </w:r>
    </w:p>
    <w:p w:rsidR="00595E6B" w:rsidRPr="00774715" w:rsidRDefault="00595E6B" w:rsidP="00595E6B">
      <w:pPr>
        <w:pStyle w:val="Default"/>
      </w:pPr>
      <w:r w:rsidRPr="00774715">
        <w:t xml:space="preserve">• пятидневная рабочая неделя; </w:t>
      </w:r>
    </w:p>
    <w:p w:rsidR="00595E6B" w:rsidRPr="00774715" w:rsidRDefault="00595E6B" w:rsidP="00595E6B">
      <w:pPr>
        <w:pStyle w:val="Default"/>
      </w:pPr>
      <w:r w:rsidRPr="00774715">
        <w:t xml:space="preserve">• организованное питание, обеспечение учебниками; </w:t>
      </w:r>
    </w:p>
    <w:p w:rsidR="00595E6B" w:rsidRPr="00774715" w:rsidRDefault="00595E6B" w:rsidP="00595E6B">
      <w:pPr>
        <w:pStyle w:val="Default"/>
      </w:pPr>
      <w:r w:rsidRPr="00774715">
        <w:t xml:space="preserve">• соблюдение режимных моментов (прогулка, динамические паузы). </w:t>
      </w:r>
    </w:p>
    <w:p w:rsidR="00595E6B" w:rsidRPr="00774715" w:rsidRDefault="00595E6B" w:rsidP="00595E6B">
      <w:pPr>
        <w:pStyle w:val="Default"/>
      </w:pPr>
      <w:r w:rsidRPr="00774715">
        <w:rPr>
          <w:i/>
          <w:iCs/>
        </w:rPr>
        <w:t xml:space="preserve">Информационное обеспечение </w:t>
      </w:r>
    </w:p>
    <w:p w:rsidR="00595E6B" w:rsidRPr="00774715" w:rsidRDefault="00595E6B" w:rsidP="00595E6B">
      <w:pPr>
        <w:pStyle w:val="Default"/>
      </w:pPr>
      <w:r w:rsidRPr="00774715">
        <w:t xml:space="preserve"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информационно-коммуникационных технологий. 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 </w:t>
      </w:r>
    </w:p>
    <w:p w:rsidR="00595E6B" w:rsidRPr="00774715" w:rsidRDefault="00595E6B" w:rsidP="00595E6B">
      <w:pPr>
        <w:pStyle w:val="Default"/>
      </w:pPr>
      <w:r w:rsidRPr="00774715">
        <w:t xml:space="preserve">Особенности организации образовательной деятельности в классах АООП НОО размещаются на сайте школы; рассматриваются в ежегодном публичном отчёте школы; являются обязательными вопросами на проводимых в течение года общешкольных родительских собраний для будущих первоклассников, а также на классных родительских собраниях. </w:t>
      </w:r>
    </w:p>
    <w:p w:rsidR="00595E6B" w:rsidRPr="00774715" w:rsidRDefault="00595E6B" w:rsidP="00595E6B">
      <w:pPr>
        <w:pStyle w:val="Default"/>
      </w:pPr>
      <w:r w:rsidRPr="00774715">
        <w:t xml:space="preserve">Школа  знакомит родителей (законных представителей) обучающихся (участников образовательных отношений): </w:t>
      </w:r>
    </w:p>
    <w:p w:rsidR="00595E6B" w:rsidRPr="00774715" w:rsidRDefault="00595E6B" w:rsidP="00595E6B">
      <w:pPr>
        <w:pStyle w:val="Default"/>
      </w:pPr>
      <w:r w:rsidRPr="00774715">
        <w:t xml:space="preserve">• с Уставом и другими документами, регламентирующими осуществление образовательного процесса в школе; </w:t>
      </w:r>
    </w:p>
    <w:p w:rsidR="00595E6B" w:rsidRPr="00774715" w:rsidRDefault="00595E6B" w:rsidP="00595E6B">
      <w:pPr>
        <w:pStyle w:val="Default"/>
      </w:pPr>
      <w:r w:rsidRPr="00774715">
        <w:t xml:space="preserve">• с их правами и обязанностями в части формирования и реализации АООП НОО, установленными законодательством Российской Федерации и Уставом школы. </w:t>
      </w:r>
    </w:p>
    <w:p w:rsidR="00595E6B" w:rsidRPr="00EA6035" w:rsidRDefault="00595E6B" w:rsidP="00595E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A748F" w:rsidRDefault="002A748F" w:rsidP="00CD697F">
      <w:pPr>
        <w:rPr>
          <w:rFonts w:ascii="Times New Roman" w:hAnsi="Times New Roman" w:cs="Times New Roman"/>
          <w:b/>
          <w:sz w:val="28"/>
          <w:szCs w:val="28"/>
        </w:rPr>
      </w:pPr>
    </w:p>
    <w:p w:rsidR="002A748F" w:rsidRDefault="00CB59E4" w:rsidP="00CD697F">
      <w:r>
        <w:t xml:space="preserve">  </w:t>
      </w:r>
    </w:p>
    <w:sectPr w:rsidR="002A748F" w:rsidSect="001C3C90">
      <w:headerReference w:type="default" r:id="rId9"/>
      <w:footerReference w:type="default" r:id="rId10"/>
      <w:pgSz w:w="11906" w:h="16838"/>
      <w:pgMar w:top="-284" w:right="850" w:bottom="568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59C" w:rsidRDefault="00F7659C" w:rsidP="002A748F">
      <w:pPr>
        <w:spacing w:after="0" w:line="240" w:lineRule="auto"/>
      </w:pPr>
      <w:r>
        <w:separator/>
      </w:r>
    </w:p>
  </w:endnote>
  <w:endnote w:type="continuationSeparator" w:id="1">
    <w:p w:rsidR="00F7659C" w:rsidRDefault="00F7659C" w:rsidP="002A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68958"/>
      <w:docPartObj>
        <w:docPartGallery w:val="Page Numbers (Bottom of Page)"/>
        <w:docPartUnique/>
      </w:docPartObj>
    </w:sdtPr>
    <w:sdtContent>
      <w:p w:rsidR="00644722" w:rsidRDefault="00873E80">
        <w:pPr>
          <w:pStyle w:val="af9"/>
          <w:jc w:val="right"/>
        </w:pPr>
        <w:fldSimple w:instr=" PAGE   \* MERGEFORMAT ">
          <w:r w:rsidR="00D773FE">
            <w:rPr>
              <w:noProof/>
            </w:rPr>
            <w:t>1</w:t>
          </w:r>
        </w:fldSimple>
      </w:p>
    </w:sdtContent>
  </w:sdt>
  <w:p w:rsidR="00644722" w:rsidRDefault="00644722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59C" w:rsidRDefault="00F7659C" w:rsidP="002A748F">
      <w:pPr>
        <w:spacing w:after="0" w:line="240" w:lineRule="auto"/>
      </w:pPr>
      <w:r>
        <w:separator/>
      </w:r>
    </w:p>
  </w:footnote>
  <w:footnote w:type="continuationSeparator" w:id="1">
    <w:p w:rsidR="00F7659C" w:rsidRDefault="00F7659C" w:rsidP="002A7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722" w:rsidRPr="00C93717" w:rsidRDefault="00644722" w:rsidP="00FF7F21">
    <w:pPr>
      <w:pStyle w:val="af7"/>
      <w:tabs>
        <w:tab w:val="clear" w:pos="4677"/>
        <w:tab w:val="clear" w:pos="9355"/>
        <w:tab w:val="left" w:pos="1575"/>
      </w:tabs>
    </w:pPr>
    <w:r>
      <w:t xml:space="preserve">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3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5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6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7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8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9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0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1">
    <w:nsid w:val="0000153C"/>
    <w:multiLevelType w:val="hybridMultilevel"/>
    <w:tmpl w:val="77BE5542"/>
    <w:lvl w:ilvl="0" w:tplc="5E94E40E">
      <w:start w:val="1"/>
      <w:numFmt w:val="bullet"/>
      <w:lvlText w:val="в"/>
      <w:lvlJc w:val="left"/>
    </w:lvl>
    <w:lvl w:ilvl="1" w:tplc="ADDC3EE6">
      <w:start w:val="1"/>
      <w:numFmt w:val="bullet"/>
      <w:lvlText w:val="В"/>
      <w:lvlJc w:val="left"/>
    </w:lvl>
    <w:lvl w:ilvl="2" w:tplc="8EE44306">
      <w:numFmt w:val="decimal"/>
      <w:lvlText w:val=""/>
      <w:lvlJc w:val="left"/>
    </w:lvl>
    <w:lvl w:ilvl="3" w:tplc="C7E06060">
      <w:numFmt w:val="decimal"/>
      <w:lvlText w:val=""/>
      <w:lvlJc w:val="left"/>
    </w:lvl>
    <w:lvl w:ilvl="4" w:tplc="BEA43ACE">
      <w:numFmt w:val="decimal"/>
      <w:lvlText w:val=""/>
      <w:lvlJc w:val="left"/>
    </w:lvl>
    <w:lvl w:ilvl="5" w:tplc="43EAF380">
      <w:numFmt w:val="decimal"/>
      <w:lvlText w:val=""/>
      <w:lvlJc w:val="left"/>
    </w:lvl>
    <w:lvl w:ilvl="6" w:tplc="265E3E7C">
      <w:numFmt w:val="decimal"/>
      <w:lvlText w:val=""/>
      <w:lvlJc w:val="left"/>
    </w:lvl>
    <w:lvl w:ilvl="7" w:tplc="94D42C5C">
      <w:numFmt w:val="decimal"/>
      <w:lvlText w:val=""/>
      <w:lvlJc w:val="left"/>
    </w:lvl>
    <w:lvl w:ilvl="8" w:tplc="46EE7A98">
      <w:numFmt w:val="decimal"/>
      <w:lvlText w:val=""/>
      <w:lvlJc w:val="left"/>
    </w:lvl>
  </w:abstractNum>
  <w:abstractNum w:abstractNumId="12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2771091"/>
    <w:multiLevelType w:val="multilevel"/>
    <w:tmpl w:val="628C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570E12"/>
    <w:multiLevelType w:val="hybridMultilevel"/>
    <w:tmpl w:val="FB64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4336F1"/>
    <w:multiLevelType w:val="multilevel"/>
    <w:tmpl w:val="11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20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21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0"/>
  </w:num>
  <w:num w:numId="13">
    <w:abstractNumId w:val="19"/>
  </w:num>
  <w:num w:numId="14">
    <w:abstractNumId w:val="17"/>
  </w:num>
  <w:num w:numId="15">
    <w:abstractNumId w:val="15"/>
  </w:num>
  <w:num w:numId="16">
    <w:abstractNumId w:val="13"/>
  </w:num>
  <w:num w:numId="17">
    <w:abstractNumId w:val="18"/>
  </w:num>
  <w:num w:numId="18">
    <w:abstractNumId w:val="4"/>
  </w:num>
  <w:num w:numId="19">
    <w:abstractNumId w:val="5"/>
  </w:num>
  <w:num w:numId="20">
    <w:abstractNumId w:val="21"/>
  </w:num>
  <w:num w:numId="21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75B"/>
    <w:rsid w:val="00003E9A"/>
    <w:rsid w:val="00007C68"/>
    <w:rsid w:val="000142DB"/>
    <w:rsid w:val="00017160"/>
    <w:rsid w:val="00037BE9"/>
    <w:rsid w:val="000432FC"/>
    <w:rsid w:val="0005510E"/>
    <w:rsid w:val="000631F8"/>
    <w:rsid w:val="00067046"/>
    <w:rsid w:val="00070771"/>
    <w:rsid w:val="00070BE5"/>
    <w:rsid w:val="00072494"/>
    <w:rsid w:val="00072BAC"/>
    <w:rsid w:val="000903DD"/>
    <w:rsid w:val="00090926"/>
    <w:rsid w:val="00090EEC"/>
    <w:rsid w:val="00091208"/>
    <w:rsid w:val="000A303C"/>
    <w:rsid w:val="000A7F6F"/>
    <w:rsid w:val="000C25CB"/>
    <w:rsid w:val="000C4A97"/>
    <w:rsid w:val="000C4B9B"/>
    <w:rsid w:val="000C7478"/>
    <w:rsid w:val="000F5D98"/>
    <w:rsid w:val="00100CCF"/>
    <w:rsid w:val="00104AA4"/>
    <w:rsid w:val="00107E76"/>
    <w:rsid w:val="00147268"/>
    <w:rsid w:val="0015358C"/>
    <w:rsid w:val="001649A5"/>
    <w:rsid w:val="00170253"/>
    <w:rsid w:val="0017353D"/>
    <w:rsid w:val="001739EF"/>
    <w:rsid w:val="00174EFB"/>
    <w:rsid w:val="00186E54"/>
    <w:rsid w:val="00191E8B"/>
    <w:rsid w:val="001A0CAD"/>
    <w:rsid w:val="001A25C9"/>
    <w:rsid w:val="001B7749"/>
    <w:rsid w:val="001C3C90"/>
    <w:rsid w:val="001C5629"/>
    <w:rsid w:val="001C6C9C"/>
    <w:rsid w:val="001D496D"/>
    <w:rsid w:val="001E06E5"/>
    <w:rsid w:val="001E7A19"/>
    <w:rsid w:val="00200EA4"/>
    <w:rsid w:val="00204D2D"/>
    <w:rsid w:val="00212774"/>
    <w:rsid w:val="00212B4E"/>
    <w:rsid w:val="0021741C"/>
    <w:rsid w:val="002223E4"/>
    <w:rsid w:val="002228B8"/>
    <w:rsid w:val="0023386C"/>
    <w:rsid w:val="00237F37"/>
    <w:rsid w:val="00241F35"/>
    <w:rsid w:val="0025040C"/>
    <w:rsid w:val="002526B3"/>
    <w:rsid w:val="00273610"/>
    <w:rsid w:val="002A16B6"/>
    <w:rsid w:val="002A63F0"/>
    <w:rsid w:val="002A748F"/>
    <w:rsid w:val="002B3BB0"/>
    <w:rsid w:val="002B5912"/>
    <w:rsid w:val="002D7B95"/>
    <w:rsid w:val="002E39AC"/>
    <w:rsid w:val="002E6397"/>
    <w:rsid w:val="002F257C"/>
    <w:rsid w:val="002F6608"/>
    <w:rsid w:val="002F77DA"/>
    <w:rsid w:val="00301870"/>
    <w:rsid w:val="00303ADE"/>
    <w:rsid w:val="0030449F"/>
    <w:rsid w:val="003051E2"/>
    <w:rsid w:val="00333C06"/>
    <w:rsid w:val="00342984"/>
    <w:rsid w:val="00342A85"/>
    <w:rsid w:val="0035110D"/>
    <w:rsid w:val="003610C3"/>
    <w:rsid w:val="00365251"/>
    <w:rsid w:val="00381B58"/>
    <w:rsid w:val="003869EB"/>
    <w:rsid w:val="00397110"/>
    <w:rsid w:val="003A028C"/>
    <w:rsid w:val="003A2469"/>
    <w:rsid w:val="003B728D"/>
    <w:rsid w:val="003C1F87"/>
    <w:rsid w:val="003C4C09"/>
    <w:rsid w:val="003D1E8F"/>
    <w:rsid w:val="003E28B7"/>
    <w:rsid w:val="003F336B"/>
    <w:rsid w:val="003F36AE"/>
    <w:rsid w:val="003F4E3C"/>
    <w:rsid w:val="003F6368"/>
    <w:rsid w:val="004043CD"/>
    <w:rsid w:val="00412832"/>
    <w:rsid w:val="004132E9"/>
    <w:rsid w:val="00416D6A"/>
    <w:rsid w:val="00432452"/>
    <w:rsid w:val="00436659"/>
    <w:rsid w:val="004435D1"/>
    <w:rsid w:val="00447621"/>
    <w:rsid w:val="00467EB2"/>
    <w:rsid w:val="004836FA"/>
    <w:rsid w:val="00487C0B"/>
    <w:rsid w:val="00494042"/>
    <w:rsid w:val="004A3F60"/>
    <w:rsid w:val="004A6EF9"/>
    <w:rsid w:val="004B7D25"/>
    <w:rsid w:val="004C414E"/>
    <w:rsid w:val="004C485C"/>
    <w:rsid w:val="004C5769"/>
    <w:rsid w:val="004C5FD3"/>
    <w:rsid w:val="004C7882"/>
    <w:rsid w:val="004E60D1"/>
    <w:rsid w:val="004F1D5C"/>
    <w:rsid w:val="004F6C5B"/>
    <w:rsid w:val="004F6D7C"/>
    <w:rsid w:val="0051177F"/>
    <w:rsid w:val="005254FF"/>
    <w:rsid w:val="00527399"/>
    <w:rsid w:val="00537AA3"/>
    <w:rsid w:val="00542053"/>
    <w:rsid w:val="00542100"/>
    <w:rsid w:val="00543052"/>
    <w:rsid w:val="005552CD"/>
    <w:rsid w:val="0056111A"/>
    <w:rsid w:val="0056171D"/>
    <w:rsid w:val="0057196E"/>
    <w:rsid w:val="00577959"/>
    <w:rsid w:val="00584E9B"/>
    <w:rsid w:val="00584F07"/>
    <w:rsid w:val="005950AB"/>
    <w:rsid w:val="00595E6B"/>
    <w:rsid w:val="005A2D69"/>
    <w:rsid w:val="005A6788"/>
    <w:rsid w:val="005C52CB"/>
    <w:rsid w:val="005D51A6"/>
    <w:rsid w:val="005D54DC"/>
    <w:rsid w:val="005D5E32"/>
    <w:rsid w:val="005E07CB"/>
    <w:rsid w:val="005E3758"/>
    <w:rsid w:val="005E4DCD"/>
    <w:rsid w:val="005F4DD2"/>
    <w:rsid w:val="005F6B3A"/>
    <w:rsid w:val="005F78C8"/>
    <w:rsid w:val="006045A7"/>
    <w:rsid w:val="00613810"/>
    <w:rsid w:val="00615FCB"/>
    <w:rsid w:val="006165B6"/>
    <w:rsid w:val="00621018"/>
    <w:rsid w:val="00625797"/>
    <w:rsid w:val="00632109"/>
    <w:rsid w:val="00640879"/>
    <w:rsid w:val="00644722"/>
    <w:rsid w:val="00647CE8"/>
    <w:rsid w:val="006653BA"/>
    <w:rsid w:val="00667367"/>
    <w:rsid w:val="0067482E"/>
    <w:rsid w:val="00675AA3"/>
    <w:rsid w:val="0067686D"/>
    <w:rsid w:val="00692C3E"/>
    <w:rsid w:val="0069638C"/>
    <w:rsid w:val="0069645D"/>
    <w:rsid w:val="006A11B5"/>
    <w:rsid w:val="006A468A"/>
    <w:rsid w:val="006A6D79"/>
    <w:rsid w:val="006B0E4E"/>
    <w:rsid w:val="006C48BA"/>
    <w:rsid w:val="006D0C1A"/>
    <w:rsid w:val="006D10D1"/>
    <w:rsid w:val="006D5EF2"/>
    <w:rsid w:val="006D7B3E"/>
    <w:rsid w:val="006D7CEA"/>
    <w:rsid w:val="006E2F6A"/>
    <w:rsid w:val="006F21AE"/>
    <w:rsid w:val="006F2D47"/>
    <w:rsid w:val="00701F3D"/>
    <w:rsid w:val="00715714"/>
    <w:rsid w:val="007165F5"/>
    <w:rsid w:val="007261D0"/>
    <w:rsid w:val="00734496"/>
    <w:rsid w:val="00737803"/>
    <w:rsid w:val="00741029"/>
    <w:rsid w:val="0074463C"/>
    <w:rsid w:val="00753CB6"/>
    <w:rsid w:val="0077372E"/>
    <w:rsid w:val="00777440"/>
    <w:rsid w:val="00781C39"/>
    <w:rsid w:val="007938E4"/>
    <w:rsid w:val="00794B63"/>
    <w:rsid w:val="007A18DF"/>
    <w:rsid w:val="007A3683"/>
    <w:rsid w:val="007A504E"/>
    <w:rsid w:val="007C1A0F"/>
    <w:rsid w:val="007C65D0"/>
    <w:rsid w:val="007E5CA5"/>
    <w:rsid w:val="007F6493"/>
    <w:rsid w:val="00816FE4"/>
    <w:rsid w:val="008227A4"/>
    <w:rsid w:val="00823258"/>
    <w:rsid w:val="00824BBA"/>
    <w:rsid w:val="0082790F"/>
    <w:rsid w:val="008279FE"/>
    <w:rsid w:val="00843D3D"/>
    <w:rsid w:val="00844385"/>
    <w:rsid w:val="00851E40"/>
    <w:rsid w:val="00855593"/>
    <w:rsid w:val="00872C72"/>
    <w:rsid w:val="00873AC0"/>
    <w:rsid w:val="00873E80"/>
    <w:rsid w:val="00880C5A"/>
    <w:rsid w:val="008820FC"/>
    <w:rsid w:val="00884E74"/>
    <w:rsid w:val="00887DA9"/>
    <w:rsid w:val="00895C3E"/>
    <w:rsid w:val="00897EA6"/>
    <w:rsid w:val="008B6F50"/>
    <w:rsid w:val="008B7E1A"/>
    <w:rsid w:val="008C24E8"/>
    <w:rsid w:val="008D474D"/>
    <w:rsid w:val="008E56D2"/>
    <w:rsid w:val="008E6D3B"/>
    <w:rsid w:val="008F52ED"/>
    <w:rsid w:val="0090251B"/>
    <w:rsid w:val="00907959"/>
    <w:rsid w:val="0092559C"/>
    <w:rsid w:val="00925CCC"/>
    <w:rsid w:val="009349AB"/>
    <w:rsid w:val="009355A9"/>
    <w:rsid w:val="00947BA6"/>
    <w:rsid w:val="00952E9D"/>
    <w:rsid w:val="00956970"/>
    <w:rsid w:val="0098681A"/>
    <w:rsid w:val="00987022"/>
    <w:rsid w:val="00987F05"/>
    <w:rsid w:val="009A5F25"/>
    <w:rsid w:val="009B3404"/>
    <w:rsid w:val="009C2E47"/>
    <w:rsid w:val="009C359E"/>
    <w:rsid w:val="009D011B"/>
    <w:rsid w:val="009D791F"/>
    <w:rsid w:val="009E2285"/>
    <w:rsid w:val="00A144A8"/>
    <w:rsid w:val="00A15B38"/>
    <w:rsid w:val="00A16A6F"/>
    <w:rsid w:val="00A259A6"/>
    <w:rsid w:val="00A314EE"/>
    <w:rsid w:val="00A536B8"/>
    <w:rsid w:val="00A56A53"/>
    <w:rsid w:val="00A626AB"/>
    <w:rsid w:val="00A6676A"/>
    <w:rsid w:val="00A66C78"/>
    <w:rsid w:val="00A714CB"/>
    <w:rsid w:val="00A72127"/>
    <w:rsid w:val="00A757DD"/>
    <w:rsid w:val="00A77298"/>
    <w:rsid w:val="00A81331"/>
    <w:rsid w:val="00A85E7D"/>
    <w:rsid w:val="00A90133"/>
    <w:rsid w:val="00A90906"/>
    <w:rsid w:val="00A92803"/>
    <w:rsid w:val="00A95758"/>
    <w:rsid w:val="00A96F84"/>
    <w:rsid w:val="00AA08A0"/>
    <w:rsid w:val="00AA3444"/>
    <w:rsid w:val="00AB36E3"/>
    <w:rsid w:val="00AB7F55"/>
    <w:rsid w:val="00AC3AA0"/>
    <w:rsid w:val="00AC708C"/>
    <w:rsid w:val="00AD0C2F"/>
    <w:rsid w:val="00AF18AB"/>
    <w:rsid w:val="00B0532C"/>
    <w:rsid w:val="00B158A8"/>
    <w:rsid w:val="00B17630"/>
    <w:rsid w:val="00B20326"/>
    <w:rsid w:val="00B3468D"/>
    <w:rsid w:val="00B361FA"/>
    <w:rsid w:val="00B41A20"/>
    <w:rsid w:val="00B43C67"/>
    <w:rsid w:val="00B54456"/>
    <w:rsid w:val="00B62FBB"/>
    <w:rsid w:val="00B65EB2"/>
    <w:rsid w:val="00B947CD"/>
    <w:rsid w:val="00B972CA"/>
    <w:rsid w:val="00BA3058"/>
    <w:rsid w:val="00BB32FA"/>
    <w:rsid w:val="00BB3DB1"/>
    <w:rsid w:val="00BB7B3B"/>
    <w:rsid w:val="00BC44D3"/>
    <w:rsid w:val="00BC4664"/>
    <w:rsid w:val="00BD4452"/>
    <w:rsid w:val="00BE0983"/>
    <w:rsid w:val="00BE2768"/>
    <w:rsid w:val="00BE2EAA"/>
    <w:rsid w:val="00BF4272"/>
    <w:rsid w:val="00BF7296"/>
    <w:rsid w:val="00C00BD7"/>
    <w:rsid w:val="00C1143F"/>
    <w:rsid w:val="00C12AE9"/>
    <w:rsid w:val="00C147D0"/>
    <w:rsid w:val="00C2536C"/>
    <w:rsid w:val="00C26B62"/>
    <w:rsid w:val="00C30829"/>
    <w:rsid w:val="00C35302"/>
    <w:rsid w:val="00C54620"/>
    <w:rsid w:val="00C556E0"/>
    <w:rsid w:val="00C601B6"/>
    <w:rsid w:val="00C63256"/>
    <w:rsid w:val="00C64719"/>
    <w:rsid w:val="00C8017E"/>
    <w:rsid w:val="00C81C1D"/>
    <w:rsid w:val="00C849AB"/>
    <w:rsid w:val="00C9288D"/>
    <w:rsid w:val="00C93717"/>
    <w:rsid w:val="00C97773"/>
    <w:rsid w:val="00CB0475"/>
    <w:rsid w:val="00CB1A9D"/>
    <w:rsid w:val="00CB59E4"/>
    <w:rsid w:val="00CC1FB4"/>
    <w:rsid w:val="00CC3BDC"/>
    <w:rsid w:val="00CC6F25"/>
    <w:rsid w:val="00CD148E"/>
    <w:rsid w:val="00CD697F"/>
    <w:rsid w:val="00CE12CC"/>
    <w:rsid w:val="00CE4EB5"/>
    <w:rsid w:val="00CE7156"/>
    <w:rsid w:val="00CF3D37"/>
    <w:rsid w:val="00CF65BC"/>
    <w:rsid w:val="00D1220E"/>
    <w:rsid w:val="00D15E00"/>
    <w:rsid w:val="00D20035"/>
    <w:rsid w:val="00D227C9"/>
    <w:rsid w:val="00D23AD0"/>
    <w:rsid w:val="00D3164E"/>
    <w:rsid w:val="00D35F70"/>
    <w:rsid w:val="00D36B8D"/>
    <w:rsid w:val="00D44885"/>
    <w:rsid w:val="00D5094D"/>
    <w:rsid w:val="00D6175B"/>
    <w:rsid w:val="00D773FE"/>
    <w:rsid w:val="00D95C64"/>
    <w:rsid w:val="00DB1B68"/>
    <w:rsid w:val="00DB3F54"/>
    <w:rsid w:val="00DC3780"/>
    <w:rsid w:val="00DC616A"/>
    <w:rsid w:val="00DD6B58"/>
    <w:rsid w:val="00DF06FD"/>
    <w:rsid w:val="00DF4AE0"/>
    <w:rsid w:val="00E0307D"/>
    <w:rsid w:val="00E05B14"/>
    <w:rsid w:val="00E11C65"/>
    <w:rsid w:val="00E13B00"/>
    <w:rsid w:val="00E15DE3"/>
    <w:rsid w:val="00E20788"/>
    <w:rsid w:val="00E259E9"/>
    <w:rsid w:val="00E26D07"/>
    <w:rsid w:val="00E30C62"/>
    <w:rsid w:val="00E355DF"/>
    <w:rsid w:val="00E44725"/>
    <w:rsid w:val="00E5183D"/>
    <w:rsid w:val="00E907CD"/>
    <w:rsid w:val="00EA54B5"/>
    <w:rsid w:val="00EB520C"/>
    <w:rsid w:val="00EC7172"/>
    <w:rsid w:val="00F0650A"/>
    <w:rsid w:val="00F10C40"/>
    <w:rsid w:val="00F11ADA"/>
    <w:rsid w:val="00F14FC4"/>
    <w:rsid w:val="00F32EF2"/>
    <w:rsid w:val="00F33771"/>
    <w:rsid w:val="00F36421"/>
    <w:rsid w:val="00F41D8C"/>
    <w:rsid w:val="00F423B1"/>
    <w:rsid w:val="00F4538D"/>
    <w:rsid w:val="00F52077"/>
    <w:rsid w:val="00F53C89"/>
    <w:rsid w:val="00F54481"/>
    <w:rsid w:val="00F54D60"/>
    <w:rsid w:val="00F6135C"/>
    <w:rsid w:val="00F6546D"/>
    <w:rsid w:val="00F7659C"/>
    <w:rsid w:val="00F770A3"/>
    <w:rsid w:val="00F81BC7"/>
    <w:rsid w:val="00F84BA7"/>
    <w:rsid w:val="00F94365"/>
    <w:rsid w:val="00FA2404"/>
    <w:rsid w:val="00FA7CD7"/>
    <w:rsid w:val="00FB0A58"/>
    <w:rsid w:val="00FC6007"/>
    <w:rsid w:val="00FE298D"/>
    <w:rsid w:val="00FE3480"/>
    <w:rsid w:val="00FE6DEA"/>
    <w:rsid w:val="00FF5F03"/>
    <w:rsid w:val="00FF7590"/>
    <w:rsid w:val="00FF7F0A"/>
    <w:rsid w:val="00FF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7F"/>
    <w:pPr>
      <w:suppressAutoHyphens/>
    </w:pPr>
    <w:rPr>
      <w:rFonts w:ascii="Calibri" w:eastAsia="Arial Unicode MS" w:hAnsi="Calibri" w:cs="Calibri"/>
      <w:color w:val="00000A"/>
      <w:kern w:val="1"/>
    </w:rPr>
  </w:style>
  <w:style w:type="paragraph" w:styleId="1">
    <w:name w:val="heading 1"/>
    <w:basedOn w:val="a"/>
    <w:next w:val="a"/>
    <w:link w:val="10"/>
    <w:uiPriority w:val="9"/>
    <w:qFormat/>
    <w:rsid w:val="002A748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748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A748F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48F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A748F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rsid w:val="002A748F"/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D697F"/>
  </w:style>
  <w:style w:type="paragraph" w:styleId="31">
    <w:name w:val="toc 3"/>
    <w:basedOn w:val="a"/>
    <w:next w:val="a"/>
    <w:autoRedefine/>
    <w:uiPriority w:val="39"/>
    <w:unhideWhenUsed/>
    <w:rsid w:val="00CD697F"/>
    <w:pPr>
      <w:tabs>
        <w:tab w:val="right" w:leader="dot" w:pos="9628"/>
      </w:tabs>
      <w:ind w:left="426"/>
    </w:pPr>
  </w:style>
  <w:style w:type="character" w:styleId="a3">
    <w:name w:val="Hyperlink"/>
    <w:uiPriority w:val="99"/>
    <w:unhideWhenUsed/>
    <w:rsid w:val="00CD697F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D1220E"/>
    <w:pPr>
      <w:tabs>
        <w:tab w:val="right" w:leader="dot" w:pos="9628"/>
      </w:tabs>
    </w:pPr>
  </w:style>
  <w:style w:type="paragraph" w:customStyle="1" w:styleId="12">
    <w:name w:val="Абзац списка1"/>
    <w:basedOn w:val="a"/>
    <w:rsid w:val="002A748F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2A7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Абзац"/>
    <w:basedOn w:val="a"/>
    <w:rsid w:val="002A748F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5">
    <w:name w:val="footnote reference"/>
    <w:uiPriority w:val="99"/>
    <w:rsid w:val="002A748F"/>
    <w:rPr>
      <w:vertAlign w:val="superscript"/>
    </w:rPr>
  </w:style>
  <w:style w:type="paragraph" w:styleId="a6">
    <w:name w:val="Normal (Web)"/>
    <w:aliases w:val="Normal (Web) Char"/>
    <w:basedOn w:val="a"/>
    <w:link w:val="a7"/>
    <w:uiPriority w:val="99"/>
    <w:rsid w:val="002A748F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2A748F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8">
    <w:name w:val="Символ сноски"/>
    <w:rsid w:val="002A748F"/>
    <w:rPr>
      <w:vertAlign w:val="superscript"/>
    </w:rPr>
  </w:style>
  <w:style w:type="character" w:customStyle="1" w:styleId="13">
    <w:name w:val="Знак сноски1"/>
    <w:rsid w:val="002A748F"/>
    <w:rPr>
      <w:vertAlign w:val="superscript"/>
    </w:rPr>
  </w:style>
  <w:style w:type="paragraph" w:styleId="a9">
    <w:name w:val="Body Text Indent"/>
    <w:aliases w:val=" Знак"/>
    <w:basedOn w:val="a"/>
    <w:link w:val="aa"/>
    <w:rsid w:val="002A748F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 Знак Знак"/>
    <w:basedOn w:val="a0"/>
    <w:link w:val="a9"/>
    <w:rsid w:val="002A748F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styleId="ab">
    <w:name w:val="footnote text"/>
    <w:aliases w:val="Основной текст с отступом1,Основной текст с отступом11,Body Text Indent,Знак1,Body Text Indent1"/>
    <w:basedOn w:val="a"/>
    <w:link w:val="ac"/>
    <w:rsid w:val="002A748F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c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b"/>
    <w:rsid w:val="002A748F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2A748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uiPriority w:val="99"/>
    <w:rsid w:val="002A748F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3">
    <w:name w:val="Body Text 2"/>
    <w:basedOn w:val="a"/>
    <w:link w:val="24"/>
    <w:rsid w:val="002A748F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A7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A748F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2A748F"/>
  </w:style>
  <w:style w:type="paragraph" w:customStyle="1" w:styleId="110">
    <w:name w:val="Абзац списка11"/>
    <w:basedOn w:val="a"/>
    <w:rsid w:val="002A748F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2A748F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A748F"/>
    <w:pPr>
      <w:spacing w:after="120"/>
    </w:pPr>
    <w:rPr>
      <w:rFonts w:cs="Times New Roman"/>
    </w:rPr>
  </w:style>
  <w:style w:type="character" w:customStyle="1" w:styleId="ae">
    <w:name w:val="Основной текст Знак"/>
    <w:basedOn w:val="a0"/>
    <w:link w:val="ad"/>
    <w:uiPriority w:val="99"/>
    <w:semiHidden/>
    <w:rsid w:val="002A748F"/>
    <w:rPr>
      <w:rFonts w:ascii="Calibri" w:eastAsia="Arial Unicode MS" w:hAnsi="Calibri" w:cs="Times New Roman"/>
      <w:color w:val="00000A"/>
      <w:kern w:val="1"/>
    </w:rPr>
  </w:style>
  <w:style w:type="paragraph" w:customStyle="1" w:styleId="af">
    <w:name w:val="Основной"/>
    <w:basedOn w:val="a"/>
    <w:link w:val="af0"/>
    <w:rsid w:val="002A748F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character" w:customStyle="1" w:styleId="af0">
    <w:name w:val="Основной Знак"/>
    <w:link w:val="af"/>
    <w:rsid w:val="002A748F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1">
    <w:name w:val="Буллит"/>
    <w:basedOn w:val="af"/>
    <w:link w:val="af2"/>
    <w:rsid w:val="002A748F"/>
    <w:pPr>
      <w:ind w:firstLine="244"/>
    </w:pPr>
  </w:style>
  <w:style w:type="paragraph" w:styleId="af3">
    <w:name w:val="List Paragraph"/>
    <w:basedOn w:val="a"/>
    <w:link w:val="af4"/>
    <w:uiPriority w:val="34"/>
    <w:qFormat/>
    <w:rsid w:val="002A748F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2A748F"/>
    <w:rPr>
      <w:rFonts w:ascii="Calibri" w:eastAsia="Arial Unicode MS" w:hAnsi="Calibri" w:cs="Times New Roman"/>
      <w:color w:val="00000A"/>
      <w:kern w:val="1"/>
    </w:rPr>
  </w:style>
  <w:style w:type="paragraph" w:styleId="26">
    <w:name w:val="Body Text Indent 2"/>
    <w:basedOn w:val="a"/>
    <w:link w:val="25"/>
    <w:uiPriority w:val="99"/>
    <w:semiHidden/>
    <w:unhideWhenUsed/>
    <w:rsid w:val="002A748F"/>
    <w:pPr>
      <w:spacing w:after="120" w:line="480" w:lineRule="auto"/>
      <w:ind w:left="283"/>
    </w:pPr>
    <w:rPr>
      <w:rFonts w:cs="Times New Roman"/>
    </w:rPr>
  </w:style>
  <w:style w:type="character" w:customStyle="1" w:styleId="14">
    <w:name w:val="Сноска1"/>
    <w:rsid w:val="002A748F"/>
    <w:rPr>
      <w:rFonts w:ascii="Times New Roman" w:hAnsi="Times New Roman" w:cs="Times New Roman"/>
      <w:vertAlign w:val="superscript"/>
    </w:rPr>
  </w:style>
  <w:style w:type="paragraph" w:customStyle="1" w:styleId="32">
    <w:name w:val="Заг 3"/>
    <w:basedOn w:val="a"/>
    <w:rsid w:val="002A748F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2"/>
    <w:rsid w:val="002A748F"/>
    <w:rPr>
      <w:b w:val="0"/>
      <w:bCs w:val="0"/>
    </w:rPr>
  </w:style>
  <w:style w:type="paragraph" w:customStyle="1" w:styleId="af5">
    <w:name w:val="Сноска"/>
    <w:basedOn w:val="af"/>
    <w:rsid w:val="002A748F"/>
    <w:pPr>
      <w:spacing w:line="174" w:lineRule="atLeast"/>
    </w:pPr>
    <w:rPr>
      <w:sz w:val="17"/>
      <w:szCs w:val="17"/>
    </w:rPr>
  </w:style>
  <w:style w:type="paragraph" w:customStyle="1" w:styleId="af6">
    <w:name w:val="Подзаг"/>
    <w:basedOn w:val="af"/>
    <w:rsid w:val="002A748F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2A748F"/>
  </w:style>
  <w:style w:type="paragraph" w:customStyle="1" w:styleId="c11">
    <w:name w:val="c11"/>
    <w:basedOn w:val="a"/>
    <w:rsid w:val="002A74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5">
    <w:name w:val="Без интервала1"/>
    <w:uiPriority w:val="99"/>
    <w:rsid w:val="002A748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2A7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2A748F"/>
  </w:style>
  <w:style w:type="paragraph" w:styleId="af7">
    <w:name w:val="header"/>
    <w:basedOn w:val="a"/>
    <w:link w:val="af8"/>
    <w:uiPriority w:val="99"/>
    <w:unhideWhenUsed/>
    <w:rsid w:val="002A748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basedOn w:val="a0"/>
    <w:link w:val="af7"/>
    <w:uiPriority w:val="99"/>
    <w:rsid w:val="002A748F"/>
    <w:rPr>
      <w:rFonts w:ascii="Calibri" w:eastAsia="Arial Unicode MS" w:hAnsi="Calibri" w:cs="Times New Roman"/>
      <w:color w:val="00000A"/>
      <w:kern w:val="1"/>
    </w:rPr>
  </w:style>
  <w:style w:type="paragraph" w:styleId="af9">
    <w:name w:val="footer"/>
    <w:basedOn w:val="a"/>
    <w:link w:val="afa"/>
    <w:uiPriority w:val="99"/>
    <w:unhideWhenUsed/>
    <w:rsid w:val="002A748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basedOn w:val="a0"/>
    <w:link w:val="af9"/>
    <w:uiPriority w:val="99"/>
    <w:rsid w:val="002A748F"/>
    <w:rPr>
      <w:rFonts w:ascii="Calibri" w:eastAsia="Arial Unicode MS" w:hAnsi="Calibri" w:cs="Times New Roman"/>
      <w:color w:val="00000A"/>
      <w:kern w:val="1"/>
    </w:rPr>
  </w:style>
  <w:style w:type="character" w:customStyle="1" w:styleId="afb">
    <w:name w:val="Текст выноски Знак"/>
    <w:basedOn w:val="a0"/>
    <w:link w:val="afc"/>
    <w:uiPriority w:val="99"/>
    <w:semiHidden/>
    <w:rsid w:val="002A748F"/>
    <w:rPr>
      <w:rFonts w:ascii="Segoe UI" w:eastAsia="Arial Unicode MS" w:hAnsi="Segoe UI" w:cs="Times New Roman"/>
      <w:color w:val="00000A"/>
      <w:kern w:val="1"/>
      <w:sz w:val="18"/>
      <w:szCs w:val="18"/>
    </w:rPr>
  </w:style>
  <w:style w:type="paragraph" w:styleId="afc">
    <w:name w:val="Balloon Text"/>
    <w:basedOn w:val="a"/>
    <w:link w:val="afb"/>
    <w:uiPriority w:val="99"/>
    <w:semiHidden/>
    <w:unhideWhenUsed/>
    <w:rsid w:val="002A748F"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customStyle="1" w:styleId="09PodZAG">
    <w:name w:val="09PodZAG_п/ж"/>
    <w:basedOn w:val="a"/>
    <w:uiPriority w:val="99"/>
    <w:rsid w:val="002A748F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d">
    <w:name w:val="No Spacing"/>
    <w:aliases w:val="основа"/>
    <w:link w:val="afe"/>
    <w:uiPriority w:val="1"/>
    <w:qFormat/>
    <w:rsid w:val="002A74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Без интервала Знак"/>
    <w:aliases w:val="основа Знак"/>
    <w:link w:val="afd"/>
    <w:locked/>
    <w:rsid w:val="008227A4"/>
    <w:rPr>
      <w:rFonts w:ascii="Calibri" w:eastAsia="Calibri" w:hAnsi="Calibri" w:cs="Times New Roman"/>
    </w:rPr>
  </w:style>
  <w:style w:type="paragraph" w:customStyle="1" w:styleId="aff">
    <w:name w:val="А ОСН ТЕКСТ"/>
    <w:basedOn w:val="a"/>
    <w:link w:val="aff0"/>
    <w:rsid w:val="002A748F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f0">
    <w:name w:val="А ОСН ТЕКСТ Знак"/>
    <w:link w:val="aff"/>
    <w:rsid w:val="002A748F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Standard">
    <w:name w:val="Standard"/>
    <w:link w:val="Standard1"/>
    <w:uiPriority w:val="99"/>
    <w:rsid w:val="002A748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2A748F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2A748F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7">
    <w:name w:val="Знак сноски2"/>
    <w:rsid w:val="002A748F"/>
    <w:rPr>
      <w:vertAlign w:val="superscript"/>
    </w:rPr>
  </w:style>
  <w:style w:type="paragraph" w:customStyle="1" w:styleId="aff1">
    <w:name w:val="Знак"/>
    <w:basedOn w:val="a"/>
    <w:rsid w:val="002A748F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6">
    <w:name w:val="Основной текст + Курсив1"/>
    <w:rsid w:val="002A748F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A748F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7">
    <w:name w:val="Текст сноски Знак1"/>
    <w:uiPriority w:val="99"/>
    <w:rsid w:val="002A748F"/>
    <w:rPr>
      <w:caps/>
      <w:lang w:eastAsia="ar-SA"/>
    </w:rPr>
  </w:style>
  <w:style w:type="character" w:customStyle="1" w:styleId="aff2">
    <w:name w:val="Сноска_"/>
    <w:rsid w:val="002A748F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2A748F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2A748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2A748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3">
    <w:name w:val="Основной текст + Курсив3"/>
    <w:rsid w:val="002A748F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1">
    <w:name w:val="Основной текст (11) + Не курсив"/>
    <w:rsid w:val="002A748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2A748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aff3">
    <w:name w:val="Основной текст + Полужирный"/>
    <w:rsid w:val="002A748F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8">
    <w:name w:val="Абзац списка2"/>
    <w:basedOn w:val="a"/>
    <w:rsid w:val="002A748F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WW-12">
    <w:name w:val="WW-????????12"/>
    <w:basedOn w:val="a"/>
    <w:uiPriority w:val="99"/>
    <w:rsid w:val="002A748F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4">
    <w:name w:val="??????"/>
    <w:basedOn w:val="WW-12"/>
    <w:uiPriority w:val="99"/>
    <w:rsid w:val="002A748F"/>
    <w:pPr>
      <w:ind w:firstLine="244"/>
    </w:pPr>
  </w:style>
  <w:style w:type="character" w:customStyle="1" w:styleId="Standard0">
    <w:name w:val="Standard Знак"/>
    <w:rsid w:val="002A748F"/>
    <w:rPr>
      <w:rFonts w:ascii="Times New Roman" w:hAnsi="Times New Roman"/>
      <w:kern w:val="3"/>
      <w:sz w:val="24"/>
      <w:szCs w:val="24"/>
      <w:lang w:bidi="ar-SA"/>
    </w:rPr>
  </w:style>
  <w:style w:type="paragraph" w:styleId="aff5">
    <w:name w:val="Block Text"/>
    <w:basedOn w:val="a"/>
    <w:semiHidden/>
    <w:rsid w:val="002A748F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9">
    <w:name w:val="Без интервала2"/>
    <w:uiPriority w:val="1"/>
    <w:qFormat/>
    <w:rsid w:val="002A748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4">
    <w:name w:val="Основной текст + Полужирный3"/>
    <w:aliases w:val="Курсив7"/>
    <w:rsid w:val="002A748F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2A748F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2A748F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2A748F"/>
  </w:style>
  <w:style w:type="character" w:styleId="aff6">
    <w:name w:val="Emphasis"/>
    <w:basedOn w:val="a0"/>
    <w:uiPriority w:val="20"/>
    <w:qFormat/>
    <w:rsid w:val="002A748F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2A748F"/>
    <w:pPr>
      <w:numPr>
        <w:numId w:val="4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paragraph" w:styleId="aff7">
    <w:name w:val="Title"/>
    <w:basedOn w:val="a"/>
    <w:next w:val="a"/>
    <w:link w:val="aff8"/>
    <w:uiPriority w:val="99"/>
    <w:qFormat/>
    <w:rsid w:val="002A748F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8">
    <w:name w:val="Название Знак"/>
    <w:basedOn w:val="a0"/>
    <w:link w:val="aff7"/>
    <w:uiPriority w:val="99"/>
    <w:rsid w:val="002A748F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aff9">
    <w:name w:val="Основной текст_"/>
    <w:basedOn w:val="a0"/>
    <w:link w:val="40"/>
    <w:rsid w:val="000142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fa">
    <w:name w:val="Основной текст + Курсив"/>
    <w:basedOn w:val="aff9"/>
    <w:rsid w:val="000142D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40"/>
    <w:basedOn w:val="a"/>
    <w:link w:val="aff9"/>
    <w:rsid w:val="000142DB"/>
    <w:pPr>
      <w:shd w:val="clear" w:color="auto" w:fill="FFFFFF"/>
      <w:suppressAutoHyphens w:val="0"/>
      <w:spacing w:before="60" w:after="0" w:line="192" w:lineRule="exact"/>
      <w:ind w:hanging="700"/>
    </w:pPr>
    <w:rPr>
      <w:rFonts w:ascii="Times New Roman" w:eastAsia="Times New Roman" w:hAnsi="Times New Roman" w:cs="Times New Roman"/>
      <w:color w:val="auto"/>
      <w:kern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851E4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51E40"/>
    <w:pPr>
      <w:shd w:val="clear" w:color="auto" w:fill="FFFFFF"/>
      <w:suppressAutoHyphens w:val="0"/>
      <w:spacing w:after="0" w:line="0" w:lineRule="atLeast"/>
    </w:pPr>
    <w:rPr>
      <w:rFonts w:ascii="Times New Roman" w:eastAsia="Times New Roman" w:hAnsi="Times New Roman" w:cs="Times New Roman"/>
      <w:color w:val="auto"/>
      <w:kern w:val="0"/>
      <w:sz w:val="18"/>
      <w:szCs w:val="18"/>
    </w:rPr>
  </w:style>
  <w:style w:type="character" w:customStyle="1" w:styleId="35">
    <w:name w:val="Заголовок №3_"/>
    <w:basedOn w:val="a0"/>
    <w:link w:val="36"/>
    <w:rsid w:val="006D0C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Заголовок №3"/>
    <w:basedOn w:val="a"/>
    <w:link w:val="35"/>
    <w:rsid w:val="006D0C1A"/>
    <w:pPr>
      <w:shd w:val="clear" w:color="auto" w:fill="FFFFFF"/>
      <w:suppressAutoHyphens w:val="0"/>
      <w:spacing w:after="0" w:line="274" w:lineRule="exact"/>
      <w:ind w:hanging="400"/>
      <w:outlineLvl w:val="2"/>
    </w:pPr>
    <w:rPr>
      <w:rFonts w:ascii="Times New Roman" w:eastAsia="Times New Roman" w:hAnsi="Times New Roman" w:cs="Times New Roman"/>
      <w:color w:val="auto"/>
      <w:kern w:val="0"/>
      <w:sz w:val="23"/>
      <w:szCs w:val="23"/>
    </w:rPr>
  </w:style>
  <w:style w:type="character" w:customStyle="1" w:styleId="affb">
    <w:name w:val="Основной текст + Полужирный;Курсив"/>
    <w:basedOn w:val="aff9"/>
    <w:rsid w:val="006D0C1A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7">
    <w:name w:val="Заголовок №3 + Не полужирный"/>
    <w:basedOn w:val="35"/>
    <w:rsid w:val="006D0C1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 + Не полужирный;Не курсив"/>
    <w:basedOn w:val="a0"/>
    <w:rsid w:val="006D0C1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270">
    <w:name w:val="Основной текст (27)_"/>
    <w:basedOn w:val="a0"/>
    <w:link w:val="271"/>
    <w:rsid w:val="000724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80">
    <w:name w:val="Основной текст28"/>
    <w:basedOn w:val="aff9"/>
    <w:rsid w:val="000724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072494"/>
    <w:pPr>
      <w:shd w:val="clear" w:color="auto" w:fill="FFFFFF"/>
      <w:suppressAutoHyphens w:val="0"/>
      <w:spacing w:before="120" w:after="240" w:line="0" w:lineRule="atLeast"/>
    </w:pPr>
    <w:rPr>
      <w:rFonts w:ascii="Times New Roman" w:eastAsia="Times New Roman" w:hAnsi="Times New Roman" w:cs="Times New Roman"/>
      <w:color w:val="auto"/>
      <w:kern w:val="0"/>
      <w:sz w:val="23"/>
      <w:szCs w:val="23"/>
    </w:rPr>
  </w:style>
  <w:style w:type="paragraph" w:customStyle="1" w:styleId="Osnova">
    <w:name w:val="Osnova"/>
    <w:basedOn w:val="a"/>
    <w:uiPriority w:val="99"/>
    <w:rsid w:val="00D15E00"/>
    <w:pPr>
      <w:widowControl w:val="0"/>
      <w:suppressAutoHyphens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kern w:val="0"/>
      <w:sz w:val="21"/>
      <w:szCs w:val="21"/>
      <w:lang w:val="en-US" w:eastAsia="ru-RU"/>
    </w:rPr>
  </w:style>
  <w:style w:type="character" w:customStyle="1" w:styleId="Zag11">
    <w:name w:val="Zag_11"/>
    <w:rsid w:val="00BB32FA"/>
    <w:rPr>
      <w:color w:val="000000"/>
      <w:w w:val="100"/>
    </w:rPr>
  </w:style>
  <w:style w:type="paragraph" w:customStyle="1" w:styleId="style19">
    <w:name w:val="style19"/>
    <w:basedOn w:val="a"/>
    <w:rsid w:val="00C81C1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CenturySchoolbook95pt">
    <w:name w:val="Оглавление + Century Schoolbook;9;5 pt"/>
    <w:basedOn w:val="a0"/>
    <w:rsid w:val="00200EA4"/>
    <w:rPr>
      <w:rFonts w:ascii="Century Schoolbook" w:eastAsia="Century Schoolbook" w:hAnsi="Century Schoolbook" w:cs="Century Schoolbook"/>
      <w:sz w:val="19"/>
      <w:szCs w:val="19"/>
    </w:rPr>
  </w:style>
  <w:style w:type="paragraph" w:styleId="affc">
    <w:name w:val="Subtitle"/>
    <w:basedOn w:val="a"/>
    <w:next w:val="a"/>
    <w:link w:val="affd"/>
    <w:qFormat/>
    <w:rsid w:val="00E13B00"/>
    <w:pPr>
      <w:suppressAutoHyphens w:val="0"/>
      <w:spacing w:after="0" w:line="360" w:lineRule="auto"/>
      <w:outlineLvl w:val="1"/>
    </w:pPr>
    <w:rPr>
      <w:rFonts w:ascii="Times New Roman" w:eastAsia="MS Gothic" w:hAnsi="Times New Roman" w:cs="Times New Roman"/>
      <w:b/>
      <w:color w:val="auto"/>
      <w:kern w:val="0"/>
      <w:sz w:val="28"/>
      <w:szCs w:val="24"/>
      <w:lang w:eastAsia="ru-RU"/>
    </w:rPr>
  </w:style>
  <w:style w:type="character" w:customStyle="1" w:styleId="affd">
    <w:name w:val="Подзаголовок Знак"/>
    <w:basedOn w:val="a0"/>
    <w:link w:val="affc"/>
    <w:rsid w:val="00E13B00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2">
    <w:name w:val="Буллит Знак"/>
    <w:basedOn w:val="af0"/>
    <w:link w:val="af1"/>
    <w:rsid w:val="00E13B00"/>
  </w:style>
  <w:style w:type="paragraph" w:customStyle="1" w:styleId="8">
    <w:name w:val="Основной текст8"/>
    <w:basedOn w:val="a"/>
    <w:rsid w:val="00E13B00"/>
    <w:pPr>
      <w:shd w:val="clear" w:color="auto" w:fill="FFFFFF"/>
      <w:suppressAutoHyphens w:val="0"/>
      <w:spacing w:before="600" w:after="60" w:line="0" w:lineRule="atLeast"/>
      <w:ind w:hanging="2080"/>
    </w:pPr>
    <w:rPr>
      <w:rFonts w:ascii="Courier New" w:eastAsia="Courier New" w:hAnsi="Courier New" w:cs="Times New Roman"/>
      <w:color w:val="auto"/>
      <w:spacing w:val="-20"/>
      <w:kern w:val="0"/>
      <w:sz w:val="28"/>
      <w:szCs w:val="28"/>
      <w:lang w:eastAsia="ru-RU"/>
    </w:rPr>
  </w:style>
  <w:style w:type="character" w:customStyle="1" w:styleId="a7">
    <w:name w:val="Обычный (веб) Знак"/>
    <w:aliases w:val="Normal (Web) Char Знак"/>
    <w:link w:val="a6"/>
    <w:rsid w:val="00E13B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e">
    <w:name w:val="Table Grid"/>
    <w:basedOn w:val="a1"/>
    <w:rsid w:val="00E13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TOC Heading"/>
    <w:basedOn w:val="1"/>
    <w:next w:val="a"/>
    <w:uiPriority w:val="39"/>
    <w:semiHidden/>
    <w:unhideWhenUsed/>
    <w:qFormat/>
    <w:rsid w:val="002A16B6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character" w:styleId="afff0">
    <w:name w:val="annotation reference"/>
    <w:semiHidden/>
    <w:unhideWhenUsed/>
    <w:rsid w:val="002A16B6"/>
    <w:rPr>
      <w:sz w:val="16"/>
      <w:szCs w:val="16"/>
    </w:rPr>
  </w:style>
  <w:style w:type="character" w:customStyle="1" w:styleId="af4">
    <w:name w:val="Абзац списка Знак"/>
    <w:link w:val="af3"/>
    <w:uiPriority w:val="34"/>
    <w:locked/>
    <w:rsid w:val="005E3758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fff1">
    <w:name w:val="Plain Text"/>
    <w:basedOn w:val="a"/>
    <w:link w:val="afff2"/>
    <w:uiPriority w:val="99"/>
    <w:rsid w:val="00B17630"/>
    <w:pPr>
      <w:suppressAutoHyphens w:val="0"/>
      <w:spacing w:after="0" w:line="240" w:lineRule="auto"/>
    </w:pPr>
    <w:rPr>
      <w:rFonts w:ascii="Courier New" w:eastAsia="MS Mincho" w:hAnsi="Courier New" w:cs="Courier New"/>
      <w:color w:val="auto"/>
      <w:kern w:val="0"/>
      <w:sz w:val="20"/>
      <w:szCs w:val="20"/>
      <w:lang w:eastAsia="ja-JP"/>
    </w:rPr>
  </w:style>
  <w:style w:type="character" w:customStyle="1" w:styleId="afff2">
    <w:name w:val="Текст Знак"/>
    <w:basedOn w:val="a0"/>
    <w:link w:val="afff1"/>
    <w:uiPriority w:val="99"/>
    <w:rsid w:val="00B17630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Bodytext">
    <w:name w:val="Body text_"/>
    <w:link w:val="Bodytext1"/>
    <w:locked/>
    <w:rsid w:val="00B17630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B17630"/>
    <w:pPr>
      <w:widowControl w:val="0"/>
      <w:shd w:val="clear" w:color="auto" w:fill="FFFFFF"/>
      <w:suppressAutoHyphens w:val="0"/>
      <w:spacing w:after="0" w:line="278" w:lineRule="exact"/>
      <w:ind w:hanging="700"/>
      <w:jc w:val="center"/>
    </w:pPr>
    <w:rPr>
      <w:rFonts w:asciiTheme="minorHAnsi" w:eastAsiaTheme="minorHAnsi" w:hAnsiTheme="minorHAnsi" w:cstheme="minorBidi"/>
      <w:color w:val="auto"/>
      <w:kern w:val="0"/>
    </w:rPr>
  </w:style>
  <w:style w:type="paragraph" w:styleId="afff3">
    <w:name w:val="endnote text"/>
    <w:basedOn w:val="a"/>
    <w:link w:val="afff4"/>
    <w:uiPriority w:val="99"/>
    <w:semiHidden/>
    <w:unhideWhenUsed/>
    <w:rsid w:val="00FF7F21"/>
    <w:pPr>
      <w:spacing w:after="0" w:line="240" w:lineRule="auto"/>
    </w:pPr>
    <w:rPr>
      <w:sz w:val="20"/>
      <w:szCs w:val="20"/>
    </w:rPr>
  </w:style>
  <w:style w:type="character" w:customStyle="1" w:styleId="afff4">
    <w:name w:val="Текст концевой сноски Знак"/>
    <w:basedOn w:val="a0"/>
    <w:link w:val="afff3"/>
    <w:uiPriority w:val="99"/>
    <w:semiHidden/>
    <w:rsid w:val="00FF7F21"/>
    <w:rPr>
      <w:rFonts w:ascii="Calibri" w:eastAsia="Arial Unicode MS" w:hAnsi="Calibri" w:cs="Calibri"/>
      <w:color w:val="00000A"/>
      <w:kern w:val="1"/>
      <w:sz w:val="20"/>
      <w:szCs w:val="20"/>
    </w:rPr>
  </w:style>
  <w:style w:type="character" w:styleId="afff5">
    <w:name w:val="endnote reference"/>
    <w:basedOn w:val="a0"/>
    <w:uiPriority w:val="99"/>
    <w:semiHidden/>
    <w:unhideWhenUsed/>
    <w:rsid w:val="00FF7F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DC64A-B360-4E46-87C0-A7A13AA9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21038</Words>
  <Characters>119922</Characters>
  <Application>Microsoft Office Word</Application>
  <DocSecurity>0</DocSecurity>
  <Lines>999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Ефремова</cp:lastModifiedBy>
  <cp:revision>12</cp:revision>
  <cp:lastPrinted>2019-10-08T12:57:00Z</cp:lastPrinted>
  <dcterms:created xsi:type="dcterms:W3CDTF">2019-10-08T09:49:00Z</dcterms:created>
  <dcterms:modified xsi:type="dcterms:W3CDTF">2019-10-11T05:26:00Z</dcterms:modified>
</cp:coreProperties>
</file>